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EEF" w:rsidRPr="007E4A5C" w:rsidRDefault="001E3EEF" w:rsidP="008453A1">
      <w:pPr>
        <w:jc w:val="center"/>
        <w:rPr>
          <w:rFonts w:ascii="標楷體" w:eastAsia="標楷體" w:hAnsi="標楷體"/>
          <w:sz w:val="28"/>
          <w:szCs w:val="28"/>
        </w:rPr>
      </w:pPr>
      <w:r w:rsidRPr="007E4A5C">
        <w:rPr>
          <w:rFonts w:ascii="標楷體" w:eastAsia="標楷體" w:hAnsi="標楷體" w:hint="eastAsia"/>
          <w:sz w:val="28"/>
          <w:szCs w:val="28"/>
        </w:rPr>
        <w:t xml:space="preserve">「學習者中心」學習活動設計 </w:t>
      </w:r>
      <w:proofErr w:type="gramStart"/>
      <w:r w:rsidRPr="007E4A5C">
        <w:rPr>
          <w:rFonts w:ascii="標楷體" w:eastAsia="標楷體" w:hAnsi="標楷體" w:hint="eastAsia"/>
          <w:sz w:val="28"/>
          <w:szCs w:val="28"/>
        </w:rPr>
        <w:t>備課單</w:t>
      </w:r>
      <w:proofErr w:type="gramEnd"/>
    </w:p>
    <w:p w:rsidR="001E3EEF" w:rsidRPr="007E4A5C" w:rsidRDefault="001E3EEF">
      <w:pPr>
        <w:rPr>
          <w:rFonts w:ascii="標楷體" w:eastAsia="標楷體" w:hAnsi="標楷體"/>
        </w:rPr>
      </w:pPr>
      <w:r w:rsidRPr="007E4A5C">
        <w:rPr>
          <w:rFonts w:ascii="標楷體" w:eastAsia="標楷體" w:hAnsi="標楷體" w:hint="eastAsia"/>
        </w:rPr>
        <w:t>學校名稱：</w:t>
      </w:r>
      <w:r w:rsidR="007E4A5C" w:rsidRPr="007E4A5C">
        <w:rPr>
          <w:rFonts w:ascii="標楷體" w:eastAsia="標楷體" w:hAnsi="標楷體" w:hint="eastAsia"/>
        </w:rPr>
        <w:t>新北市</w:t>
      </w:r>
      <w:r w:rsidR="00DE63D3">
        <w:rPr>
          <w:rFonts w:ascii="標楷體" w:eastAsia="標楷體" w:hAnsi="標楷體" w:hint="eastAsia"/>
        </w:rPr>
        <w:t>忠義</w:t>
      </w:r>
      <w:r w:rsidRPr="007E4A5C">
        <w:rPr>
          <w:rFonts w:ascii="標楷體" w:eastAsia="標楷體" w:hAnsi="標楷體" w:hint="eastAsia"/>
        </w:rPr>
        <w:t xml:space="preserve">國小          </w:t>
      </w:r>
      <w:r w:rsidR="00DE63D3">
        <w:rPr>
          <w:rFonts w:ascii="標楷體" w:eastAsia="標楷體" w:hAnsi="標楷體" w:hint="eastAsia"/>
        </w:rPr>
        <w:t xml:space="preserve">      </w:t>
      </w:r>
      <w:r w:rsidRPr="007E4A5C">
        <w:rPr>
          <w:rFonts w:ascii="標楷體" w:eastAsia="標楷體" w:hAnsi="標楷體" w:hint="eastAsia"/>
        </w:rPr>
        <w:t>授課年級：六年</w:t>
      </w:r>
      <w:r w:rsidR="00614002">
        <w:rPr>
          <w:rFonts w:ascii="標楷體" w:eastAsia="標楷體" w:hAnsi="標楷體" w:hint="eastAsia"/>
        </w:rPr>
        <w:t>六</w:t>
      </w:r>
      <w:r w:rsidR="00AC70C3" w:rsidRPr="007E4A5C">
        <w:rPr>
          <w:rFonts w:ascii="標楷體" w:eastAsia="標楷體" w:hAnsi="標楷體" w:hint="eastAsia"/>
        </w:rPr>
        <w:t>班</w:t>
      </w:r>
    </w:p>
    <w:p w:rsidR="001E3EEF" w:rsidRPr="007E4A5C" w:rsidRDefault="001E3EEF">
      <w:pPr>
        <w:rPr>
          <w:rFonts w:ascii="標楷體" w:eastAsia="標楷體" w:hAnsi="標楷體"/>
        </w:rPr>
      </w:pPr>
      <w:r w:rsidRPr="007E4A5C">
        <w:rPr>
          <w:rFonts w:ascii="標楷體" w:eastAsia="標楷體" w:hAnsi="標楷體" w:hint="eastAsia"/>
        </w:rPr>
        <w:t>任教學科：自然與生活科技領域            授課日期：107年12月</w:t>
      </w:r>
      <w:r w:rsidR="00DE63D3">
        <w:rPr>
          <w:rFonts w:ascii="標楷體" w:eastAsia="標楷體" w:hAnsi="標楷體" w:hint="eastAsia"/>
        </w:rPr>
        <w:t>26</w:t>
      </w:r>
      <w:r w:rsidRPr="007E4A5C">
        <w:rPr>
          <w:rFonts w:ascii="標楷體" w:eastAsia="標楷體" w:hAnsi="標楷體" w:hint="eastAsia"/>
        </w:rPr>
        <w:t>日</w:t>
      </w:r>
    </w:p>
    <w:p w:rsidR="008453A1" w:rsidRPr="007E4A5C" w:rsidRDefault="001E3EEF" w:rsidP="008453A1">
      <w:pPr>
        <w:rPr>
          <w:rFonts w:ascii="標楷體" w:eastAsia="標楷體" w:hAnsi="標楷體"/>
        </w:rPr>
      </w:pPr>
      <w:r w:rsidRPr="007E4A5C">
        <w:rPr>
          <w:rFonts w:ascii="標楷體" w:eastAsia="標楷體" w:hAnsi="標楷體" w:hint="eastAsia"/>
        </w:rPr>
        <w:t>單元名稱：大地的奧秘/土壤</w:t>
      </w:r>
      <w:r w:rsidR="00614002">
        <w:rPr>
          <w:rFonts w:ascii="標楷體" w:eastAsia="標楷體" w:hAnsi="標楷體" w:hint="eastAsia"/>
        </w:rPr>
        <w:t>特性</w:t>
      </w:r>
      <w:r w:rsidRPr="007E4A5C">
        <w:rPr>
          <w:rFonts w:ascii="標楷體" w:eastAsia="標楷體" w:hAnsi="標楷體" w:hint="eastAsia"/>
        </w:rPr>
        <w:t xml:space="preserve">探討 </w:t>
      </w:r>
      <w:r w:rsidR="00614002">
        <w:rPr>
          <w:rFonts w:ascii="標楷體" w:eastAsia="標楷體" w:hAnsi="標楷體" w:hint="eastAsia"/>
        </w:rPr>
        <w:t xml:space="preserve">  </w:t>
      </w:r>
      <w:r w:rsidRPr="007E4A5C">
        <w:rPr>
          <w:rFonts w:ascii="標楷體" w:eastAsia="標楷體" w:hAnsi="標楷體" w:hint="eastAsia"/>
        </w:rPr>
        <w:t xml:space="preserve">    </w:t>
      </w:r>
      <w:r w:rsidR="000D7B41" w:rsidRPr="007E4A5C">
        <w:rPr>
          <w:rFonts w:ascii="標楷體" w:eastAsia="標楷體" w:hAnsi="標楷體" w:hint="eastAsia"/>
        </w:rPr>
        <w:t>教學者：</w:t>
      </w:r>
      <w:r w:rsidR="000D7B41">
        <w:rPr>
          <w:rFonts w:ascii="標楷體" w:eastAsia="標楷體" w:hAnsi="標楷體" w:hint="eastAsia"/>
        </w:rPr>
        <w:t>蔡秀惠</w:t>
      </w:r>
    </w:p>
    <w:p w:rsidR="008453A1" w:rsidRPr="007E4A5C" w:rsidRDefault="00AC70C3" w:rsidP="008453A1">
      <w:pPr>
        <w:rPr>
          <w:rFonts w:ascii="標楷體" w:eastAsia="標楷體" w:hAnsi="標楷體"/>
        </w:rPr>
      </w:pPr>
      <w:r w:rsidRPr="007E4A5C">
        <w:rPr>
          <w:rFonts w:ascii="標楷體" w:eastAsia="標楷體" w:hAnsi="標楷體" w:hint="eastAsia"/>
        </w:rPr>
        <w:t xml:space="preserve">使用版本：康軒版                        </w:t>
      </w:r>
      <w:r w:rsidR="000D7B41" w:rsidRPr="007E4A5C">
        <w:rPr>
          <w:rFonts w:ascii="標楷體" w:eastAsia="標楷體" w:hAnsi="標楷體" w:hint="eastAsia"/>
        </w:rPr>
        <w:t>備課成員：</w:t>
      </w:r>
      <w:r w:rsidR="000D7B41">
        <w:rPr>
          <w:rFonts w:ascii="標楷體" w:eastAsia="標楷體" w:hAnsi="標楷體" w:cs="Gungsuh" w:hint="eastAsia"/>
        </w:rPr>
        <w:t>自然輔導團員</w:t>
      </w:r>
    </w:p>
    <w:p w:rsidR="007E4A5C" w:rsidRDefault="007E4A5C" w:rsidP="008453A1">
      <w:pPr>
        <w:rPr>
          <w:rFonts w:ascii="標楷體" w:eastAsia="標楷體" w:hAnsi="標楷體"/>
        </w:rPr>
      </w:pPr>
    </w:p>
    <w:tbl>
      <w:tblPr>
        <w:tblStyle w:val="1"/>
        <w:tblW w:w="0" w:type="auto"/>
        <w:tblLook w:val="04A0" w:firstRow="1" w:lastRow="0" w:firstColumn="1" w:lastColumn="0" w:noHBand="0" w:noVBand="1"/>
      </w:tblPr>
      <w:tblGrid>
        <w:gridCol w:w="2630"/>
        <w:gridCol w:w="2630"/>
        <w:gridCol w:w="2631"/>
        <w:gridCol w:w="2707"/>
      </w:tblGrid>
      <w:tr w:rsidR="00162A4B" w:rsidRPr="00162A4B" w:rsidTr="005B206C">
        <w:tc>
          <w:tcPr>
            <w:tcW w:w="10598" w:type="dxa"/>
            <w:gridSpan w:val="4"/>
            <w:shd w:val="clear" w:color="auto" w:fill="BFBFBF" w:themeFill="background1" w:themeFillShade="BF"/>
          </w:tcPr>
          <w:p w:rsidR="00162A4B" w:rsidRPr="00162A4B" w:rsidRDefault="00162A4B" w:rsidP="00162A4B">
            <w:pPr>
              <w:jc w:val="center"/>
              <w:rPr>
                <w:rFonts w:ascii="標楷體" w:eastAsia="標楷體" w:hAnsi="標楷體"/>
              </w:rPr>
            </w:pPr>
            <w:r w:rsidRPr="007E4A5C">
              <w:rPr>
                <w:rFonts w:ascii="標楷體" w:eastAsia="標楷體" w:hAnsi="標楷體" w:hint="eastAsia"/>
                <w:b/>
              </w:rPr>
              <w:t>12年國教自然科學領域課程綱要(粗體底線為公開課之學習重點)</w:t>
            </w:r>
          </w:p>
        </w:tc>
      </w:tr>
      <w:tr w:rsidR="00162A4B" w:rsidRPr="00162A4B" w:rsidTr="00162A4B">
        <w:tc>
          <w:tcPr>
            <w:tcW w:w="2630" w:type="dxa"/>
          </w:tcPr>
          <w:p w:rsidR="00162A4B" w:rsidRPr="00162A4B" w:rsidRDefault="0081094D" w:rsidP="00162A4B">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4656" behindDoc="0" locked="0" layoutInCell="1" allowOverlap="1" wp14:anchorId="69A5C626" wp14:editId="17AFA149">
                      <wp:simplePos x="0" y="0"/>
                      <wp:positionH relativeFrom="column">
                        <wp:posOffset>-67945</wp:posOffset>
                      </wp:positionH>
                      <wp:positionV relativeFrom="paragraph">
                        <wp:posOffset>6985</wp:posOffset>
                      </wp:positionV>
                      <wp:extent cx="1661160" cy="1558290"/>
                      <wp:effectExtent l="0" t="0" r="34290" b="22860"/>
                      <wp:wrapNone/>
                      <wp:docPr id="3" name="直線接點 3"/>
                      <wp:cNvGraphicFramePr/>
                      <a:graphic xmlns:a="http://schemas.openxmlformats.org/drawingml/2006/main">
                        <a:graphicData uri="http://schemas.microsoft.com/office/word/2010/wordprocessingShape">
                          <wps:wsp>
                            <wps:cNvCnPr/>
                            <wps:spPr>
                              <a:xfrm>
                                <a:off x="0" y="0"/>
                                <a:ext cx="1661160" cy="15582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65CC82C3" id="直線接點 3" o:spid="_x0000_s1026" style="position:absolute;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5pt,.55pt" to="125.45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" strokecolor="black [3213]"/>
                  </w:pict>
                </mc:Fallback>
              </mc:AlternateContent>
            </w:r>
            <w:r w:rsidRPr="0081094D">
              <w:rPr>
                <w:rFonts w:ascii="標楷體" w:eastAsia="標楷體" w:hAnsi="標楷體"/>
                <w:noProof/>
              </w:rPr>
              <mc:AlternateContent>
                <mc:Choice Requires="wps">
                  <w:drawing>
                    <wp:anchor distT="0" distB="0" distL="114300" distR="114300" simplePos="0" relativeHeight="251660800" behindDoc="0" locked="0" layoutInCell="1" allowOverlap="1" wp14:anchorId="3E40CC3B" wp14:editId="56E7D9EF">
                      <wp:simplePos x="0" y="0"/>
                      <wp:positionH relativeFrom="column">
                        <wp:posOffset>513549</wp:posOffset>
                      </wp:positionH>
                      <wp:positionV relativeFrom="paragraph">
                        <wp:posOffset>1351363</wp:posOffset>
                      </wp:positionV>
                      <wp:extent cx="985934" cy="349858"/>
                      <wp:effectExtent l="0" t="0" r="0" b="0"/>
                      <wp:wrapNone/>
                      <wp:docPr id="7" name="矩形 7"/>
                      <wp:cNvGraphicFramePr/>
                      <a:graphic xmlns:a="http://schemas.openxmlformats.org/drawingml/2006/main">
                        <a:graphicData uri="http://schemas.microsoft.com/office/word/2010/wordprocessingShape">
                          <wps:wsp>
                            <wps:cNvSpPr/>
                            <wps:spPr>
                              <a:xfrm>
                                <a:off x="0" y="0"/>
                                <a:ext cx="985934" cy="349858"/>
                              </a:xfrm>
                              <a:prstGeom prst="rect">
                                <a:avLst/>
                              </a:prstGeom>
                              <a:noFill/>
                              <a:ln w="25400" cap="flat" cmpd="sng" algn="ctr">
                                <a:noFill/>
                                <a:prstDash val="solid"/>
                              </a:ln>
                              <a:effectLst/>
                            </wps:spPr>
                            <wps:txbx>
                              <w:txbxContent>
                                <w:p w:rsidR="0081094D" w:rsidRPr="0081094D" w:rsidRDefault="0081094D" w:rsidP="0081094D">
                                  <w:pPr>
                                    <w:jc w:val="center"/>
                                    <w:rPr>
                                      <w:rFonts w:ascii="標楷體" w:eastAsia="標楷體" w:hAnsi="標楷體"/>
                                      <w:b/>
                                      <w:color w:val="000000" w:themeColor="text1"/>
                                    </w:rPr>
                                  </w:pPr>
                                  <w:r w:rsidRPr="0081094D">
                                    <w:rPr>
                                      <w:rFonts w:ascii="標楷體" w:eastAsia="標楷體" w:hAnsi="標楷體" w:hint="eastAsia"/>
                                      <w:b/>
                                      <w:color w:val="000000" w:themeColor="text1"/>
                                    </w:rPr>
                                    <w:t>學習</w:t>
                                  </w:r>
                                  <w:r>
                                    <w:rPr>
                                      <w:rFonts w:ascii="標楷體" w:eastAsia="標楷體" w:hAnsi="標楷體" w:hint="eastAsia"/>
                                      <w:b/>
                                      <w:color w:val="000000" w:themeColor="text1"/>
                                    </w:rPr>
                                    <w:t>目標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7" o:spid="_x0000_s1026" style="position:absolute;margin-left:40.45pt;margin-top:106.4pt;width:77.65pt;height:27.5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" filled="f" stroked="f" strokeweight="2pt">
                      <v:textbox>
                        <w:txbxContent>
                          <w:p w:rsidR="0081094D" w:rsidRPr="0081094D" w:rsidRDefault="0081094D" w:rsidP="0081094D">
                            <w:pPr>
                              <w:jc w:val="center"/>
                              <w:rPr>
                                <w:rFonts w:ascii="標楷體" w:eastAsia="標楷體" w:hAnsi="標楷體"/>
                                <w:b/>
                                <w:color w:val="000000" w:themeColor="text1"/>
                              </w:rPr>
                            </w:pPr>
                            <w:r w:rsidRPr="0081094D">
                              <w:rPr>
                                <w:rFonts w:ascii="標楷體" w:eastAsia="標楷體" w:hAnsi="標楷體" w:hint="eastAsia"/>
                                <w:b/>
                                <w:color w:val="000000" w:themeColor="text1"/>
                              </w:rPr>
                              <w:t>學習</w:t>
                            </w:r>
                            <w:r>
                              <w:rPr>
                                <w:rFonts w:ascii="標楷體" w:eastAsia="標楷體" w:hAnsi="標楷體" w:hint="eastAsia"/>
                                <w:b/>
                                <w:color w:val="000000" w:themeColor="text1"/>
                              </w:rPr>
                              <w:t>目標</w:t>
                            </w:r>
                          </w:p>
                        </w:txbxContent>
                      </v:textbox>
                    </v:rect>
                  </w:pict>
                </mc:Fallback>
              </mc:AlternateContent>
            </w:r>
            <w:r w:rsidRPr="0081094D">
              <w:rPr>
                <w:rFonts w:ascii="標楷體" w:eastAsia="標楷體" w:hAnsi="標楷體"/>
                <w:noProof/>
              </w:rPr>
              <mc:AlternateContent>
                <mc:Choice Requires="wps">
                  <w:drawing>
                    <wp:anchor distT="0" distB="0" distL="114300" distR="114300" simplePos="0" relativeHeight="251658752" behindDoc="0" locked="0" layoutInCell="1" allowOverlap="1" wp14:anchorId="17A09240" wp14:editId="06174E5C">
                      <wp:simplePos x="0" y="0"/>
                      <wp:positionH relativeFrom="column">
                        <wp:posOffset>-66841</wp:posOffset>
                      </wp:positionH>
                      <wp:positionV relativeFrom="paragraph">
                        <wp:posOffset>1948732</wp:posOffset>
                      </wp:positionV>
                      <wp:extent cx="985934" cy="349858"/>
                      <wp:effectExtent l="0" t="0" r="0" b="0"/>
                      <wp:wrapNone/>
                      <wp:docPr id="6" name="矩形 6"/>
                      <wp:cNvGraphicFramePr/>
                      <a:graphic xmlns:a="http://schemas.openxmlformats.org/drawingml/2006/main">
                        <a:graphicData uri="http://schemas.microsoft.com/office/word/2010/wordprocessingShape">
                          <wps:wsp>
                            <wps:cNvSpPr/>
                            <wps:spPr>
                              <a:xfrm>
                                <a:off x="0" y="0"/>
                                <a:ext cx="985934" cy="349858"/>
                              </a:xfrm>
                              <a:prstGeom prst="rect">
                                <a:avLst/>
                              </a:prstGeom>
                              <a:noFill/>
                              <a:ln w="25400" cap="flat" cmpd="sng" algn="ctr">
                                <a:noFill/>
                                <a:prstDash val="solid"/>
                              </a:ln>
                              <a:effectLst/>
                            </wps:spPr>
                            <wps:txbx>
                              <w:txbxContent>
                                <w:p w:rsidR="0081094D" w:rsidRPr="0081094D" w:rsidRDefault="0081094D" w:rsidP="0081094D">
                                  <w:pPr>
                                    <w:jc w:val="center"/>
                                    <w:rPr>
                                      <w:rFonts w:ascii="標楷體" w:eastAsia="標楷體" w:hAnsi="標楷體"/>
                                      <w:b/>
                                      <w:color w:val="000000" w:themeColor="text1"/>
                                    </w:rPr>
                                  </w:pPr>
                                  <w:r>
                                    <w:rPr>
                                      <w:rFonts w:ascii="標楷體" w:eastAsia="標楷體" w:hAnsi="標楷體" w:hint="eastAsia"/>
                                      <w:b/>
                                      <w:color w:val="000000" w:themeColor="text1"/>
                                    </w:rPr>
                                    <w:t>學習內容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6" o:spid="_x0000_s1027" style="position:absolute;margin-left:-5.25pt;margin-top:153.45pt;width:77.65pt;height:27.5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" filled="f" stroked="f" strokeweight="2pt">
                      <v:textbox>
                        <w:txbxContent>
                          <w:p w:rsidR="0081094D" w:rsidRPr="0081094D" w:rsidRDefault="0081094D" w:rsidP="0081094D">
                            <w:pPr>
                              <w:jc w:val="center"/>
                              <w:rPr>
                                <w:rFonts w:ascii="標楷體" w:eastAsia="標楷體" w:hAnsi="標楷體"/>
                                <w:b/>
                                <w:color w:val="000000" w:themeColor="text1"/>
                              </w:rPr>
                            </w:pPr>
                            <w:r>
                              <w:rPr>
                                <w:rFonts w:ascii="標楷體" w:eastAsia="標楷體" w:hAnsi="標楷體" w:hint="eastAsia"/>
                                <w:b/>
                                <w:color w:val="000000" w:themeColor="text1"/>
                              </w:rPr>
                              <w:t>學習內容</w:t>
                            </w:r>
                          </w:p>
                        </w:txbxContent>
                      </v:textbox>
                    </v:rect>
                  </w:pict>
                </mc:Fallback>
              </mc:AlternateContent>
            </w:r>
            <w:r>
              <w:rPr>
                <w:rFonts w:ascii="標楷體" w:eastAsia="標楷體" w:hAnsi="標楷體"/>
                <w:noProof/>
              </w:rPr>
              <mc:AlternateContent>
                <mc:Choice Requires="wps">
                  <w:drawing>
                    <wp:anchor distT="0" distB="0" distL="114300" distR="114300" simplePos="0" relativeHeight="251657728" behindDoc="0" locked="0" layoutInCell="1" allowOverlap="1" wp14:anchorId="4725E03C" wp14:editId="13183C36">
                      <wp:simplePos x="0" y="0"/>
                      <wp:positionH relativeFrom="column">
                        <wp:posOffset>608275</wp:posOffset>
                      </wp:positionH>
                      <wp:positionV relativeFrom="paragraph">
                        <wp:posOffset>86691</wp:posOffset>
                      </wp:positionV>
                      <wp:extent cx="985934" cy="349858"/>
                      <wp:effectExtent l="0" t="0" r="0" b="0"/>
                      <wp:wrapNone/>
                      <wp:docPr id="5" name="矩形 5"/>
                      <wp:cNvGraphicFramePr/>
                      <a:graphic xmlns:a="http://schemas.openxmlformats.org/drawingml/2006/main">
                        <a:graphicData uri="http://schemas.microsoft.com/office/word/2010/wordprocessingShape">
                          <wps:wsp>
                            <wps:cNvSpPr/>
                            <wps:spPr>
                              <a:xfrm>
                                <a:off x="0" y="0"/>
                                <a:ext cx="985934" cy="34985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1094D" w:rsidRPr="0081094D" w:rsidRDefault="0081094D" w:rsidP="0081094D">
                                  <w:pPr>
                                    <w:jc w:val="center"/>
                                    <w:rPr>
                                      <w:rFonts w:ascii="標楷體" w:eastAsia="標楷體" w:hAnsi="標楷體"/>
                                      <w:b/>
                                      <w:color w:val="000000" w:themeColor="text1"/>
                                    </w:rPr>
                                  </w:pPr>
                                  <w:r w:rsidRPr="0081094D">
                                    <w:rPr>
                                      <w:rFonts w:ascii="標楷體" w:eastAsia="標楷體" w:hAnsi="標楷體" w:hint="eastAsia"/>
                                      <w:b/>
                                      <w:color w:val="000000" w:themeColor="text1"/>
                                    </w:rPr>
                                    <w:t>學習表現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5" o:spid="_x0000_s1028" style="position:absolute;margin-left:47.9pt;margin-top:6.85pt;width:77.65pt;height:27.5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" filled="f" stroked="f" strokeweight="2pt">
                      <v:textbox>
                        <w:txbxContent>
                          <w:p w:rsidR="0081094D" w:rsidRPr="0081094D" w:rsidRDefault="0081094D" w:rsidP="0081094D">
                            <w:pPr>
                              <w:jc w:val="center"/>
                              <w:rPr>
                                <w:rFonts w:ascii="標楷體" w:eastAsia="標楷體" w:hAnsi="標楷體"/>
                                <w:b/>
                                <w:color w:val="000000" w:themeColor="text1"/>
                              </w:rPr>
                            </w:pPr>
                            <w:r w:rsidRPr="0081094D">
                              <w:rPr>
                                <w:rFonts w:ascii="標楷體" w:eastAsia="標楷體" w:hAnsi="標楷體" w:hint="eastAsia"/>
                                <w:b/>
                                <w:color w:val="000000" w:themeColor="text1"/>
                              </w:rPr>
                              <w:t>學習表現</w:t>
                            </w:r>
                          </w:p>
                        </w:txbxContent>
                      </v:textbox>
                    </v:rect>
                  </w:pict>
                </mc:Fallback>
              </mc:AlternateContent>
            </w:r>
            <w:r>
              <w:rPr>
                <w:rFonts w:ascii="標楷體" w:eastAsia="標楷體" w:hAnsi="標楷體"/>
                <w:noProof/>
              </w:rPr>
              <mc:AlternateContent>
                <mc:Choice Requires="wps">
                  <w:drawing>
                    <wp:anchor distT="0" distB="0" distL="114300" distR="114300" simplePos="0" relativeHeight="251655680" behindDoc="0" locked="0" layoutInCell="1" allowOverlap="1" wp14:anchorId="23CA9200" wp14:editId="2D4FCE30">
                      <wp:simplePos x="0" y="0"/>
                      <wp:positionH relativeFrom="column">
                        <wp:posOffset>-67586</wp:posOffset>
                      </wp:positionH>
                      <wp:positionV relativeFrom="paragraph">
                        <wp:posOffset>7178</wp:posOffset>
                      </wp:positionV>
                      <wp:extent cx="1025718" cy="2289810"/>
                      <wp:effectExtent l="0" t="0" r="22225" b="15240"/>
                      <wp:wrapNone/>
                      <wp:docPr id="4" name="直線接點 4"/>
                      <wp:cNvGraphicFramePr/>
                      <a:graphic xmlns:a="http://schemas.openxmlformats.org/drawingml/2006/main">
                        <a:graphicData uri="http://schemas.microsoft.com/office/word/2010/wordprocessingShape">
                          <wps:wsp>
                            <wps:cNvCnPr/>
                            <wps:spPr>
                              <a:xfrm>
                                <a:off x="0" y="0"/>
                                <a:ext cx="1025718" cy="22898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80DC8A9" id="直線接點 4"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pt,.55pt" to="75.45pt,1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" strokecolor="black [3213]"/>
                  </w:pict>
                </mc:Fallback>
              </mc:AlternateContent>
            </w:r>
          </w:p>
        </w:tc>
        <w:tc>
          <w:tcPr>
            <w:tcW w:w="2630" w:type="dxa"/>
          </w:tcPr>
          <w:p w:rsidR="00162A4B" w:rsidRPr="00162A4B" w:rsidRDefault="00162A4B" w:rsidP="00162A4B">
            <w:pPr>
              <w:rPr>
                <w:rFonts w:ascii="標楷體" w:eastAsia="標楷體" w:hAnsi="標楷體"/>
              </w:rPr>
            </w:pPr>
            <w:proofErr w:type="spellStart"/>
            <w:r w:rsidRPr="00162A4B">
              <w:rPr>
                <w:rFonts w:ascii="標楷體" w:eastAsia="標楷體" w:hAnsi="標楷體" w:hint="eastAsia"/>
              </w:rPr>
              <w:t>pe</w:t>
            </w:r>
            <w:proofErr w:type="spellEnd"/>
            <w:r w:rsidRPr="00162A4B">
              <w:rPr>
                <w:rFonts w:ascii="標楷體" w:eastAsia="標楷體" w:hAnsi="標楷體" w:hint="eastAsia"/>
              </w:rPr>
              <w:t>-Ⅲ-1</w:t>
            </w:r>
            <w:r w:rsidRPr="00162A4B">
              <w:rPr>
                <w:rFonts w:ascii="標楷體" w:eastAsia="標楷體" w:hAnsi="標楷體" w:hint="eastAsia"/>
                <w:b/>
                <w:color w:val="000000" w:themeColor="text1"/>
                <w:u w:val="single"/>
              </w:rPr>
              <w:t>能了解自變項、應變項並預測改變時可能的影響</w:t>
            </w:r>
            <w:r w:rsidRPr="00162A4B">
              <w:rPr>
                <w:rFonts w:ascii="標楷體" w:eastAsia="標楷體" w:hAnsi="標楷體" w:hint="eastAsia"/>
              </w:rPr>
              <w:t>和進行適當次數測試的意義。在教師或教科書的指導或說明下，</w:t>
            </w:r>
            <w:r w:rsidRPr="00162A4B">
              <w:rPr>
                <w:rFonts w:ascii="標楷體" w:eastAsia="標楷體" w:hAnsi="標楷體" w:hint="eastAsia"/>
                <w:b/>
                <w:u w:val="single"/>
              </w:rPr>
              <w:t>能了解探究的計畫，並進而能根據問題的特性、資源(設備)的有無等因素，規劃簡單的探究活動。</w:t>
            </w:r>
          </w:p>
        </w:tc>
        <w:tc>
          <w:tcPr>
            <w:tcW w:w="2631" w:type="dxa"/>
          </w:tcPr>
          <w:p w:rsidR="00162A4B" w:rsidRPr="00162A4B" w:rsidRDefault="00162A4B" w:rsidP="00162A4B">
            <w:pPr>
              <w:rPr>
                <w:rFonts w:ascii="標楷體" w:eastAsia="標楷體" w:hAnsi="標楷體"/>
              </w:rPr>
            </w:pPr>
            <w:r w:rsidRPr="00162A4B">
              <w:rPr>
                <w:rFonts w:ascii="標楷體" w:eastAsia="標楷體" w:hAnsi="標楷體" w:hint="eastAsia"/>
              </w:rPr>
              <w:t>pc-Ⅲ-2</w:t>
            </w:r>
            <w:r w:rsidRPr="00162A4B">
              <w:rPr>
                <w:rFonts w:ascii="標楷體" w:eastAsia="標楷體" w:hAnsi="標楷體" w:hint="eastAsia"/>
                <w:b/>
                <w:u w:val="single"/>
              </w:rPr>
              <w:t>能利用簡單形式的口語</w:t>
            </w:r>
            <w:r w:rsidRPr="00162A4B">
              <w:rPr>
                <w:rFonts w:ascii="標楷體" w:eastAsia="標楷體" w:hAnsi="標楷體" w:hint="eastAsia"/>
              </w:rPr>
              <w:t>、文字、影像、繪圖或實務、科學名詞數學公式、模型等，</w:t>
            </w:r>
            <w:r w:rsidRPr="00162A4B">
              <w:rPr>
                <w:rFonts w:ascii="標楷體" w:eastAsia="標楷體" w:hAnsi="標楷體" w:hint="eastAsia"/>
                <w:b/>
                <w:u w:val="single"/>
              </w:rPr>
              <w:t>表達探究之過程、發現獲成果。</w:t>
            </w:r>
          </w:p>
        </w:tc>
        <w:tc>
          <w:tcPr>
            <w:tcW w:w="2707" w:type="dxa"/>
          </w:tcPr>
          <w:p w:rsidR="00162A4B" w:rsidRPr="00162A4B" w:rsidRDefault="00162A4B" w:rsidP="00162A4B">
            <w:pPr>
              <w:rPr>
                <w:rFonts w:ascii="標楷體" w:eastAsia="標楷體" w:hAnsi="標楷體"/>
              </w:rPr>
            </w:pPr>
            <w:r w:rsidRPr="00162A4B">
              <w:rPr>
                <w:rFonts w:ascii="標楷體" w:eastAsia="標楷體" w:hAnsi="標楷體" w:hint="eastAsia"/>
              </w:rPr>
              <w:t>pa-Ⅲ-2</w:t>
            </w:r>
            <w:r w:rsidRPr="00162A4B">
              <w:rPr>
                <w:rFonts w:ascii="標楷體" w:eastAsia="標楷體" w:hAnsi="標楷體" w:hint="eastAsia"/>
                <w:color w:val="000000" w:themeColor="text1"/>
              </w:rPr>
              <w:t>能從(所得的)</w:t>
            </w:r>
            <w:r w:rsidRPr="00162A4B">
              <w:rPr>
                <w:rFonts w:ascii="標楷體" w:eastAsia="標楷體" w:hAnsi="標楷體" w:hint="eastAsia"/>
              </w:rPr>
              <w:t>資訊或數據，形成解釋發現新知、獲知因果關係、解決問題或是發現新的問題。並</w:t>
            </w:r>
            <w:r w:rsidRPr="00162A4B">
              <w:rPr>
                <w:rFonts w:ascii="標楷體" w:eastAsia="標楷體" w:hAnsi="標楷體" w:hint="eastAsia"/>
                <w:b/>
                <w:u w:val="single"/>
              </w:rPr>
              <w:t>能將自己的探究結果和他人的結果(例如：來自同學)比較對照，檢查相近探究是否有相近的結果。</w:t>
            </w:r>
          </w:p>
        </w:tc>
      </w:tr>
      <w:tr w:rsidR="00162A4B" w:rsidRPr="00162A4B" w:rsidTr="0052053D">
        <w:trPr>
          <w:trHeight w:val="1989"/>
        </w:trPr>
        <w:tc>
          <w:tcPr>
            <w:tcW w:w="2630" w:type="dxa"/>
          </w:tcPr>
          <w:p w:rsidR="00162A4B" w:rsidRPr="00162A4B" w:rsidRDefault="00162A4B" w:rsidP="00162A4B">
            <w:pPr>
              <w:rPr>
                <w:rFonts w:ascii="標楷體" w:eastAsia="標楷體" w:hAnsi="標楷體"/>
              </w:rPr>
            </w:pPr>
            <w:proofErr w:type="spellStart"/>
            <w:r w:rsidRPr="00162A4B">
              <w:rPr>
                <w:rFonts w:ascii="標楷體" w:eastAsia="標楷體" w:hAnsi="標楷體" w:hint="eastAsia"/>
              </w:rPr>
              <w:t>INd</w:t>
            </w:r>
            <w:proofErr w:type="spellEnd"/>
            <w:r w:rsidRPr="00162A4B">
              <w:rPr>
                <w:rFonts w:ascii="標楷體" w:eastAsia="標楷體" w:hAnsi="標楷體" w:hint="eastAsia"/>
              </w:rPr>
              <w:t>-Ⅲ-8</w:t>
            </w:r>
            <w:r w:rsidRPr="00162A4B">
              <w:rPr>
                <w:rFonts w:ascii="標楷體" w:eastAsia="標楷體" w:hAnsi="標楷體" w:hint="eastAsia"/>
                <w:b/>
                <w:u w:val="single"/>
              </w:rPr>
              <w:t>土壤是由岩石風化成的碎</w:t>
            </w:r>
            <w:r w:rsidRPr="00614002">
              <w:rPr>
                <w:rFonts w:ascii="標楷體" w:eastAsia="標楷體" w:hAnsi="標楷體" w:hint="eastAsia"/>
                <w:b/>
                <w:u w:val="single"/>
              </w:rPr>
              <w:t>屑及生物遺骸所組成。</w:t>
            </w:r>
            <w:r w:rsidRPr="00162A4B">
              <w:rPr>
                <w:rFonts w:ascii="標楷體" w:eastAsia="標楷體" w:hAnsi="標楷體" w:hint="eastAsia"/>
              </w:rPr>
              <w:t>化石是地層中古代生物的遺址。</w:t>
            </w:r>
          </w:p>
        </w:tc>
        <w:tc>
          <w:tcPr>
            <w:tcW w:w="2630" w:type="dxa"/>
          </w:tcPr>
          <w:p w:rsidR="005671C5" w:rsidRPr="000415A0" w:rsidRDefault="005671C5" w:rsidP="005671C5">
            <w:pPr>
              <w:pStyle w:val="a3"/>
              <w:numPr>
                <w:ilvl w:val="0"/>
                <w:numId w:val="15"/>
              </w:numPr>
              <w:ind w:leftChars="0"/>
              <w:rPr>
                <w:rFonts w:ascii="標楷體" w:eastAsia="標楷體" w:hAnsi="標楷體"/>
                <w:b/>
                <w:u w:val="single"/>
              </w:rPr>
            </w:pPr>
            <w:r w:rsidRPr="000415A0">
              <w:rPr>
                <w:rFonts w:ascii="標楷體" w:eastAsia="標楷體" w:hAnsi="標楷體" w:hint="eastAsia"/>
                <w:b/>
                <w:u w:val="single"/>
              </w:rPr>
              <w:t>能依據現有的器材，設計檢測土壤性質的實驗。</w:t>
            </w:r>
          </w:p>
          <w:p w:rsidR="005671C5" w:rsidRPr="005671C5" w:rsidRDefault="005671C5" w:rsidP="005671C5">
            <w:pPr>
              <w:pStyle w:val="a3"/>
              <w:numPr>
                <w:ilvl w:val="0"/>
                <w:numId w:val="15"/>
              </w:numPr>
              <w:ind w:leftChars="0"/>
              <w:rPr>
                <w:rFonts w:ascii="標楷體" w:eastAsia="標楷體" w:hAnsi="標楷體"/>
                <w:b/>
              </w:rPr>
            </w:pPr>
            <w:r w:rsidRPr="000415A0">
              <w:rPr>
                <w:rFonts w:ascii="標楷體" w:eastAsia="標楷體" w:hAnsi="標楷體" w:hint="eastAsia"/>
                <w:b/>
                <w:u w:val="single"/>
              </w:rPr>
              <w:t>在實驗設計時，能注意實驗變因的控制。</w:t>
            </w:r>
          </w:p>
        </w:tc>
        <w:tc>
          <w:tcPr>
            <w:tcW w:w="2631" w:type="dxa"/>
          </w:tcPr>
          <w:p w:rsidR="00162A4B" w:rsidRPr="000D7B41" w:rsidRDefault="005671C5" w:rsidP="000D7B41">
            <w:pPr>
              <w:pStyle w:val="a3"/>
              <w:numPr>
                <w:ilvl w:val="0"/>
                <w:numId w:val="29"/>
              </w:numPr>
              <w:ind w:leftChars="0"/>
            </w:pPr>
            <w:r w:rsidRPr="000D7B41">
              <w:rPr>
                <w:rFonts w:ascii="標楷體" w:eastAsia="標楷體" w:hAnsi="標楷體" w:hint="eastAsia"/>
              </w:rPr>
              <w:t>將實驗探究後的結果與發現，用口語表達出來。</w:t>
            </w:r>
          </w:p>
        </w:tc>
        <w:tc>
          <w:tcPr>
            <w:tcW w:w="2707" w:type="dxa"/>
          </w:tcPr>
          <w:p w:rsidR="00162A4B" w:rsidRPr="000D7B41" w:rsidRDefault="005671C5" w:rsidP="000D7B41">
            <w:pPr>
              <w:pStyle w:val="a3"/>
              <w:numPr>
                <w:ilvl w:val="0"/>
                <w:numId w:val="30"/>
              </w:numPr>
              <w:ind w:leftChars="0"/>
              <w:rPr>
                <w:rFonts w:ascii="標楷體" w:eastAsia="標楷體" w:hAnsi="標楷體"/>
              </w:rPr>
            </w:pPr>
            <w:r w:rsidRPr="000D7B41">
              <w:rPr>
                <w:rFonts w:ascii="標楷體" w:eastAsia="標楷體" w:hAnsi="標楷體" w:hint="eastAsia"/>
              </w:rPr>
              <w:t>能將自己的實驗設計和他組的設計做對照，將差異處提出討論。</w:t>
            </w:r>
          </w:p>
        </w:tc>
      </w:tr>
    </w:tbl>
    <w:tbl>
      <w:tblPr>
        <w:tblStyle w:val="a4"/>
        <w:tblW w:w="0" w:type="auto"/>
        <w:tblLayout w:type="fixed"/>
        <w:tblLook w:val="04A0" w:firstRow="1" w:lastRow="0" w:firstColumn="1" w:lastColumn="0" w:noHBand="0" w:noVBand="1"/>
      </w:tblPr>
      <w:tblGrid>
        <w:gridCol w:w="1809"/>
        <w:gridCol w:w="2863"/>
        <w:gridCol w:w="4367"/>
        <w:gridCol w:w="1559"/>
      </w:tblGrid>
      <w:tr w:rsidR="00162A4B" w:rsidRPr="007E4A5C" w:rsidTr="00F04E71">
        <w:tc>
          <w:tcPr>
            <w:tcW w:w="10598" w:type="dxa"/>
            <w:gridSpan w:val="4"/>
            <w:shd w:val="clear" w:color="auto" w:fill="BFBFBF" w:themeFill="background1" w:themeFillShade="BF"/>
          </w:tcPr>
          <w:p w:rsidR="00162A4B" w:rsidRPr="007E4A5C" w:rsidRDefault="00162A4B" w:rsidP="00AF10E0">
            <w:pPr>
              <w:jc w:val="center"/>
              <w:rPr>
                <w:rFonts w:ascii="標楷體" w:eastAsia="標楷體" w:hAnsi="標楷體"/>
                <w:b/>
              </w:rPr>
            </w:pPr>
            <w:r w:rsidRPr="007E4A5C">
              <w:rPr>
                <w:rFonts w:ascii="標楷體" w:eastAsia="標楷體" w:hAnsi="標楷體" w:hint="eastAsia"/>
                <w:b/>
              </w:rPr>
              <w:t>單元學習目標(粗體</w:t>
            </w:r>
            <w:r w:rsidR="000415A0" w:rsidRPr="007E4A5C">
              <w:rPr>
                <w:rFonts w:ascii="標楷體" w:eastAsia="標楷體" w:hAnsi="標楷體" w:hint="eastAsia"/>
                <w:b/>
              </w:rPr>
              <w:t>底線</w:t>
            </w:r>
            <w:r w:rsidRPr="007E4A5C">
              <w:rPr>
                <w:rFonts w:ascii="標楷體" w:eastAsia="標楷體" w:hAnsi="標楷體" w:hint="eastAsia"/>
                <w:b/>
              </w:rPr>
              <w:t>為公開課呈現部分)</w:t>
            </w:r>
          </w:p>
        </w:tc>
      </w:tr>
      <w:tr w:rsidR="00162A4B" w:rsidRPr="007E4A5C" w:rsidTr="00614002">
        <w:trPr>
          <w:trHeight w:val="1922"/>
        </w:trPr>
        <w:tc>
          <w:tcPr>
            <w:tcW w:w="4672" w:type="dxa"/>
            <w:gridSpan w:val="2"/>
          </w:tcPr>
          <w:p w:rsidR="00162A4B" w:rsidRPr="007E4A5C" w:rsidRDefault="00162A4B" w:rsidP="00AF10E0">
            <w:pPr>
              <w:rPr>
                <w:rFonts w:ascii="標楷體" w:eastAsia="標楷體" w:hAnsi="標楷體"/>
                <w:b/>
              </w:rPr>
            </w:pPr>
            <w:r w:rsidRPr="007E4A5C">
              <w:rPr>
                <w:rFonts w:ascii="標楷體" w:eastAsia="標楷體" w:hAnsi="標楷體" w:hint="eastAsia"/>
                <w:b/>
              </w:rPr>
              <w:t>大概念(Big Ideas)</w:t>
            </w:r>
          </w:p>
          <w:p w:rsidR="00351EB2" w:rsidRPr="00351EB2" w:rsidRDefault="00351EB2" w:rsidP="00351EB2">
            <w:pPr>
              <w:numPr>
                <w:ilvl w:val="0"/>
                <w:numId w:val="5"/>
              </w:numPr>
              <w:pBdr>
                <w:top w:val="nil"/>
                <w:left w:val="nil"/>
                <w:bottom w:val="nil"/>
                <w:right w:val="nil"/>
                <w:between w:val="nil"/>
              </w:pBdr>
              <w:rPr>
                <w:rFonts w:ascii="標楷體" w:eastAsia="標楷體" w:hAnsi="標楷體"/>
              </w:rPr>
            </w:pPr>
            <w:r w:rsidRPr="00351EB2">
              <w:rPr>
                <w:rFonts w:ascii="標楷體" w:eastAsia="標楷體" w:hAnsi="標楷體" w:hint="eastAsia"/>
              </w:rPr>
              <w:t>岩石的風化</w:t>
            </w:r>
          </w:p>
          <w:p w:rsidR="00351EB2" w:rsidRPr="00351EB2" w:rsidRDefault="00351EB2" w:rsidP="00351EB2">
            <w:pPr>
              <w:numPr>
                <w:ilvl w:val="0"/>
                <w:numId w:val="5"/>
              </w:numPr>
              <w:pBdr>
                <w:top w:val="nil"/>
                <w:left w:val="nil"/>
                <w:bottom w:val="nil"/>
                <w:right w:val="nil"/>
                <w:between w:val="nil"/>
              </w:pBdr>
              <w:rPr>
                <w:rFonts w:ascii="標楷體" w:eastAsia="標楷體" w:hAnsi="標楷體"/>
              </w:rPr>
            </w:pPr>
            <w:r w:rsidRPr="00351EB2">
              <w:rPr>
                <w:rFonts w:ascii="標楷體" w:eastAsia="標楷體" w:hAnsi="標楷體" w:hint="eastAsia"/>
              </w:rPr>
              <w:t>土壤的</w:t>
            </w:r>
            <w:r w:rsidR="006E28FE">
              <w:rPr>
                <w:rFonts w:ascii="標楷體" w:eastAsia="標楷體" w:hAnsi="標楷體" w:hint="eastAsia"/>
              </w:rPr>
              <w:t>種</w:t>
            </w:r>
            <w:r w:rsidRPr="00351EB2">
              <w:rPr>
                <w:rFonts w:ascii="標楷體" w:eastAsia="標楷體" w:hAnsi="標楷體" w:hint="eastAsia"/>
              </w:rPr>
              <w:t>類</w:t>
            </w:r>
          </w:p>
          <w:p w:rsidR="00162A4B" w:rsidRPr="000415A0" w:rsidRDefault="006047FB" w:rsidP="00351EB2">
            <w:pPr>
              <w:numPr>
                <w:ilvl w:val="0"/>
                <w:numId w:val="5"/>
              </w:numPr>
              <w:pBdr>
                <w:top w:val="nil"/>
                <w:left w:val="nil"/>
                <w:bottom w:val="nil"/>
                <w:right w:val="nil"/>
                <w:between w:val="nil"/>
              </w:pBdr>
              <w:rPr>
                <w:rFonts w:ascii="標楷體" w:eastAsia="標楷體" w:hAnsi="標楷體"/>
                <w:b/>
                <w:u w:val="single"/>
              </w:rPr>
            </w:pPr>
            <w:r w:rsidRPr="000415A0">
              <w:rPr>
                <w:rFonts w:ascii="標楷體" w:eastAsia="標楷體" w:hAnsi="標楷體" w:cs="標楷體"/>
                <w:b/>
                <w:u w:val="single"/>
              </w:rPr>
              <w:t>土壤的</w:t>
            </w:r>
            <w:r w:rsidR="00614002" w:rsidRPr="000415A0">
              <w:rPr>
                <w:rFonts w:ascii="標楷體" w:eastAsia="標楷體" w:hAnsi="標楷體" w:cs="標楷體" w:hint="eastAsia"/>
                <w:b/>
                <w:u w:val="single"/>
              </w:rPr>
              <w:t>特性</w:t>
            </w:r>
            <w:r w:rsidRPr="000415A0">
              <w:rPr>
                <w:rFonts w:ascii="標楷體" w:eastAsia="標楷體" w:hAnsi="標楷體" w:cs="標楷體" w:hint="eastAsia"/>
                <w:b/>
                <w:u w:val="single"/>
              </w:rPr>
              <w:t>(公開課)</w:t>
            </w:r>
          </w:p>
        </w:tc>
        <w:tc>
          <w:tcPr>
            <w:tcW w:w="5926" w:type="dxa"/>
            <w:gridSpan w:val="2"/>
          </w:tcPr>
          <w:p w:rsidR="006047FB" w:rsidRPr="006047FB" w:rsidRDefault="00162A4B" w:rsidP="006047FB">
            <w:pPr>
              <w:rPr>
                <w:rFonts w:ascii="標楷體" w:eastAsia="標楷體" w:hAnsi="標楷體"/>
                <w:b/>
              </w:rPr>
            </w:pPr>
            <w:r w:rsidRPr="007E4A5C">
              <w:rPr>
                <w:rFonts w:ascii="標楷體" w:eastAsia="標楷體" w:hAnsi="標楷體" w:hint="eastAsia"/>
                <w:b/>
              </w:rPr>
              <w:t>關鍵問題(Essential Questions)</w:t>
            </w:r>
          </w:p>
          <w:p w:rsidR="00351EB2" w:rsidRDefault="00351EB2" w:rsidP="006047FB">
            <w:pPr>
              <w:pStyle w:val="a3"/>
              <w:numPr>
                <w:ilvl w:val="3"/>
                <w:numId w:val="5"/>
              </w:numPr>
              <w:ind w:leftChars="0" w:left="545" w:hanging="425"/>
              <w:rPr>
                <w:rFonts w:ascii="標楷體" w:eastAsia="標楷體" w:hAnsi="標楷體" w:cs="標楷體"/>
                <w:szCs w:val="24"/>
              </w:rPr>
            </w:pPr>
            <w:r w:rsidRPr="00351EB2">
              <w:rPr>
                <w:rFonts w:ascii="標楷體" w:eastAsia="標楷體" w:hAnsi="標楷體" w:cs="標楷體" w:hint="eastAsia"/>
                <w:szCs w:val="24"/>
              </w:rPr>
              <w:t>土壤是如何形成的？</w:t>
            </w:r>
          </w:p>
          <w:p w:rsidR="00351EB2" w:rsidRPr="00351EB2" w:rsidRDefault="00351EB2" w:rsidP="006047FB">
            <w:pPr>
              <w:pStyle w:val="a3"/>
              <w:numPr>
                <w:ilvl w:val="3"/>
                <w:numId w:val="5"/>
              </w:numPr>
              <w:ind w:leftChars="0" w:left="545" w:hanging="425"/>
              <w:rPr>
                <w:rFonts w:ascii="標楷體" w:eastAsia="標楷體" w:hAnsi="標楷體" w:cs="標楷體"/>
                <w:szCs w:val="24"/>
              </w:rPr>
            </w:pPr>
            <w:r>
              <w:rPr>
                <w:rFonts w:ascii="標楷體" w:eastAsia="標楷體" w:hAnsi="標楷體" w:cs="標楷體" w:hint="eastAsia"/>
                <w:szCs w:val="24"/>
              </w:rPr>
              <w:t>如何將土壤依顆粒大小進行分類？</w:t>
            </w:r>
          </w:p>
          <w:p w:rsidR="006047FB" w:rsidRPr="000415A0" w:rsidRDefault="006047FB" w:rsidP="006047FB">
            <w:pPr>
              <w:pStyle w:val="a3"/>
              <w:numPr>
                <w:ilvl w:val="3"/>
                <w:numId w:val="5"/>
              </w:numPr>
              <w:ind w:leftChars="0" w:left="545" w:hanging="425"/>
              <w:rPr>
                <w:rFonts w:ascii="標楷體" w:eastAsia="標楷體" w:hAnsi="標楷體" w:cs="標楷體"/>
                <w:b/>
                <w:szCs w:val="24"/>
                <w:u w:val="single"/>
              </w:rPr>
            </w:pPr>
            <w:r w:rsidRPr="000415A0">
              <w:rPr>
                <w:rFonts w:ascii="標楷體" w:eastAsia="標楷體" w:hAnsi="標楷體" w:hint="eastAsia"/>
                <w:b/>
                <w:szCs w:val="24"/>
                <w:u w:val="single"/>
              </w:rPr>
              <w:t>水稻和仙人掌</w:t>
            </w:r>
            <w:r w:rsidR="00351EB2" w:rsidRPr="000415A0">
              <w:rPr>
                <w:rFonts w:ascii="標楷體" w:eastAsia="標楷體" w:hAnsi="標楷體" w:hint="eastAsia"/>
                <w:b/>
                <w:szCs w:val="24"/>
                <w:u w:val="single"/>
              </w:rPr>
              <w:t>各適合種植在A、B哪種</w:t>
            </w:r>
            <w:r w:rsidRPr="000415A0">
              <w:rPr>
                <w:rFonts w:ascii="標楷體" w:eastAsia="標楷體" w:hAnsi="標楷體" w:hint="eastAsia"/>
                <w:b/>
                <w:szCs w:val="24"/>
                <w:u w:val="single"/>
              </w:rPr>
              <w:t>土壤?</w:t>
            </w:r>
            <w:r w:rsidR="00351EB2" w:rsidRPr="000415A0">
              <w:rPr>
                <w:rFonts w:ascii="標楷體" w:eastAsia="標楷體" w:hAnsi="標楷體" w:hint="eastAsia"/>
                <w:b/>
                <w:szCs w:val="24"/>
                <w:u w:val="single"/>
              </w:rPr>
              <w:t>如何設計實驗</w:t>
            </w:r>
            <w:r w:rsidR="009C7680" w:rsidRPr="000415A0">
              <w:rPr>
                <w:rFonts w:ascii="標楷體" w:eastAsia="標楷體" w:hAnsi="標楷體" w:hint="eastAsia"/>
                <w:b/>
                <w:szCs w:val="24"/>
                <w:u w:val="single"/>
              </w:rPr>
              <w:t>驗證你的想法</w:t>
            </w:r>
            <w:r w:rsidR="00351EB2" w:rsidRPr="000415A0">
              <w:rPr>
                <w:rFonts w:ascii="標楷體" w:eastAsia="標楷體" w:hAnsi="標楷體" w:hint="eastAsia"/>
                <w:b/>
                <w:szCs w:val="24"/>
                <w:u w:val="single"/>
              </w:rPr>
              <w:t>？</w:t>
            </w:r>
          </w:p>
        </w:tc>
      </w:tr>
      <w:tr w:rsidR="00162A4B" w:rsidRPr="007E4A5C" w:rsidTr="00614002">
        <w:trPr>
          <w:trHeight w:val="2337"/>
        </w:trPr>
        <w:tc>
          <w:tcPr>
            <w:tcW w:w="4672" w:type="dxa"/>
            <w:gridSpan w:val="2"/>
          </w:tcPr>
          <w:p w:rsidR="00162A4B" w:rsidRPr="007E4A5C" w:rsidRDefault="00162A4B" w:rsidP="00AF10E0">
            <w:pPr>
              <w:rPr>
                <w:rFonts w:ascii="標楷體" w:eastAsia="標楷體" w:hAnsi="標楷體"/>
                <w:b/>
              </w:rPr>
            </w:pPr>
            <w:r w:rsidRPr="007E4A5C">
              <w:rPr>
                <w:rFonts w:ascii="標楷體" w:eastAsia="標楷體" w:hAnsi="標楷體" w:hint="eastAsia"/>
                <w:b/>
              </w:rPr>
              <w:t>學生能知道的知識(Knowledge)</w:t>
            </w:r>
          </w:p>
          <w:p w:rsidR="006E28FE" w:rsidRPr="006E28FE" w:rsidRDefault="006E28FE" w:rsidP="00AF10E0">
            <w:pPr>
              <w:numPr>
                <w:ilvl w:val="0"/>
                <w:numId w:val="10"/>
              </w:numPr>
              <w:rPr>
                <w:rFonts w:ascii="標楷體" w:eastAsia="標楷體" w:hAnsi="標楷體" w:cs="標楷體"/>
              </w:rPr>
            </w:pPr>
            <w:r w:rsidRPr="006E28FE">
              <w:rPr>
                <w:rFonts w:ascii="標楷體" w:eastAsia="標楷體" w:hAnsi="標楷體" w:cs="標楷體" w:hint="eastAsia"/>
              </w:rPr>
              <w:t>知道可依土壤的細碎顆粒大小</w:t>
            </w:r>
            <w:r>
              <w:rPr>
                <w:rFonts w:ascii="標楷體" w:eastAsia="標楷體" w:hAnsi="標楷體" w:cs="標楷體" w:hint="eastAsia"/>
              </w:rPr>
              <w:t>，</w:t>
            </w:r>
            <w:r w:rsidRPr="006E28FE">
              <w:rPr>
                <w:rFonts w:ascii="標楷體" w:eastAsia="標楷體" w:hAnsi="標楷體" w:cs="標楷體" w:hint="eastAsia"/>
              </w:rPr>
              <w:t>將土壤種類做區分。</w:t>
            </w:r>
          </w:p>
          <w:p w:rsidR="006E28FE" w:rsidRPr="000415A0" w:rsidRDefault="009C7680" w:rsidP="006E28FE">
            <w:pPr>
              <w:numPr>
                <w:ilvl w:val="0"/>
                <w:numId w:val="10"/>
              </w:numPr>
              <w:rPr>
                <w:rFonts w:ascii="標楷體" w:eastAsia="標楷體" w:hAnsi="標楷體" w:cs="標楷體"/>
                <w:b/>
                <w:u w:val="single"/>
              </w:rPr>
            </w:pPr>
            <w:r w:rsidRPr="000415A0">
              <w:rPr>
                <w:rFonts w:ascii="標楷體" w:eastAsia="標楷體" w:hAnsi="標楷體" w:cs="標楷體" w:hint="eastAsia"/>
                <w:b/>
                <w:u w:val="single"/>
              </w:rPr>
              <w:t>能知道不同</w:t>
            </w:r>
            <w:r w:rsidR="00AB363D" w:rsidRPr="000415A0">
              <w:rPr>
                <w:rFonts w:ascii="標楷體" w:eastAsia="標楷體" w:hAnsi="標楷體" w:cs="標楷體" w:hint="eastAsia"/>
                <w:b/>
                <w:u w:val="single"/>
              </w:rPr>
              <w:t>質地</w:t>
            </w:r>
            <w:r w:rsidR="00162A4B" w:rsidRPr="000415A0">
              <w:rPr>
                <w:rFonts w:ascii="標楷體" w:eastAsia="標楷體" w:hAnsi="標楷體" w:cs="標楷體" w:hint="eastAsia"/>
                <w:b/>
                <w:u w:val="single"/>
              </w:rPr>
              <w:t>的土壤，滲水性和保水性有差異。</w:t>
            </w:r>
          </w:p>
          <w:p w:rsidR="00162A4B" w:rsidRPr="00614002" w:rsidRDefault="00162A4B" w:rsidP="00AF10E0">
            <w:pPr>
              <w:numPr>
                <w:ilvl w:val="0"/>
                <w:numId w:val="10"/>
              </w:numPr>
              <w:rPr>
                <w:rFonts w:ascii="標楷體" w:eastAsia="標楷體" w:hAnsi="標楷體" w:cs="標楷體"/>
              </w:rPr>
            </w:pPr>
            <w:r w:rsidRPr="00614002">
              <w:rPr>
                <w:rFonts w:ascii="標楷體" w:eastAsia="標楷體" w:hAnsi="標楷體" w:cs="標楷體" w:hint="eastAsia"/>
              </w:rPr>
              <w:t>能知道土壤</w:t>
            </w:r>
            <w:r w:rsidR="006047FB" w:rsidRPr="00614002">
              <w:rPr>
                <w:rFonts w:ascii="標楷體" w:eastAsia="標楷體" w:hAnsi="標楷體" w:cs="標楷體" w:hint="eastAsia"/>
              </w:rPr>
              <w:t>在生活中的應用</w:t>
            </w:r>
            <w:r w:rsidR="00351EB2" w:rsidRPr="00614002">
              <w:rPr>
                <w:rFonts w:ascii="標楷體" w:eastAsia="標楷體" w:hAnsi="標楷體" w:cs="標楷體" w:hint="eastAsia"/>
              </w:rPr>
              <w:t>。</w:t>
            </w:r>
          </w:p>
        </w:tc>
        <w:tc>
          <w:tcPr>
            <w:tcW w:w="5926" w:type="dxa"/>
            <w:gridSpan w:val="2"/>
          </w:tcPr>
          <w:p w:rsidR="00162A4B" w:rsidRPr="007E4A5C" w:rsidRDefault="00162A4B" w:rsidP="00AF10E0">
            <w:pPr>
              <w:rPr>
                <w:rFonts w:ascii="標楷體" w:eastAsia="標楷體" w:hAnsi="標楷體"/>
                <w:b/>
              </w:rPr>
            </w:pPr>
            <w:r w:rsidRPr="007E4A5C">
              <w:rPr>
                <w:rFonts w:ascii="標楷體" w:eastAsia="標楷體" w:hAnsi="標楷體" w:hint="eastAsia"/>
                <w:b/>
              </w:rPr>
              <w:t>學生能做到的技能(Skills)</w:t>
            </w:r>
          </w:p>
          <w:p w:rsidR="009C7680" w:rsidRPr="000415A0" w:rsidRDefault="009C7680" w:rsidP="000415A0">
            <w:pPr>
              <w:numPr>
                <w:ilvl w:val="0"/>
                <w:numId w:val="2"/>
              </w:numPr>
              <w:pBdr>
                <w:top w:val="nil"/>
                <w:left w:val="nil"/>
                <w:bottom w:val="nil"/>
                <w:right w:val="nil"/>
                <w:between w:val="nil"/>
              </w:pBdr>
              <w:rPr>
                <w:rFonts w:ascii="標楷體" w:eastAsia="標楷體" w:hAnsi="標楷體" w:cs="標楷體"/>
                <w:b/>
                <w:u w:val="single"/>
              </w:rPr>
            </w:pPr>
            <w:r w:rsidRPr="000415A0">
              <w:rPr>
                <w:rFonts w:ascii="標楷體" w:eastAsia="標楷體" w:hAnsi="標楷體" w:cs="標楷體" w:hint="eastAsia"/>
                <w:b/>
                <w:u w:val="single"/>
              </w:rPr>
              <w:t>察覺實驗過程中，可能因存在著未能控制的因素，使得產生的結果有差異，因此實驗設計的技術講求精益求精。</w:t>
            </w:r>
          </w:p>
          <w:p w:rsidR="00162A4B" w:rsidRPr="009C7680" w:rsidRDefault="006E28FE" w:rsidP="000415A0">
            <w:pPr>
              <w:numPr>
                <w:ilvl w:val="0"/>
                <w:numId w:val="2"/>
              </w:numPr>
              <w:pBdr>
                <w:top w:val="nil"/>
                <w:left w:val="nil"/>
                <w:bottom w:val="nil"/>
                <w:right w:val="nil"/>
                <w:between w:val="nil"/>
              </w:pBdr>
              <w:rPr>
                <w:rFonts w:ascii="標楷體" w:eastAsia="標楷體" w:hAnsi="標楷體" w:cs="標楷體"/>
                <w:b/>
              </w:rPr>
            </w:pPr>
            <w:r w:rsidRPr="000415A0">
              <w:rPr>
                <w:rFonts w:ascii="標楷體" w:eastAsia="標楷體" w:hAnsi="標楷體" w:cs="標楷體"/>
                <w:b/>
                <w:szCs w:val="24"/>
                <w:u w:val="single"/>
              </w:rPr>
              <w:t>能安靜聆聽同學的解釋</w:t>
            </w:r>
            <w:r w:rsidRPr="000415A0">
              <w:rPr>
                <w:rFonts w:ascii="標楷體" w:eastAsia="標楷體" w:hAnsi="標楷體" w:cs="標楷體" w:hint="eastAsia"/>
                <w:b/>
                <w:szCs w:val="24"/>
                <w:u w:val="single"/>
              </w:rPr>
              <w:t>和</w:t>
            </w:r>
            <w:r w:rsidR="00162A4B" w:rsidRPr="000415A0">
              <w:rPr>
                <w:rFonts w:ascii="標楷體" w:eastAsia="標楷體" w:hAnsi="標楷體" w:cs="標楷體"/>
                <w:b/>
                <w:szCs w:val="24"/>
                <w:u w:val="single"/>
              </w:rPr>
              <w:t>說明，針對自己不理解的地方提出疑問。</w:t>
            </w:r>
          </w:p>
        </w:tc>
      </w:tr>
      <w:tr w:rsidR="009C7680" w:rsidRPr="009C7680" w:rsidTr="00F04E71">
        <w:tc>
          <w:tcPr>
            <w:tcW w:w="10598" w:type="dxa"/>
            <w:gridSpan w:val="4"/>
            <w:shd w:val="clear" w:color="auto" w:fill="A6A6A6" w:themeFill="background1" w:themeFillShade="A6"/>
          </w:tcPr>
          <w:p w:rsidR="009C7680" w:rsidRPr="006E28FE" w:rsidRDefault="009C7680" w:rsidP="009C7680">
            <w:pPr>
              <w:jc w:val="center"/>
              <w:rPr>
                <w:rFonts w:ascii="標楷體" w:eastAsia="標楷體" w:hAnsi="標楷體"/>
                <w:b/>
              </w:rPr>
            </w:pPr>
            <w:r w:rsidRPr="006E28FE">
              <w:rPr>
                <w:rFonts w:ascii="標楷體" w:eastAsia="標楷體" w:hAnsi="標楷體" w:hint="eastAsia"/>
                <w:b/>
              </w:rPr>
              <w:t>教材組織分析</w:t>
            </w:r>
          </w:p>
        </w:tc>
      </w:tr>
      <w:tr w:rsidR="009C7680" w:rsidRPr="009C7680" w:rsidTr="00F04E71">
        <w:tc>
          <w:tcPr>
            <w:tcW w:w="10598" w:type="dxa"/>
            <w:gridSpan w:val="4"/>
          </w:tcPr>
          <w:p w:rsidR="009C7680" w:rsidRDefault="006E28FE" w:rsidP="006E28FE">
            <w:pPr>
              <w:rPr>
                <w:rFonts w:ascii="標楷體" w:eastAsia="標楷體" w:hAnsi="標楷體"/>
              </w:rPr>
            </w:pPr>
            <w:r>
              <w:rPr>
                <w:rFonts w:ascii="標楷體" w:eastAsia="標楷體" w:hAnsi="標楷體" w:hint="eastAsia"/>
              </w:rPr>
              <w:t>一、單元概念分析</w:t>
            </w:r>
          </w:p>
          <w:p w:rsidR="006E28FE" w:rsidRDefault="006E28FE" w:rsidP="009C7680">
            <w:pPr>
              <w:jc w:val="center"/>
              <w:rPr>
                <w:rFonts w:ascii="標楷體" w:eastAsia="標楷體" w:hAnsi="標楷體"/>
              </w:rPr>
            </w:pPr>
          </w:p>
          <w:p w:rsidR="006E28FE" w:rsidRDefault="006E28FE" w:rsidP="009C7680">
            <w:pPr>
              <w:jc w:val="center"/>
              <w:rPr>
                <w:rFonts w:ascii="標楷體" w:eastAsia="標楷體" w:hAnsi="標楷體"/>
              </w:rPr>
            </w:pPr>
          </w:p>
          <w:p w:rsidR="006E28FE" w:rsidRDefault="006E28FE" w:rsidP="009C7680">
            <w:pPr>
              <w:jc w:val="center"/>
              <w:rPr>
                <w:rFonts w:ascii="標楷體" w:eastAsia="標楷體" w:hAnsi="標楷體"/>
              </w:rPr>
            </w:pPr>
          </w:p>
          <w:p w:rsidR="006E28FE" w:rsidRDefault="006E28FE" w:rsidP="009C7680">
            <w:pPr>
              <w:jc w:val="center"/>
              <w:rPr>
                <w:rFonts w:ascii="標楷體" w:eastAsia="標楷體" w:hAnsi="標楷體"/>
              </w:rPr>
            </w:pPr>
          </w:p>
          <w:p w:rsidR="009C7680" w:rsidRPr="007E4A5C" w:rsidRDefault="006E28FE" w:rsidP="006E28FE">
            <w:pPr>
              <w:rPr>
                <w:rFonts w:ascii="標楷體" w:eastAsia="標楷體" w:hAnsi="標楷體"/>
              </w:rPr>
            </w:pPr>
            <w:r w:rsidRPr="007E4A5C">
              <w:rPr>
                <w:rFonts w:ascii="標楷體" w:eastAsia="標楷體" w:hAnsi="標楷體"/>
                <w:noProof/>
              </w:rPr>
              <w:lastRenderedPageBreak/>
              <w:drawing>
                <wp:inline distT="0" distB="0" distL="0" distR="0" wp14:anchorId="1EB7BD86" wp14:editId="09EE7CC6">
                  <wp:extent cx="6594677" cy="2695575"/>
                  <wp:effectExtent l="0" t="0" r="0" b="0"/>
                  <wp:docPr id="8" name="圖片 8" descr="F:\泥土公開課\download岩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泥土公開課\download岩石.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93809" cy="2695220"/>
                          </a:xfrm>
                          <a:prstGeom prst="rect">
                            <a:avLst/>
                          </a:prstGeom>
                          <a:noFill/>
                          <a:ln>
                            <a:noFill/>
                          </a:ln>
                        </pic:spPr>
                      </pic:pic>
                    </a:graphicData>
                  </a:graphic>
                </wp:inline>
              </w:drawing>
            </w:r>
          </w:p>
        </w:tc>
      </w:tr>
      <w:tr w:rsidR="006E28FE" w:rsidRPr="009C7680" w:rsidTr="00F04E71">
        <w:tc>
          <w:tcPr>
            <w:tcW w:w="10598" w:type="dxa"/>
            <w:gridSpan w:val="4"/>
          </w:tcPr>
          <w:p w:rsidR="006E28FE" w:rsidRDefault="006E28FE" w:rsidP="006E28FE">
            <w:pPr>
              <w:rPr>
                <w:rFonts w:ascii="標楷體" w:eastAsia="標楷體" w:hAnsi="標楷體"/>
              </w:rPr>
            </w:pPr>
            <w:r>
              <w:rPr>
                <w:rFonts w:ascii="標楷體" w:eastAsia="標楷體" w:hAnsi="標楷體" w:hint="eastAsia"/>
              </w:rPr>
              <w:lastRenderedPageBreak/>
              <w:t>二、教材脈絡</w:t>
            </w:r>
          </w:p>
          <w:p w:rsidR="006E28FE" w:rsidRDefault="004A08BA" w:rsidP="004A08BA">
            <w:pPr>
              <w:rPr>
                <w:rFonts w:ascii="標楷體" w:eastAsia="標楷體" w:hAnsi="標楷體"/>
              </w:rPr>
            </w:pPr>
            <w:r>
              <w:rPr>
                <w:rFonts w:ascii="標楷體" w:eastAsia="標楷體" w:hAnsi="標楷體" w:hint="eastAsia"/>
              </w:rPr>
              <w:t>流水作用對地表的影響(實驗變因的控制-出水量大小、地形坡度)→</w:t>
            </w:r>
            <w:r w:rsidR="006E28FE" w:rsidRPr="007E4A5C">
              <w:rPr>
                <w:rFonts w:ascii="標楷體" w:eastAsia="標楷體" w:hAnsi="標楷體" w:hint="eastAsia"/>
              </w:rPr>
              <w:t>瞭解流水作用有侵蝕、搬運、堆積現象→知道岩石主要由各種礦物所組成→知道土讓是岩石風化後產生的碎屑及生物遺體腐化分解的物質混合而成→觀察土壤的內含物(小石頭、土、枯葉、樹枝等)→理解土壤對生物生存有其重要性→</w:t>
            </w:r>
            <w:r w:rsidR="006E28FE" w:rsidRPr="007E4A5C">
              <w:rPr>
                <w:rFonts w:ascii="標楷體" w:eastAsia="標楷體" w:hAnsi="標楷體" w:hint="eastAsia"/>
                <w:b/>
                <w:u w:val="single"/>
              </w:rPr>
              <w:t>認識不同</w:t>
            </w:r>
            <w:r w:rsidR="00AB363D">
              <w:rPr>
                <w:rFonts w:ascii="標楷體" w:eastAsia="標楷體" w:hAnsi="標楷體" w:hint="eastAsia"/>
                <w:b/>
                <w:u w:val="single"/>
              </w:rPr>
              <w:t>質地的土壤</w:t>
            </w:r>
            <w:r w:rsidR="006E28FE" w:rsidRPr="007E4A5C">
              <w:rPr>
                <w:rFonts w:ascii="標楷體" w:eastAsia="標楷體" w:hAnsi="標楷體" w:hint="eastAsia"/>
                <w:b/>
                <w:u w:val="single"/>
              </w:rPr>
              <w:t>特性</w:t>
            </w:r>
            <w:r w:rsidRPr="007E4A5C">
              <w:rPr>
                <w:rFonts w:ascii="標楷體" w:eastAsia="標楷體" w:hAnsi="標楷體" w:hint="eastAsia"/>
                <w:b/>
                <w:u w:val="single"/>
              </w:rPr>
              <w:t xml:space="preserve"> </w:t>
            </w:r>
            <w:r w:rsidR="006E28FE" w:rsidRPr="007E4A5C">
              <w:rPr>
                <w:rFonts w:ascii="標楷體" w:eastAsia="標楷體" w:hAnsi="標楷體" w:hint="eastAsia"/>
                <w:b/>
                <w:u w:val="single"/>
              </w:rPr>
              <w:t>(公開課)</w:t>
            </w:r>
          </w:p>
        </w:tc>
      </w:tr>
      <w:tr w:rsidR="00311320" w:rsidRPr="009C7680" w:rsidTr="00F04E71">
        <w:tc>
          <w:tcPr>
            <w:tcW w:w="10598" w:type="dxa"/>
            <w:gridSpan w:val="4"/>
          </w:tcPr>
          <w:p w:rsidR="00311320" w:rsidRPr="007E4A5C" w:rsidRDefault="00311320" w:rsidP="00311320">
            <w:pPr>
              <w:rPr>
                <w:rFonts w:ascii="標楷體" w:eastAsia="標楷體" w:hAnsi="標楷體"/>
              </w:rPr>
            </w:pPr>
            <w:r>
              <w:rPr>
                <w:rFonts w:ascii="標楷體" w:eastAsia="標楷體" w:hAnsi="標楷體" w:hint="eastAsia"/>
              </w:rPr>
              <w:t>三、</w:t>
            </w:r>
            <w:r w:rsidRPr="007E4A5C">
              <w:rPr>
                <w:rFonts w:ascii="標楷體" w:eastAsia="標楷體" w:hAnsi="標楷體" w:hint="eastAsia"/>
              </w:rPr>
              <w:t>節次安排</w:t>
            </w:r>
          </w:p>
          <w:p w:rsidR="00311320" w:rsidRPr="007E4A5C" w:rsidRDefault="00311320" w:rsidP="00311320">
            <w:pPr>
              <w:rPr>
                <w:rFonts w:ascii="標楷體" w:eastAsia="標楷體" w:hAnsi="標楷體"/>
              </w:rPr>
            </w:pPr>
            <w:r w:rsidRPr="007E4A5C">
              <w:rPr>
                <w:rFonts w:ascii="標楷體" w:eastAsia="標楷體" w:hAnsi="標楷體" w:hint="eastAsia"/>
              </w:rPr>
              <w:t>第1節</w:t>
            </w:r>
            <w:r w:rsidRPr="007E4A5C">
              <w:rPr>
                <w:rFonts w:ascii="標楷體" w:eastAsia="標楷體" w:hAnsi="標楷體" w:hint="eastAsia"/>
              </w:rPr>
              <w:tab/>
            </w:r>
            <w:r w:rsidR="00045CC4">
              <w:rPr>
                <w:rFonts w:ascii="標楷體" w:eastAsia="標楷體" w:hAnsi="標楷體" w:hint="eastAsia"/>
              </w:rPr>
              <w:t xml:space="preserve">    </w:t>
            </w:r>
            <w:r w:rsidRPr="007E4A5C">
              <w:rPr>
                <w:rFonts w:ascii="標楷體" w:eastAsia="標楷體" w:hAnsi="標楷體" w:hint="eastAsia"/>
              </w:rPr>
              <w:t>地形景觀的形成</w:t>
            </w:r>
          </w:p>
          <w:p w:rsidR="00311320" w:rsidRPr="007E4A5C" w:rsidRDefault="00311320" w:rsidP="00311320">
            <w:pPr>
              <w:rPr>
                <w:rFonts w:ascii="標楷體" w:eastAsia="標楷體" w:hAnsi="標楷體"/>
              </w:rPr>
            </w:pPr>
            <w:r w:rsidRPr="007E4A5C">
              <w:rPr>
                <w:rFonts w:ascii="標楷體" w:eastAsia="標楷體" w:hAnsi="標楷體" w:hint="eastAsia"/>
              </w:rPr>
              <w:t>第2~4節</w:t>
            </w:r>
            <w:r w:rsidRPr="007E4A5C">
              <w:rPr>
                <w:rFonts w:ascii="標楷體" w:eastAsia="標楷體" w:hAnsi="標楷體" w:hint="eastAsia"/>
              </w:rPr>
              <w:tab/>
              <w:t>河流地形與水流的關係</w:t>
            </w:r>
          </w:p>
          <w:p w:rsidR="00311320" w:rsidRPr="007E4A5C" w:rsidRDefault="00311320" w:rsidP="00311320">
            <w:pPr>
              <w:rPr>
                <w:rFonts w:ascii="標楷體" w:eastAsia="標楷體" w:hAnsi="標楷體"/>
              </w:rPr>
            </w:pPr>
            <w:r w:rsidRPr="007E4A5C">
              <w:rPr>
                <w:rFonts w:ascii="標楷體" w:eastAsia="標楷體" w:hAnsi="標楷體" w:hint="eastAsia"/>
              </w:rPr>
              <w:t>第5~7節</w:t>
            </w:r>
            <w:r w:rsidRPr="007E4A5C">
              <w:rPr>
                <w:rFonts w:ascii="標楷體" w:eastAsia="標楷體" w:hAnsi="標楷體" w:hint="eastAsia"/>
              </w:rPr>
              <w:tab/>
              <w:t>地震對地表的影響</w:t>
            </w:r>
          </w:p>
          <w:p w:rsidR="00311320" w:rsidRPr="007E4A5C" w:rsidRDefault="00311320" w:rsidP="00311320">
            <w:pPr>
              <w:rPr>
                <w:rFonts w:ascii="標楷體" w:eastAsia="標楷體" w:hAnsi="標楷體"/>
              </w:rPr>
            </w:pPr>
            <w:r w:rsidRPr="007E4A5C">
              <w:rPr>
                <w:rFonts w:ascii="標楷體" w:eastAsia="標楷體" w:hAnsi="標楷體" w:hint="eastAsia"/>
              </w:rPr>
              <w:t>第8~9節</w:t>
            </w:r>
            <w:r w:rsidRPr="007E4A5C">
              <w:rPr>
                <w:rFonts w:ascii="標楷體" w:eastAsia="標楷體" w:hAnsi="標楷體" w:hint="eastAsia"/>
              </w:rPr>
              <w:tab/>
              <w:t>岩石的特徵及組成</w:t>
            </w:r>
          </w:p>
          <w:p w:rsidR="00311320" w:rsidRPr="007E4A5C" w:rsidRDefault="00311320" w:rsidP="00311320">
            <w:pPr>
              <w:rPr>
                <w:rFonts w:ascii="標楷體" w:eastAsia="標楷體" w:hAnsi="標楷體"/>
              </w:rPr>
            </w:pPr>
            <w:r w:rsidRPr="007E4A5C">
              <w:rPr>
                <w:rFonts w:ascii="標楷體" w:eastAsia="標楷體" w:hAnsi="標楷體" w:hint="eastAsia"/>
              </w:rPr>
              <w:t>第10~11節</w:t>
            </w:r>
            <w:r w:rsidRPr="007E4A5C">
              <w:rPr>
                <w:rFonts w:ascii="標楷體" w:eastAsia="標楷體" w:hAnsi="標楷體" w:hint="eastAsia"/>
              </w:rPr>
              <w:tab/>
              <w:t>岩石及礦物在生活中的應用</w:t>
            </w:r>
          </w:p>
          <w:p w:rsidR="000D7B41" w:rsidRDefault="00311320" w:rsidP="00311320">
            <w:pPr>
              <w:rPr>
                <w:rFonts w:ascii="標楷體" w:eastAsia="標楷體" w:hAnsi="標楷體"/>
              </w:rPr>
            </w:pPr>
            <w:r w:rsidRPr="000D7B41">
              <w:rPr>
                <w:rFonts w:ascii="標楷體" w:eastAsia="標楷體" w:hAnsi="標楷體" w:hint="eastAsia"/>
              </w:rPr>
              <w:t>第12~13節</w:t>
            </w:r>
            <w:r w:rsidRPr="000D7B41">
              <w:rPr>
                <w:rFonts w:ascii="標楷體" w:eastAsia="標楷體" w:hAnsi="標楷體" w:hint="eastAsia"/>
              </w:rPr>
              <w:tab/>
              <w:t>土壤的形成與利用</w:t>
            </w:r>
          </w:p>
          <w:p w:rsidR="00311320" w:rsidRPr="000D7B41" w:rsidRDefault="000D7B41" w:rsidP="00311320">
            <w:pPr>
              <w:rPr>
                <w:rFonts w:ascii="標楷體" w:eastAsia="標楷體" w:hAnsi="標楷體"/>
                <w:b/>
              </w:rPr>
            </w:pPr>
            <w:r w:rsidRPr="000D7B41">
              <w:rPr>
                <w:rFonts w:ascii="標楷體" w:eastAsia="標楷體" w:hAnsi="標楷體" w:hint="eastAsia"/>
                <w:b/>
              </w:rPr>
              <w:t>第14~15節  土壤特性探討</w:t>
            </w:r>
            <w:r w:rsidR="00311320" w:rsidRPr="000D7B41">
              <w:rPr>
                <w:rFonts w:ascii="標楷體" w:eastAsia="標楷體" w:hAnsi="標楷體" w:hint="eastAsia"/>
                <w:b/>
              </w:rPr>
              <w:t>(公開課)</w:t>
            </w:r>
          </w:p>
        </w:tc>
      </w:tr>
      <w:tr w:rsidR="001A5FC5" w:rsidRPr="009C7680" w:rsidTr="00F04E71">
        <w:tc>
          <w:tcPr>
            <w:tcW w:w="10598" w:type="dxa"/>
            <w:gridSpan w:val="4"/>
          </w:tcPr>
          <w:p w:rsidR="001A5FC5" w:rsidRPr="00ED59CC" w:rsidRDefault="001A5FC5" w:rsidP="00ED59CC">
            <w:pPr>
              <w:pStyle w:val="a3"/>
              <w:numPr>
                <w:ilvl w:val="0"/>
                <w:numId w:val="32"/>
              </w:numPr>
              <w:tabs>
                <w:tab w:val="left" w:pos="2665"/>
              </w:tabs>
              <w:ind w:leftChars="0"/>
              <w:rPr>
                <w:rFonts w:ascii="標楷體" w:eastAsia="標楷體" w:hAnsi="標楷體"/>
              </w:rPr>
            </w:pPr>
            <w:r w:rsidRPr="00ED59CC">
              <w:rPr>
                <w:rFonts w:ascii="標楷體" w:eastAsia="標楷體" w:hAnsi="標楷體" w:hint="eastAsia"/>
              </w:rPr>
              <w:t>學生先備知識</w:t>
            </w:r>
            <w:r w:rsidR="0052053D" w:rsidRPr="00ED59CC">
              <w:rPr>
                <w:rFonts w:ascii="標楷體" w:eastAsia="標楷體" w:hAnsi="標楷體" w:hint="eastAsia"/>
              </w:rPr>
              <w:t>(公開課前)</w:t>
            </w:r>
            <w:r w:rsidR="00770123" w:rsidRPr="00ED59CC">
              <w:rPr>
                <w:rFonts w:ascii="標楷體" w:eastAsia="標楷體" w:hAnsi="標楷體"/>
              </w:rPr>
              <w:tab/>
            </w:r>
          </w:p>
          <w:p w:rsidR="00241703" w:rsidRPr="00ED59CC" w:rsidRDefault="00241703" w:rsidP="00ED59CC">
            <w:pPr>
              <w:pStyle w:val="a3"/>
              <w:numPr>
                <w:ilvl w:val="0"/>
                <w:numId w:val="16"/>
              </w:numPr>
              <w:ind w:leftChars="0"/>
              <w:rPr>
                <w:rFonts w:ascii="標楷體" w:eastAsia="標楷體" w:hAnsi="標楷體"/>
              </w:rPr>
            </w:pPr>
            <w:r>
              <w:rPr>
                <w:rFonts w:ascii="標楷體" w:eastAsia="標楷體" w:hAnsi="標楷體" w:hint="eastAsia"/>
              </w:rPr>
              <w:t>學生可以不經解說自行閱讀文本(土壤知多少？)</w:t>
            </w:r>
            <w:r w:rsidR="00ED59CC">
              <w:rPr>
                <w:rFonts w:ascii="標楷體" w:eastAsia="標楷體" w:hAnsi="標楷體" w:hint="eastAsia"/>
              </w:rPr>
              <w:t>，並能返回文本找證據</w:t>
            </w:r>
            <w:r>
              <w:rPr>
                <w:rFonts w:ascii="標楷體" w:eastAsia="標楷體" w:hAnsi="標楷體" w:hint="eastAsia"/>
              </w:rPr>
              <w:t>。</w:t>
            </w:r>
            <w:r w:rsidR="0052053D">
              <w:rPr>
                <w:rFonts w:ascii="標楷體" w:eastAsia="標楷體" w:hAnsi="標楷體" w:hint="eastAsia"/>
              </w:rPr>
              <w:t>(</w:t>
            </w:r>
            <w:r w:rsidR="0052053D">
              <w:rPr>
                <w:rFonts w:ascii="標楷體" w:eastAsia="標楷體" w:hAnsi="標楷體"/>
              </w:rPr>
              <w:t>12</w:t>
            </w:r>
            <w:r w:rsidR="00ED59CC">
              <w:rPr>
                <w:rFonts w:ascii="標楷體" w:eastAsia="標楷體" w:hAnsi="標楷體"/>
              </w:rPr>
              <w:t>/</w:t>
            </w:r>
            <w:r w:rsidR="0052053D" w:rsidRPr="00ED59CC">
              <w:rPr>
                <w:rFonts w:ascii="標楷體" w:eastAsia="標楷體" w:hAnsi="標楷體"/>
              </w:rPr>
              <w:t>21</w:t>
            </w:r>
            <w:r w:rsidR="0052053D" w:rsidRPr="00ED59CC">
              <w:rPr>
                <w:rFonts w:ascii="標楷體" w:eastAsia="標楷體" w:hAnsi="標楷體" w:hint="eastAsia"/>
              </w:rPr>
              <w:t>教學紀錄)</w:t>
            </w:r>
          </w:p>
          <w:p w:rsidR="0052053D" w:rsidRDefault="00045CC4" w:rsidP="0052053D">
            <w:pPr>
              <w:pStyle w:val="a3"/>
              <w:numPr>
                <w:ilvl w:val="0"/>
                <w:numId w:val="16"/>
              </w:numPr>
              <w:ind w:leftChars="0"/>
              <w:rPr>
                <w:rFonts w:ascii="標楷體" w:eastAsia="標楷體" w:hAnsi="標楷體"/>
              </w:rPr>
            </w:pPr>
            <w:r w:rsidRPr="00241703">
              <w:rPr>
                <w:rFonts w:ascii="標楷體" w:eastAsia="標楷體" w:hAnsi="標楷體" w:hint="eastAsia"/>
              </w:rPr>
              <w:t>學</w:t>
            </w:r>
            <w:r w:rsidR="00ED59CC">
              <w:rPr>
                <w:rFonts w:ascii="標楷體" w:eastAsia="標楷體" w:hAnsi="標楷體" w:hint="eastAsia"/>
              </w:rPr>
              <w:t>生運用</w:t>
            </w:r>
            <w:r w:rsidRPr="00241703">
              <w:rPr>
                <w:rFonts w:ascii="標楷體" w:eastAsia="標楷體" w:hAnsi="標楷體" w:hint="eastAsia"/>
              </w:rPr>
              <w:t>教師所提供的工具</w:t>
            </w:r>
            <w:r w:rsidR="00241703" w:rsidRPr="00241703">
              <w:rPr>
                <w:rFonts w:ascii="標楷體" w:eastAsia="標楷體" w:hAnsi="標楷體" w:hint="eastAsia"/>
              </w:rPr>
              <w:t>進行</w:t>
            </w:r>
            <w:r w:rsidR="00ED59CC">
              <w:rPr>
                <w:rFonts w:ascii="標楷體" w:eastAsia="標楷體" w:hAnsi="標楷體" w:hint="eastAsia"/>
              </w:rPr>
              <w:t>實驗</w:t>
            </w:r>
            <w:r w:rsidRPr="00241703">
              <w:rPr>
                <w:rFonts w:ascii="標楷體" w:eastAsia="標楷體" w:hAnsi="標楷體" w:hint="eastAsia"/>
              </w:rPr>
              <w:t>觀察</w:t>
            </w:r>
            <w:r w:rsidR="00241703" w:rsidRPr="00241703">
              <w:rPr>
                <w:rFonts w:ascii="標楷體" w:eastAsia="標楷體" w:hAnsi="標楷體" w:hint="eastAsia"/>
              </w:rPr>
              <w:t>。</w:t>
            </w:r>
            <w:r w:rsidR="0052053D">
              <w:rPr>
                <w:rFonts w:ascii="標楷體" w:eastAsia="標楷體" w:hAnsi="標楷體" w:hint="eastAsia"/>
              </w:rPr>
              <w:t>(</w:t>
            </w:r>
            <w:r w:rsidR="0052053D">
              <w:rPr>
                <w:rFonts w:ascii="標楷體" w:eastAsia="標楷體" w:hAnsi="標楷體"/>
              </w:rPr>
              <w:t>12</w:t>
            </w:r>
            <w:r w:rsidR="00ED59CC">
              <w:rPr>
                <w:rFonts w:ascii="標楷體" w:eastAsia="標楷體" w:hAnsi="標楷體"/>
              </w:rPr>
              <w:t>/</w:t>
            </w:r>
            <w:r w:rsidR="0052053D">
              <w:rPr>
                <w:rFonts w:ascii="標楷體" w:eastAsia="標楷體" w:hAnsi="標楷體"/>
              </w:rPr>
              <w:t>21</w:t>
            </w:r>
            <w:r w:rsidR="0052053D">
              <w:rPr>
                <w:rFonts w:ascii="標楷體" w:eastAsia="標楷體" w:hAnsi="標楷體" w:hint="eastAsia"/>
              </w:rPr>
              <w:t>教學紀錄)</w:t>
            </w:r>
          </w:p>
          <w:p w:rsidR="00241703" w:rsidRPr="0052053D" w:rsidRDefault="0052053D" w:rsidP="00770123">
            <w:pPr>
              <w:pStyle w:val="a3"/>
              <w:numPr>
                <w:ilvl w:val="0"/>
                <w:numId w:val="16"/>
              </w:numPr>
              <w:ind w:leftChars="0"/>
              <w:rPr>
                <w:rFonts w:ascii="標楷體" w:eastAsia="標楷體" w:hAnsi="標楷體"/>
              </w:rPr>
            </w:pPr>
            <w:r>
              <w:rPr>
                <w:rFonts w:ascii="標楷體" w:eastAsia="標楷體" w:hAnsi="標楷體" w:hint="eastAsia"/>
              </w:rPr>
              <w:t>學生已完成單元三進度</w:t>
            </w:r>
            <w:r w:rsidRPr="00241703">
              <w:rPr>
                <w:rFonts w:ascii="標楷體" w:eastAsia="標楷體" w:hAnsi="標楷體" w:hint="eastAsia"/>
              </w:rPr>
              <w:t>，</w:t>
            </w:r>
            <w:r>
              <w:rPr>
                <w:rFonts w:ascii="標楷體" w:eastAsia="標楷體" w:hAnsi="標楷體" w:hint="eastAsia"/>
              </w:rPr>
              <w:t>及外加12</w:t>
            </w:r>
            <w:r w:rsidR="00ED59CC">
              <w:rPr>
                <w:rFonts w:ascii="標楷體" w:eastAsia="標楷體" w:hAnsi="標楷體"/>
              </w:rPr>
              <w:t>/</w:t>
            </w:r>
            <w:r>
              <w:rPr>
                <w:rFonts w:ascii="標楷體" w:eastAsia="標楷體" w:hAnsi="標楷體" w:hint="eastAsia"/>
              </w:rPr>
              <w:t>21節土壤初步探討課程</w:t>
            </w:r>
            <w:r w:rsidRPr="00241703">
              <w:rPr>
                <w:rFonts w:ascii="標楷體" w:eastAsia="標楷體" w:hAnsi="標楷體" w:hint="eastAsia"/>
              </w:rPr>
              <w:t>，</w:t>
            </w:r>
            <w:r>
              <w:rPr>
                <w:rFonts w:ascii="標楷體" w:eastAsia="標楷體" w:hAnsi="標楷體" w:hint="eastAsia"/>
              </w:rPr>
              <w:t>預測學生能運用已知的知識技能進行今日的實驗設計。公開課為本單元的外加延伸課程。</w:t>
            </w:r>
          </w:p>
        </w:tc>
      </w:tr>
      <w:tr w:rsidR="001A5FC5" w:rsidRPr="009C7680" w:rsidTr="00080B76">
        <w:trPr>
          <w:trHeight w:val="1971"/>
        </w:trPr>
        <w:tc>
          <w:tcPr>
            <w:tcW w:w="10598" w:type="dxa"/>
            <w:gridSpan w:val="4"/>
          </w:tcPr>
          <w:p w:rsidR="001A5FC5" w:rsidRDefault="00311320" w:rsidP="006E28FE">
            <w:pPr>
              <w:rPr>
                <w:rFonts w:ascii="標楷體" w:eastAsia="標楷體" w:hAnsi="標楷體"/>
              </w:rPr>
            </w:pPr>
            <w:r>
              <w:rPr>
                <w:rFonts w:ascii="標楷體" w:eastAsia="標楷體" w:hAnsi="標楷體" w:hint="eastAsia"/>
              </w:rPr>
              <w:t>五</w:t>
            </w:r>
            <w:r w:rsidR="001A5FC5">
              <w:rPr>
                <w:rFonts w:ascii="標楷體" w:eastAsia="標楷體" w:hAnsi="標楷體" w:hint="eastAsia"/>
              </w:rPr>
              <w:t>、學生特性分析</w:t>
            </w:r>
          </w:p>
          <w:p w:rsidR="00241703" w:rsidRDefault="00080B76" w:rsidP="00080B76">
            <w:pPr>
              <w:pStyle w:val="a3"/>
              <w:numPr>
                <w:ilvl w:val="0"/>
                <w:numId w:val="31"/>
              </w:numPr>
              <w:ind w:leftChars="0"/>
              <w:rPr>
                <w:rFonts w:ascii="標楷體" w:eastAsia="標楷體" w:hAnsi="標楷體"/>
              </w:rPr>
            </w:pPr>
            <w:r>
              <w:rPr>
                <w:rFonts w:ascii="標楷體" w:eastAsia="標楷體" w:hAnsi="標楷體" w:hint="eastAsia"/>
              </w:rPr>
              <w:t>學生共32名(男生16人女生16人含特殊生一名)共分6組每組都是依座號的男女混編(</w:t>
            </w:r>
            <w:r>
              <w:rPr>
                <w:rFonts w:ascii="標楷體" w:eastAsia="標楷體" w:hAnsi="標楷體"/>
              </w:rPr>
              <w:t>1221</w:t>
            </w:r>
            <w:r>
              <w:rPr>
                <w:rFonts w:ascii="標楷體" w:eastAsia="標楷體" w:hAnsi="標楷體" w:hint="eastAsia"/>
              </w:rPr>
              <w:t>教學紀錄)</w:t>
            </w:r>
          </w:p>
          <w:p w:rsidR="00080B76" w:rsidRDefault="00080B76" w:rsidP="00080B76">
            <w:pPr>
              <w:pStyle w:val="a3"/>
              <w:numPr>
                <w:ilvl w:val="0"/>
                <w:numId w:val="31"/>
              </w:numPr>
              <w:ind w:leftChars="0"/>
              <w:rPr>
                <w:rFonts w:ascii="標楷體" w:eastAsia="標楷體" w:hAnsi="標楷體"/>
              </w:rPr>
            </w:pPr>
            <w:r>
              <w:rPr>
                <w:rFonts w:ascii="標楷體" w:eastAsia="標楷體" w:hAnsi="標楷體" w:hint="eastAsia"/>
              </w:rPr>
              <w:t>長篇閱讀能力尚未建立</w:t>
            </w:r>
            <w:r w:rsidRPr="00241703">
              <w:rPr>
                <w:rFonts w:ascii="標楷體" w:eastAsia="標楷體" w:hAnsi="標楷體" w:hint="eastAsia"/>
              </w:rPr>
              <w:t>，</w:t>
            </w:r>
            <w:r>
              <w:rPr>
                <w:rFonts w:ascii="標楷體" w:eastAsia="標楷體" w:hAnsi="標楷體" w:hint="eastAsia"/>
              </w:rPr>
              <w:t>組內合作討論熱烈</w:t>
            </w:r>
            <w:r w:rsidRPr="00241703">
              <w:rPr>
                <w:rFonts w:ascii="標楷體" w:eastAsia="標楷體" w:hAnsi="標楷體" w:hint="eastAsia"/>
              </w:rPr>
              <w:t>，</w:t>
            </w:r>
            <w:r>
              <w:rPr>
                <w:rFonts w:ascii="標楷體" w:eastAsia="標楷體" w:hAnsi="標楷體" w:hint="eastAsia"/>
              </w:rPr>
              <w:t>喜愛實驗操作。</w:t>
            </w:r>
          </w:p>
          <w:p w:rsidR="00B44225" w:rsidRDefault="00080B76" w:rsidP="00B44225">
            <w:pPr>
              <w:pStyle w:val="a3"/>
              <w:numPr>
                <w:ilvl w:val="0"/>
                <w:numId w:val="31"/>
              </w:numPr>
              <w:ind w:leftChars="0"/>
              <w:rPr>
                <w:rFonts w:ascii="標楷體" w:eastAsia="標楷體" w:hAnsi="標楷體"/>
              </w:rPr>
            </w:pPr>
            <w:r>
              <w:rPr>
                <w:rFonts w:ascii="標楷體" w:eastAsia="標楷體" w:hAnsi="標楷體" w:hint="eastAsia"/>
              </w:rPr>
              <w:t>發言主動性較缺乏</w:t>
            </w:r>
            <w:r w:rsidRPr="00241703">
              <w:rPr>
                <w:rFonts w:ascii="標楷體" w:eastAsia="標楷體" w:hAnsi="標楷體" w:hint="eastAsia"/>
              </w:rPr>
              <w:t>，</w:t>
            </w:r>
            <w:r>
              <w:rPr>
                <w:rFonts w:ascii="標楷體" w:eastAsia="標楷體" w:hAnsi="標楷體" w:hint="eastAsia"/>
              </w:rPr>
              <w:t>多數學生需要透過老師引導發言。</w:t>
            </w:r>
          </w:p>
          <w:p w:rsidR="00ED59CC" w:rsidRPr="00ED59CC" w:rsidRDefault="00ED59CC" w:rsidP="00ED59CC">
            <w:pPr>
              <w:rPr>
                <w:rFonts w:ascii="標楷體" w:eastAsia="標楷體" w:hAnsi="標楷體"/>
              </w:rPr>
            </w:pPr>
          </w:p>
        </w:tc>
      </w:tr>
      <w:tr w:rsidR="005432EE" w:rsidRPr="009C7680" w:rsidTr="00F04E71">
        <w:tc>
          <w:tcPr>
            <w:tcW w:w="10598" w:type="dxa"/>
            <w:gridSpan w:val="4"/>
            <w:shd w:val="clear" w:color="auto" w:fill="BFBFBF" w:themeFill="background1" w:themeFillShade="BF"/>
          </w:tcPr>
          <w:p w:rsidR="005432EE" w:rsidRDefault="005432EE" w:rsidP="00F4234B">
            <w:pPr>
              <w:jc w:val="center"/>
              <w:rPr>
                <w:rFonts w:ascii="標楷體" w:eastAsia="標楷體" w:hAnsi="標楷體"/>
              </w:rPr>
            </w:pPr>
            <w:r w:rsidRPr="007E4A5C">
              <w:rPr>
                <w:rFonts w:ascii="標楷體" w:eastAsia="標楷體" w:hAnsi="標楷體" w:hint="eastAsia"/>
              </w:rPr>
              <w:t>本單元各節次學習活動設計的重點</w:t>
            </w:r>
          </w:p>
        </w:tc>
      </w:tr>
      <w:tr w:rsidR="005432EE" w:rsidRPr="009C7680" w:rsidTr="00F4234B">
        <w:trPr>
          <w:trHeight w:val="332"/>
        </w:trPr>
        <w:tc>
          <w:tcPr>
            <w:tcW w:w="1809" w:type="dxa"/>
          </w:tcPr>
          <w:p w:rsidR="005432EE" w:rsidRPr="007E4A5C" w:rsidRDefault="00F4234B" w:rsidP="00F4234B">
            <w:pPr>
              <w:jc w:val="center"/>
              <w:rPr>
                <w:rFonts w:ascii="標楷體" w:eastAsia="標楷體" w:hAnsi="標楷體"/>
              </w:rPr>
            </w:pPr>
            <w:r>
              <w:rPr>
                <w:rFonts w:ascii="標楷體" w:eastAsia="標楷體" w:hAnsi="標楷體" w:hint="eastAsia"/>
              </w:rPr>
              <w:t>節次</w:t>
            </w:r>
          </w:p>
        </w:tc>
        <w:tc>
          <w:tcPr>
            <w:tcW w:w="8789" w:type="dxa"/>
            <w:gridSpan w:val="3"/>
          </w:tcPr>
          <w:p w:rsidR="00BF0092" w:rsidRPr="00F4234B" w:rsidRDefault="00F4234B" w:rsidP="00F4234B">
            <w:pPr>
              <w:jc w:val="center"/>
              <w:rPr>
                <w:rFonts w:ascii="標楷體" w:eastAsia="標楷體" w:hAnsi="標楷體"/>
              </w:rPr>
            </w:pPr>
            <w:r>
              <w:rPr>
                <w:rFonts w:ascii="標楷體" w:eastAsia="標楷體" w:hAnsi="標楷體" w:hint="eastAsia"/>
              </w:rPr>
              <w:t>學習重點</w:t>
            </w:r>
          </w:p>
        </w:tc>
      </w:tr>
      <w:tr w:rsidR="00F4234B" w:rsidRPr="009C7680" w:rsidTr="00F04E71">
        <w:trPr>
          <w:trHeight w:val="725"/>
        </w:trPr>
        <w:tc>
          <w:tcPr>
            <w:tcW w:w="1809" w:type="dxa"/>
          </w:tcPr>
          <w:p w:rsidR="00F4234B" w:rsidRPr="007E4A5C" w:rsidRDefault="00F4234B" w:rsidP="00F4234B">
            <w:pPr>
              <w:jc w:val="center"/>
              <w:rPr>
                <w:rFonts w:ascii="標楷體" w:eastAsia="標楷體" w:hAnsi="標楷體"/>
              </w:rPr>
            </w:pPr>
            <w:r>
              <w:rPr>
                <w:rFonts w:ascii="標楷體" w:eastAsia="標楷體" w:hAnsi="標楷體" w:hint="eastAsia"/>
              </w:rPr>
              <w:t>第14節</w:t>
            </w:r>
          </w:p>
        </w:tc>
        <w:tc>
          <w:tcPr>
            <w:tcW w:w="8789" w:type="dxa"/>
            <w:gridSpan w:val="3"/>
          </w:tcPr>
          <w:p w:rsidR="00F4234B" w:rsidRDefault="00F4234B" w:rsidP="00F4234B">
            <w:pPr>
              <w:pStyle w:val="a3"/>
              <w:numPr>
                <w:ilvl w:val="3"/>
                <w:numId w:val="10"/>
              </w:numPr>
              <w:ind w:leftChars="0" w:left="459" w:hanging="425"/>
              <w:rPr>
                <w:rFonts w:ascii="標楷體" w:eastAsia="標楷體" w:hAnsi="標楷體"/>
              </w:rPr>
            </w:pPr>
            <w:r w:rsidRPr="00BF0092">
              <w:rPr>
                <w:rFonts w:ascii="標楷體" w:eastAsia="標楷體" w:hAnsi="標楷體" w:hint="eastAsia"/>
              </w:rPr>
              <w:t>閱讀「土壤知多少？」文本</w:t>
            </w:r>
            <w:r>
              <w:rPr>
                <w:rFonts w:ascii="標楷體" w:eastAsia="標楷體" w:hAnsi="標楷體" w:hint="eastAsia"/>
              </w:rPr>
              <w:t>並提出問題</w:t>
            </w:r>
          </w:p>
          <w:p w:rsidR="00F4234B" w:rsidRPr="00BF0092" w:rsidRDefault="00F4234B" w:rsidP="00F4234B">
            <w:pPr>
              <w:pStyle w:val="a3"/>
              <w:numPr>
                <w:ilvl w:val="3"/>
                <w:numId w:val="10"/>
              </w:numPr>
              <w:ind w:leftChars="0" w:left="459" w:hanging="425"/>
              <w:rPr>
                <w:rFonts w:ascii="標楷體" w:eastAsia="標楷體" w:hAnsi="標楷體"/>
              </w:rPr>
            </w:pPr>
            <w:r>
              <w:rPr>
                <w:rFonts w:ascii="標楷體" w:eastAsia="標楷體" w:hAnsi="標楷體" w:hint="eastAsia"/>
              </w:rPr>
              <w:t>實驗操作-辨別土壤的質地</w:t>
            </w:r>
          </w:p>
        </w:tc>
      </w:tr>
      <w:tr w:rsidR="00F4234B" w:rsidRPr="009C7680" w:rsidTr="00F4234B">
        <w:trPr>
          <w:trHeight w:val="1131"/>
        </w:trPr>
        <w:tc>
          <w:tcPr>
            <w:tcW w:w="1809" w:type="dxa"/>
          </w:tcPr>
          <w:p w:rsidR="00F4234B" w:rsidRDefault="00F4234B" w:rsidP="00F4234B">
            <w:pPr>
              <w:jc w:val="center"/>
              <w:rPr>
                <w:rFonts w:ascii="標楷體" w:eastAsia="標楷體" w:hAnsi="標楷體"/>
              </w:rPr>
            </w:pPr>
            <w:r>
              <w:rPr>
                <w:rFonts w:ascii="標楷體" w:eastAsia="標楷體" w:hAnsi="標楷體" w:hint="eastAsia"/>
              </w:rPr>
              <w:lastRenderedPageBreak/>
              <w:t>第15節</w:t>
            </w:r>
          </w:p>
          <w:p w:rsidR="00F4234B" w:rsidRPr="007E4A5C" w:rsidRDefault="00F4234B" w:rsidP="00F4234B">
            <w:pPr>
              <w:jc w:val="center"/>
              <w:rPr>
                <w:rFonts w:ascii="標楷體" w:eastAsia="標楷體" w:hAnsi="標楷體"/>
              </w:rPr>
            </w:pPr>
            <w:r>
              <w:rPr>
                <w:rFonts w:ascii="標楷體" w:eastAsia="標楷體" w:hAnsi="標楷體" w:hint="eastAsia"/>
              </w:rPr>
              <w:t>(</w:t>
            </w:r>
            <w:r w:rsidRPr="007E4A5C">
              <w:rPr>
                <w:rFonts w:ascii="標楷體" w:eastAsia="標楷體" w:hAnsi="標楷體" w:hint="eastAsia"/>
              </w:rPr>
              <w:t>公開課</w:t>
            </w:r>
            <w:r>
              <w:rPr>
                <w:rFonts w:ascii="標楷體" w:eastAsia="標楷體" w:hAnsi="標楷體" w:hint="eastAsia"/>
              </w:rPr>
              <w:t>)</w:t>
            </w:r>
          </w:p>
        </w:tc>
        <w:tc>
          <w:tcPr>
            <w:tcW w:w="8789" w:type="dxa"/>
            <w:gridSpan w:val="3"/>
          </w:tcPr>
          <w:p w:rsidR="00F4234B" w:rsidRPr="007E4A5C" w:rsidRDefault="00F4234B" w:rsidP="00F4234B">
            <w:pPr>
              <w:pStyle w:val="a3"/>
              <w:numPr>
                <w:ilvl w:val="0"/>
                <w:numId w:val="4"/>
              </w:numPr>
              <w:ind w:leftChars="0"/>
              <w:rPr>
                <w:rFonts w:ascii="標楷體" w:eastAsia="標楷體" w:hAnsi="標楷體"/>
              </w:rPr>
            </w:pPr>
            <w:r>
              <w:rPr>
                <w:rFonts w:ascii="標楷體" w:eastAsia="標楷體" w:hAnsi="標楷體" w:hint="eastAsia"/>
              </w:rPr>
              <w:t>設計實驗比較土壤的保水性及滲水性</w:t>
            </w:r>
          </w:p>
          <w:p w:rsidR="00F4234B" w:rsidRDefault="00F4234B" w:rsidP="00F4234B">
            <w:pPr>
              <w:pStyle w:val="a3"/>
              <w:numPr>
                <w:ilvl w:val="0"/>
                <w:numId w:val="4"/>
              </w:numPr>
              <w:ind w:leftChars="0"/>
              <w:rPr>
                <w:rFonts w:ascii="標楷體" w:eastAsia="標楷體" w:hAnsi="標楷體"/>
              </w:rPr>
            </w:pPr>
            <w:r>
              <w:rPr>
                <w:rFonts w:ascii="標楷體" w:eastAsia="標楷體" w:hAnsi="標楷體" w:hint="eastAsia"/>
              </w:rPr>
              <w:t>從實驗結果推論兩種土壤的特性</w:t>
            </w:r>
          </w:p>
          <w:p w:rsidR="00F4234B" w:rsidRPr="00F4234B" w:rsidRDefault="00F4234B" w:rsidP="00F4234B">
            <w:pPr>
              <w:pStyle w:val="a3"/>
              <w:numPr>
                <w:ilvl w:val="0"/>
                <w:numId w:val="4"/>
              </w:numPr>
              <w:ind w:leftChars="0"/>
              <w:rPr>
                <w:rFonts w:ascii="標楷體" w:eastAsia="標楷體" w:hAnsi="標楷體"/>
              </w:rPr>
            </w:pPr>
            <w:r>
              <w:rPr>
                <w:rFonts w:ascii="標楷體" w:eastAsia="標楷體" w:hAnsi="標楷體" w:hint="eastAsia"/>
              </w:rPr>
              <w:t>推論兩種植物(仙人掌及水稻) 適合栽種在何種土壤(A土及B土)，並說出原因</w:t>
            </w:r>
          </w:p>
        </w:tc>
      </w:tr>
      <w:tr w:rsidR="00F4234B" w:rsidRPr="009C7680" w:rsidTr="00F4234B">
        <w:trPr>
          <w:trHeight w:val="410"/>
        </w:trPr>
        <w:tc>
          <w:tcPr>
            <w:tcW w:w="10598" w:type="dxa"/>
            <w:gridSpan w:val="4"/>
            <w:shd w:val="clear" w:color="auto" w:fill="BFBFBF" w:themeFill="background1" w:themeFillShade="BF"/>
          </w:tcPr>
          <w:p w:rsidR="00F4234B" w:rsidRDefault="00F4234B" w:rsidP="00F4234B">
            <w:pPr>
              <w:pStyle w:val="a3"/>
              <w:ind w:leftChars="0" w:left="360"/>
              <w:jc w:val="center"/>
              <w:rPr>
                <w:rFonts w:ascii="標楷體" w:eastAsia="標楷體" w:hAnsi="標楷體"/>
              </w:rPr>
            </w:pPr>
            <w:r>
              <w:rPr>
                <w:rFonts w:ascii="標楷體" w:eastAsia="標楷體" w:hAnsi="標楷體" w:hint="eastAsia"/>
              </w:rPr>
              <w:t>第14、15節學習活動設計</w:t>
            </w:r>
          </w:p>
        </w:tc>
      </w:tr>
      <w:tr w:rsidR="00F4234B" w:rsidRPr="009C7680" w:rsidTr="00A43EE5">
        <w:tc>
          <w:tcPr>
            <w:tcW w:w="1809" w:type="dxa"/>
          </w:tcPr>
          <w:p w:rsidR="00F4234B" w:rsidRPr="00F4234B" w:rsidRDefault="00F4234B" w:rsidP="00F4234B">
            <w:pPr>
              <w:spacing w:beforeLines="50" w:before="180"/>
              <w:jc w:val="center"/>
              <w:rPr>
                <w:rFonts w:ascii="標楷體" w:eastAsia="標楷體" w:hAnsi="標楷體"/>
                <w:sz w:val="26"/>
                <w:szCs w:val="26"/>
              </w:rPr>
            </w:pPr>
            <w:r w:rsidRPr="00F4234B">
              <w:rPr>
                <w:rFonts w:ascii="標楷體" w:eastAsia="標楷體" w:hAnsi="標楷體" w:hint="eastAsia"/>
                <w:sz w:val="26"/>
                <w:szCs w:val="26"/>
              </w:rPr>
              <w:t>流程</w:t>
            </w:r>
          </w:p>
        </w:tc>
        <w:tc>
          <w:tcPr>
            <w:tcW w:w="7230" w:type="dxa"/>
            <w:gridSpan w:val="2"/>
            <w:vAlign w:val="center"/>
          </w:tcPr>
          <w:p w:rsidR="00F4234B" w:rsidRPr="007E4A5C" w:rsidRDefault="00F4234B" w:rsidP="00F4234B">
            <w:pPr>
              <w:widowControl/>
              <w:jc w:val="center"/>
              <w:rPr>
                <w:rFonts w:ascii="標楷體" w:eastAsia="標楷體" w:hAnsi="標楷體" w:cs="標楷體"/>
                <w:color w:val="000000"/>
                <w:sz w:val="26"/>
                <w:szCs w:val="26"/>
              </w:rPr>
            </w:pPr>
            <w:r w:rsidRPr="007E4A5C">
              <w:rPr>
                <w:rFonts w:ascii="標楷體" w:eastAsia="標楷體" w:hAnsi="標楷體" w:cs="標楷體"/>
                <w:color w:val="000000"/>
                <w:sz w:val="26"/>
                <w:szCs w:val="26"/>
              </w:rPr>
              <w:t>教學流程</w:t>
            </w:r>
          </w:p>
        </w:tc>
        <w:tc>
          <w:tcPr>
            <w:tcW w:w="1559" w:type="dxa"/>
            <w:vAlign w:val="center"/>
          </w:tcPr>
          <w:p w:rsidR="00F4234B" w:rsidRDefault="00F4234B" w:rsidP="00F4234B">
            <w:pPr>
              <w:widowControl/>
              <w:jc w:val="center"/>
              <w:rPr>
                <w:rFonts w:ascii="標楷體" w:eastAsia="標楷體" w:hAnsi="標楷體" w:cs="標楷體"/>
                <w:color w:val="000000"/>
                <w:sz w:val="26"/>
                <w:szCs w:val="26"/>
              </w:rPr>
            </w:pPr>
            <w:r>
              <w:rPr>
                <w:rFonts w:ascii="標楷體" w:eastAsia="標楷體" w:hAnsi="標楷體" w:cs="標楷體" w:hint="eastAsia"/>
                <w:color w:val="000000"/>
                <w:sz w:val="26"/>
                <w:szCs w:val="26"/>
              </w:rPr>
              <w:t>學習指導</w:t>
            </w:r>
          </w:p>
          <w:p w:rsidR="00F4234B" w:rsidRPr="007E4A5C" w:rsidRDefault="00F4234B" w:rsidP="00F4234B">
            <w:pPr>
              <w:widowControl/>
              <w:jc w:val="center"/>
              <w:rPr>
                <w:rFonts w:ascii="標楷體" w:eastAsia="標楷體" w:hAnsi="標楷體" w:cs="標楷體"/>
                <w:color w:val="000000"/>
                <w:sz w:val="26"/>
                <w:szCs w:val="26"/>
              </w:rPr>
            </w:pPr>
            <w:r>
              <w:rPr>
                <w:rFonts w:ascii="標楷體" w:eastAsia="標楷體" w:hAnsi="標楷體" w:cs="標楷體" w:hint="eastAsia"/>
                <w:color w:val="000000"/>
                <w:sz w:val="26"/>
                <w:szCs w:val="26"/>
              </w:rPr>
              <w:t>注意事項</w:t>
            </w:r>
          </w:p>
        </w:tc>
      </w:tr>
      <w:tr w:rsidR="00F4234B" w:rsidRPr="009C7680" w:rsidTr="005B6B29">
        <w:tc>
          <w:tcPr>
            <w:tcW w:w="1809" w:type="dxa"/>
          </w:tcPr>
          <w:p w:rsidR="00F4234B" w:rsidRPr="007E4A5C" w:rsidRDefault="00F4234B" w:rsidP="00F4234B">
            <w:pPr>
              <w:rPr>
                <w:rFonts w:ascii="標楷體" w:eastAsia="標楷體" w:hAnsi="標楷體"/>
              </w:rPr>
            </w:pPr>
            <w:r w:rsidRPr="007E4A5C">
              <w:rPr>
                <w:rFonts w:ascii="標楷體" w:eastAsia="標楷體" w:hAnsi="標楷體" w:hint="eastAsia"/>
              </w:rPr>
              <w:t>導入(引起動機或複習舊經驗)</w:t>
            </w:r>
          </w:p>
        </w:tc>
        <w:tc>
          <w:tcPr>
            <w:tcW w:w="7230" w:type="dxa"/>
            <w:gridSpan w:val="2"/>
            <w:vAlign w:val="center"/>
          </w:tcPr>
          <w:p w:rsidR="00F4234B" w:rsidRPr="00F04E71" w:rsidRDefault="00F4234B" w:rsidP="00F4234B">
            <w:pPr>
              <w:pStyle w:val="a3"/>
              <w:numPr>
                <w:ilvl w:val="0"/>
                <w:numId w:val="24"/>
              </w:numPr>
              <w:ind w:leftChars="0"/>
              <w:rPr>
                <w:rFonts w:ascii="標楷體" w:eastAsia="標楷體" w:hAnsi="標楷體"/>
              </w:rPr>
            </w:pPr>
            <w:r w:rsidRPr="00201BB9">
              <w:rPr>
                <w:rFonts w:ascii="標楷體" w:eastAsia="標楷體" w:hAnsi="標楷體" w:hint="eastAsia"/>
              </w:rPr>
              <w:t>文本閱讀「土壤知多少？」，提問不懂的地方。</w:t>
            </w:r>
          </w:p>
        </w:tc>
        <w:tc>
          <w:tcPr>
            <w:tcW w:w="1559" w:type="dxa"/>
            <w:vAlign w:val="center"/>
          </w:tcPr>
          <w:p w:rsidR="00F4234B" w:rsidRDefault="00F4234B" w:rsidP="00F4234B">
            <w:pPr>
              <w:widowControl/>
              <w:jc w:val="center"/>
              <w:rPr>
                <w:rFonts w:ascii="標楷體" w:eastAsia="標楷體" w:hAnsi="標楷體" w:cs="標楷體"/>
                <w:color w:val="000000"/>
                <w:sz w:val="26"/>
                <w:szCs w:val="26"/>
              </w:rPr>
            </w:pPr>
            <w:r>
              <w:rPr>
                <w:rFonts w:ascii="標楷體" w:eastAsia="標楷體" w:hAnsi="標楷體" w:hint="eastAsia"/>
              </w:rPr>
              <w:t>「土壤知多少？」文本</w:t>
            </w:r>
          </w:p>
        </w:tc>
      </w:tr>
      <w:tr w:rsidR="00F4234B" w:rsidRPr="009C7680" w:rsidTr="008E1590">
        <w:tc>
          <w:tcPr>
            <w:tcW w:w="1809" w:type="dxa"/>
          </w:tcPr>
          <w:p w:rsidR="00F4234B" w:rsidRDefault="00F4234B" w:rsidP="00F4234B">
            <w:pPr>
              <w:rPr>
                <w:rFonts w:ascii="標楷體" w:eastAsia="標楷體" w:hAnsi="標楷體"/>
              </w:rPr>
            </w:pPr>
            <w:r w:rsidRPr="007E4A5C">
              <w:rPr>
                <w:rFonts w:ascii="標楷體" w:eastAsia="標楷體" w:hAnsi="標楷體" w:hint="eastAsia"/>
              </w:rPr>
              <w:t>開展</w:t>
            </w:r>
          </w:p>
          <w:p w:rsidR="00F4234B" w:rsidRPr="007E4A5C" w:rsidRDefault="00F4234B" w:rsidP="00F4234B">
            <w:pPr>
              <w:rPr>
                <w:rFonts w:ascii="標楷體" w:eastAsia="標楷體" w:hAnsi="標楷體"/>
              </w:rPr>
            </w:pPr>
            <w:r w:rsidRPr="007E4A5C">
              <w:rPr>
                <w:rFonts w:ascii="標楷體" w:eastAsia="標楷體" w:hAnsi="標楷體" w:hint="eastAsia"/>
              </w:rPr>
              <w:t>(開始新概念的學習)</w:t>
            </w:r>
          </w:p>
        </w:tc>
        <w:tc>
          <w:tcPr>
            <w:tcW w:w="7230" w:type="dxa"/>
            <w:gridSpan w:val="2"/>
            <w:vAlign w:val="center"/>
          </w:tcPr>
          <w:p w:rsidR="00F4234B" w:rsidRDefault="00F4234B" w:rsidP="00F4234B">
            <w:pPr>
              <w:pStyle w:val="a3"/>
              <w:numPr>
                <w:ilvl w:val="0"/>
                <w:numId w:val="24"/>
              </w:numPr>
              <w:ind w:leftChars="0"/>
              <w:rPr>
                <w:rFonts w:ascii="標楷體" w:eastAsia="標楷體" w:hAnsi="標楷體"/>
              </w:rPr>
            </w:pPr>
            <w:r>
              <w:rPr>
                <w:rFonts w:ascii="標楷體" w:eastAsia="標楷體" w:hAnsi="標楷體" w:hint="eastAsia"/>
              </w:rPr>
              <w:t>投影片呈現休耕園圃照，從大範圍照片(巨觀)逐步拉近，最後將實物</w:t>
            </w:r>
            <w:r w:rsidR="002E116D">
              <w:rPr>
                <w:rFonts w:ascii="標楷體" w:eastAsia="標楷體" w:hAnsi="標楷體" w:hint="eastAsia"/>
              </w:rPr>
              <w:t>(微觀)</w:t>
            </w:r>
            <w:r>
              <w:rPr>
                <w:rFonts w:ascii="標楷體" w:eastAsia="標楷體" w:hAnsi="標楷體" w:hint="eastAsia"/>
              </w:rPr>
              <w:t>搬到眼前</w:t>
            </w:r>
            <w:r w:rsidR="00AC778F" w:rsidRPr="00201BB9">
              <w:rPr>
                <w:rFonts w:ascii="標楷體" w:eastAsia="標楷體" w:hAnsi="標楷體" w:hint="eastAsia"/>
              </w:rPr>
              <w:t>。</w:t>
            </w:r>
          </w:p>
          <w:p w:rsidR="00AC778F" w:rsidRDefault="00AC778F" w:rsidP="00AC778F">
            <w:pPr>
              <w:rPr>
                <w:rFonts w:ascii="標楷體" w:eastAsia="標楷體" w:hAnsi="標楷體"/>
              </w:rPr>
            </w:pPr>
            <w:r>
              <w:rPr>
                <w:rFonts w:ascii="標楷體" w:eastAsia="標楷體" w:hAnsi="標楷體" w:hint="eastAsia"/>
              </w:rPr>
              <w:t>老師：這塊園圃的土壤質地，如果要你依照文本的方法做分類，會</w:t>
            </w:r>
          </w:p>
          <w:p w:rsidR="00AC778F" w:rsidRPr="00AC778F" w:rsidRDefault="00AC778F" w:rsidP="00AC778F">
            <w:pPr>
              <w:rPr>
                <w:rFonts w:ascii="標楷體" w:eastAsia="標楷體" w:hAnsi="標楷體"/>
              </w:rPr>
            </w:pPr>
            <w:r>
              <w:rPr>
                <w:rFonts w:ascii="標楷體" w:eastAsia="標楷體" w:hAnsi="標楷體" w:hint="eastAsia"/>
              </w:rPr>
              <w:t xml:space="preserve">     是屬於哪一類？為什麼？</w:t>
            </w:r>
          </w:p>
          <w:p w:rsidR="00F4234B" w:rsidRDefault="00F4234B" w:rsidP="00AC778F">
            <w:pPr>
              <w:pStyle w:val="a3"/>
              <w:numPr>
                <w:ilvl w:val="0"/>
                <w:numId w:val="24"/>
              </w:numPr>
              <w:ind w:leftChars="0" w:left="358" w:hangingChars="149" w:hanging="358"/>
              <w:rPr>
                <w:rFonts w:ascii="標楷體" w:eastAsia="標楷體" w:hAnsi="標楷體"/>
              </w:rPr>
            </w:pPr>
            <w:r>
              <w:rPr>
                <w:rFonts w:ascii="標楷體" w:eastAsia="標楷體" w:hAnsi="標楷體" w:hint="eastAsia"/>
              </w:rPr>
              <w:t>老師各組發下一盤土</w:t>
            </w:r>
            <w:r w:rsidR="00AC778F">
              <w:rPr>
                <w:rFonts w:ascii="標楷體" w:eastAsia="標楷體" w:hAnsi="標楷體" w:hint="eastAsia"/>
              </w:rPr>
              <w:t>(照片中的土)</w:t>
            </w:r>
            <w:r>
              <w:rPr>
                <w:rFonts w:ascii="標楷體" w:eastAsia="標楷體" w:hAnsi="標楷體" w:hint="eastAsia"/>
              </w:rPr>
              <w:t>，邀請學生小組觀察與討論。</w:t>
            </w:r>
          </w:p>
          <w:p w:rsidR="00F4234B" w:rsidRDefault="00F4234B" w:rsidP="00F4234B">
            <w:pPr>
              <w:pStyle w:val="a3"/>
              <w:numPr>
                <w:ilvl w:val="0"/>
                <w:numId w:val="24"/>
              </w:numPr>
              <w:ind w:leftChars="0"/>
              <w:rPr>
                <w:rFonts w:ascii="標楷體" w:eastAsia="標楷體" w:hAnsi="標楷體"/>
              </w:rPr>
            </w:pPr>
            <w:r w:rsidRPr="00201BB9">
              <w:rPr>
                <w:rFonts w:ascii="標楷體" w:eastAsia="標楷體" w:hAnsi="標楷體" w:hint="eastAsia"/>
              </w:rPr>
              <w:t>老師</w:t>
            </w:r>
            <w:r>
              <w:rPr>
                <w:rFonts w:ascii="標楷體" w:eastAsia="標楷體" w:hAnsi="標楷體" w:hint="eastAsia"/>
              </w:rPr>
              <w:t>邀請學生以全班討論形式分享討論後的結果。</w:t>
            </w:r>
          </w:p>
          <w:p w:rsidR="00F4234B" w:rsidRPr="00201BB9" w:rsidRDefault="00F4234B" w:rsidP="00F4234B">
            <w:pPr>
              <w:rPr>
                <w:rFonts w:ascii="標楷體" w:eastAsia="標楷體" w:hAnsi="標楷體"/>
              </w:rPr>
            </w:pPr>
            <w:r>
              <w:rPr>
                <w:rFonts w:ascii="標楷體" w:eastAsia="標楷體" w:hAnsi="標楷體" w:hint="eastAsia"/>
              </w:rPr>
              <w:t>老師：你觀察完後，回扣文本你覺得是哪一類土壤？證據是什麼？</w:t>
            </w:r>
          </w:p>
          <w:p w:rsidR="00F4234B" w:rsidRDefault="00F4234B" w:rsidP="00F4234B">
            <w:pPr>
              <w:pStyle w:val="a3"/>
              <w:numPr>
                <w:ilvl w:val="0"/>
                <w:numId w:val="24"/>
              </w:numPr>
              <w:ind w:leftChars="0"/>
              <w:rPr>
                <w:rFonts w:ascii="標楷體" w:eastAsia="標楷體" w:hAnsi="標楷體"/>
              </w:rPr>
            </w:pPr>
            <w:r>
              <w:rPr>
                <w:rFonts w:ascii="標楷體" w:eastAsia="標楷體" w:hAnsi="標楷體" w:hint="eastAsia"/>
              </w:rPr>
              <w:t>老師</w:t>
            </w:r>
            <w:r w:rsidRPr="00201BB9">
              <w:rPr>
                <w:rFonts w:ascii="標楷體" w:eastAsia="標楷體" w:hAnsi="標楷體" w:hint="eastAsia"/>
              </w:rPr>
              <w:t>提供探索工具(</w:t>
            </w:r>
            <w:r w:rsidR="00AC778F">
              <w:rPr>
                <w:rFonts w:ascii="標楷體" w:eastAsia="標楷體" w:hAnsi="標楷體" w:hint="eastAsia"/>
              </w:rPr>
              <w:t>放大鏡</w:t>
            </w:r>
            <w:r w:rsidR="00E7114E">
              <w:rPr>
                <w:rFonts w:ascii="標楷體" w:eastAsia="標楷體" w:hAnsi="標楷體" w:hint="eastAsia"/>
              </w:rPr>
              <w:t>、</w:t>
            </w:r>
            <w:r w:rsidR="00AC778F">
              <w:rPr>
                <w:rFonts w:ascii="標楷體" w:eastAsia="標楷體" w:hAnsi="標楷體" w:hint="eastAsia"/>
              </w:rPr>
              <w:t>研</w:t>
            </w:r>
            <w:r>
              <w:rPr>
                <w:rFonts w:ascii="標楷體" w:eastAsia="標楷體" w:hAnsi="標楷體" w:hint="eastAsia"/>
              </w:rPr>
              <w:t>缽</w:t>
            </w:r>
            <w:r w:rsidR="00E7114E">
              <w:rPr>
                <w:rFonts w:ascii="標楷體" w:eastAsia="標楷體" w:hAnsi="標楷體" w:hint="eastAsia"/>
              </w:rPr>
              <w:t>和</w:t>
            </w:r>
            <w:r w:rsidR="00AC778F">
              <w:rPr>
                <w:rFonts w:ascii="標楷體" w:eastAsia="標楷體" w:hAnsi="標楷體" w:hint="eastAsia"/>
              </w:rPr>
              <w:t>研杵</w:t>
            </w:r>
            <w:r w:rsidRPr="00201BB9">
              <w:rPr>
                <w:rFonts w:ascii="標楷體" w:eastAsia="標楷體" w:hAnsi="標楷體" w:hint="eastAsia"/>
              </w:rPr>
              <w:t>)，供學生拿取作探索。</w:t>
            </w:r>
          </w:p>
          <w:p w:rsidR="00F4234B" w:rsidRPr="00AC7DFB" w:rsidRDefault="00F4234B" w:rsidP="00F4234B">
            <w:pPr>
              <w:pStyle w:val="a3"/>
              <w:numPr>
                <w:ilvl w:val="0"/>
                <w:numId w:val="24"/>
              </w:numPr>
              <w:ind w:leftChars="0"/>
              <w:rPr>
                <w:rFonts w:ascii="標楷體" w:eastAsia="標楷體" w:hAnsi="標楷體"/>
              </w:rPr>
            </w:pPr>
            <w:r w:rsidRPr="00AC7DFB">
              <w:rPr>
                <w:rFonts w:ascii="標楷體" w:eastAsia="標楷體" w:hAnsi="標楷體" w:hint="eastAsia"/>
              </w:rPr>
              <w:t>老師</w:t>
            </w:r>
            <w:r>
              <w:rPr>
                <w:rFonts w:ascii="標楷體" w:eastAsia="標楷體" w:hAnsi="標楷體" w:hint="eastAsia"/>
              </w:rPr>
              <w:t>再次邀請學生以全班討論形式分享探索</w:t>
            </w:r>
            <w:r w:rsidRPr="00AC7DFB">
              <w:rPr>
                <w:rFonts w:ascii="標楷體" w:eastAsia="標楷體" w:hAnsi="標楷體" w:hint="eastAsia"/>
              </w:rPr>
              <w:t>後的結果。</w:t>
            </w:r>
          </w:p>
          <w:p w:rsidR="00AC778F" w:rsidRDefault="00F4234B" w:rsidP="00F4234B">
            <w:pPr>
              <w:rPr>
                <w:rFonts w:ascii="標楷體" w:eastAsia="標楷體" w:hAnsi="標楷體"/>
              </w:rPr>
            </w:pPr>
            <w:r>
              <w:rPr>
                <w:rFonts w:ascii="標楷體" w:eastAsia="標楷體" w:hAnsi="標楷體" w:hint="eastAsia"/>
              </w:rPr>
              <w:t>老師：</w:t>
            </w:r>
            <w:r w:rsidR="00AC778F">
              <w:rPr>
                <w:rFonts w:ascii="標楷體" w:eastAsia="標楷體" w:hAnsi="標楷體" w:hint="eastAsia"/>
              </w:rPr>
              <w:t>使</w:t>
            </w:r>
            <w:r>
              <w:rPr>
                <w:rFonts w:ascii="標楷體" w:eastAsia="標楷體" w:hAnsi="標楷體" w:hint="eastAsia"/>
              </w:rPr>
              <w:t>用工具後，你要修正你的答案嗎？你是怎麼做的？為什麼</w:t>
            </w:r>
          </w:p>
          <w:p w:rsidR="00F4234B" w:rsidRPr="00AC7DFB" w:rsidRDefault="00AC778F" w:rsidP="00F4234B">
            <w:pPr>
              <w:rPr>
                <w:rFonts w:ascii="標楷體" w:eastAsia="標楷體" w:hAnsi="標楷體"/>
              </w:rPr>
            </w:pPr>
            <w:r>
              <w:rPr>
                <w:rFonts w:ascii="標楷體" w:eastAsia="標楷體" w:hAnsi="標楷體" w:hint="eastAsia"/>
              </w:rPr>
              <w:t xml:space="preserve">      </w:t>
            </w:r>
            <w:r w:rsidR="00F4234B">
              <w:rPr>
                <w:rFonts w:ascii="標楷體" w:eastAsia="標楷體" w:hAnsi="標楷體" w:hint="eastAsia"/>
              </w:rPr>
              <w:t>要這麼做？</w:t>
            </w:r>
          </w:p>
        </w:tc>
        <w:tc>
          <w:tcPr>
            <w:tcW w:w="1559" w:type="dxa"/>
            <w:vAlign w:val="center"/>
          </w:tcPr>
          <w:p w:rsidR="00F4234B" w:rsidRDefault="00F4234B" w:rsidP="00F4234B">
            <w:pPr>
              <w:widowControl/>
              <w:rPr>
                <w:rFonts w:ascii="標楷體" w:eastAsia="標楷體" w:hAnsi="標楷體"/>
              </w:rPr>
            </w:pPr>
            <w:proofErr w:type="spellStart"/>
            <w:r>
              <w:rPr>
                <w:rFonts w:ascii="標楷體" w:eastAsia="標楷體" w:hAnsi="標楷體"/>
              </w:rPr>
              <w:t>pp</w:t>
            </w:r>
            <w:r>
              <w:rPr>
                <w:rFonts w:ascii="標楷體" w:eastAsia="標楷體" w:hAnsi="標楷體" w:hint="eastAsia"/>
              </w:rPr>
              <w:t>t</w:t>
            </w:r>
            <w:proofErr w:type="spellEnd"/>
            <w:r>
              <w:rPr>
                <w:rFonts w:ascii="標楷體" w:eastAsia="標楷體" w:hAnsi="標楷體" w:hint="eastAsia"/>
              </w:rPr>
              <w:t>圖片</w:t>
            </w:r>
          </w:p>
          <w:p w:rsidR="00F4234B" w:rsidRDefault="00F4234B" w:rsidP="00F4234B">
            <w:pPr>
              <w:widowControl/>
              <w:rPr>
                <w:rFonts w:ascii="標楷體" w:eastAsia="標楷體" w:hAnsi="標楷體"/>
              </w:rPr>
            </w:pPr>
            <w:r>
              <w:rPr>
                <w:rFonts w:ascii="標楷體" w:eastAsia="標楷體" w:hAnsi="標楷體" w:hint="eastAsia"/>
              </w:rPr>
              <w:t>「土壤知多少？」文本</w:t>
            </w:r>
          </w:p>
          <w:p w:rsidR="00F4234B" w:rsidRDefault="00F4234B" w:rsidP="00F4234B">
            <w:pPr>
              <w:widowControl/>
              <w:rPr>
                <w:rFonts w:ascii="標楷體" w:eastAsia="標楷體" w:hAnsi="標楷體"/>
              </w:rPr>
            </w:pPr>
            <w:r>
              <w:rPr>
                <w:rFonts w:ascii="標楷體" w:eastAsia="標楷體" w:hAnsi="標楷體" w:hint="eastAsia"/>
              </w:rPr>
              <w:t>土團</w:t>
            </w:r>
          </w:p>
          <w:p w:rsidR="00F4234B" w:rsidRDefault="00F4234B" w:rsidP="00F4234B">
            <w:pPr>
              <w:widowControl/>
              <w:rPr>
                <w:rFonts w:ascii="標楷體" w:eastAsia="標楷體" w:hAnsi="標楷體"/>
              </w:rPr>
            </w:pPr>
            <w:r>
              <w:rPr>
                <w:rFonts w:ascii="標楷體" w:eastAsia="標楷體" w:hAnsi="標楷體" w:hint="eastAsia"/>
              </w:rPr>
              <w:t>放大鏡</w:t>
            </w:r>
          </w:p>
          <w:p w:rsidR="00F4234B" w:rsidRDefault="00F4234B" w:rsidP="00F4234B">
            <w:pPr>
              <w:widowControl/>
              <w:rPr>
                <w:rFonts w:ascii="標楷體" w:eastAsia="標楷體" w:hAnsi="標楷體"/>
              </w:rPr>
            </w:pPr>
            <w:r>
              <w:rPr>
                <w:rFonts w:ascii="標楷體" w:eastAsia="標楷體" w:hAnsi="標楷體" w:hint="eastAsia"/>
              </w:rPr>
              <w:t>研缽、研杵</w:t>
            </w:r>
          </w:p>
        </w:tc>
      </w:tr>
      <w:tr w:rsidR="00F4234B" w:rsidRPr="009C7680" w:rsidTr="000536A5">
        <w:tc>
          <w:tcPr>
            <w:tcW w:w="1809" w:type="dxa"/>
          </w:tcPr>
          <w:p w:rsidR="00F4234B" w:rsidRDefault="00F4234B" w:rsidP="00F4234B">
            <w:pPr>
              <w:rPr>
                <w:rFonts w:ascii="標楷體" w:eastAsia="標楷體" w:hAnsi="標楷體"/>
              </w:rPr>
            </w:pPr>
            <w:r w:rsidRPr="007E4A5C">
              <w:rPr>
                <w:rFonts w:ascii="標楷體" w:eastAsia="標楷體" w:hAnsi="標楷體" w:hint="eastAsia"/>
              </w:rPr>
              <w:t>挑戰(實現伸展跳躍的課題)</w:t>
            </w:r>
          </w:p>
          <w:p w:rsidR="00F4234B" w:rsidRPr="007E4A5C" w:rsidRDefault="00F4234B" w:rsidP="00F4234B">
            <w:pPr>
              <w:rPr>
                <w:rFonts w:ascii="標楷體" w:eastAsia="標楷體" w:hAnsi="標楷體"/>
              </w:rPr>
            </w:pPr>
            <w:r>
              <w:rPr>
                <w:rFonts w:ascii="標楷體" w:eastAsia="標楷體" w:hAnsi="標楷體" w:hint="eastAsia"/>
              </w:rPr>
              <w:t>(公開課)</w:t>
            </w:r>
          </w:p>
        </w:tc>
        <w:tc>
          <w:tcPr>
            <w:tcW w:w="7230" w:type="dxa"/>
            <w:gridSpan w:val="2"/>
          </w:tcPr>
          <w:p w:rsidR="00F4234B" w:rsidRPr="00F04E71" w:rsidRDefault="00F4234B" w:rsidP="00F4234B">
            <w:pPr>
              <w:pStyle w:val="a3"/>
              <w:numPr>
                <w:ilvl w:val="0"/>
                <w:numId w:val="26"/>
              </w:numPr>
              <w:ind w:leftChars="0"/>
              <w:rPr>
                <w:rFonts w:ascii="標楷體" w:eastAsia="標楷體" w:hAnsi="標楷體"/>
              </w:rPr>
            </w:pPr>
            <w:r w:rsidRPr="00F04E71">
              <w:rPr>
                <w:rFonts w:ascii="標楷體" w:eastAsia="標楷體" w:hAnsi="標楷體" w:hint="eastAsia"/>
              </w:rPr>
              <w:t>教師喚起學生舊經驗。</w:t>
            </w:r>
          </w:p>
          <w:p w:rsidR="00F4234B" w:rsidRPr="009B3876" w:rsidRDefault="00F4234B" w:rsidP="00F4234B">
            <w:pPr>
              <w:pStyle w:val="a3"/>
              <w:numPr>
                <w:ilvl w:val="0"/>
                <w:numId w:val="26"/>
              </w:numPr>
              <w:ind w:leftChars="0"/>
              <w:rPr>
                <w:rFonts w:ascii="標楷體" w:eastAsia="標楷體" w:hAnsi="標楷體"/>
              </w:rPr>
            </w:pPr>
            <w:r w:rsidRPr="009B3876">
              <w:rPr>
                <w:rFonts w:ascii="標楷體" w:eastAsia="標楷體" w:hAnsi="標楷體" w:hint="eastAsia"/>
              </w:rPr>
              <w:t>老師發下學習單，並提出問題，邀請學生小組討論。</w:t>
            </w:r>
          </w:p>
          <w:p w:rsidR="00AC778F" w:rsidRDefault="00F4234B" w:rsidP="00F4234B">
            <w:pPr>
              <w:rPr>
                <w:rFonts w:ascii="標楷體" w:eastAsia="標楷體" w:hAnsi="標楷體"/>
                <w:szCs w:val="24"/>
              </w:rPr>
            </w:pPr>
            <w:r>
              <w:rPr>
                <w:rFonts w:ascii="標楷體" w:eastAsia="標楷體" w:hAnsi="標楷體" w:hint="eastAsia"/>
              </w:rPr>
              <w:t>老師：</w:t>
            </w:r>
            <w:r w:rsidRPr="009B3876">
              <w:rPr>
                <w:rFonts w:ascii="標楷體" w:eastAsia="標楷體" w:hAnsi="標楷體" w:hint="eastAsia"/>
                <w:szCs w:val="24"/>
              </w:rPr>
              <w:t>水稻和仙人掌各適合種植在A、B哪種土壤?如何設計實驗驗</w:t>
            </w:r>
          </w:p>
          <w:p w:rsidR="00F4234B" w:rsidRDefault="00AC778F" w:rsidP="00F4234B">
            <w:pPr>
              <w:rPr>
                <w:rFonts w:ascii="標楷體" w:eastAsia="標楷體" w:hAnsi="標楷體"/>
                <w:szCs w:val="24"/>
              </w:rPr>
            </w:pPr>
            <w:r>
              <w:rPr>
                <w:rFonts w:ascii="標楷體" w:eastAsia="標楷體" w:hAnsi="標楷體" w:hint="eastAsia"/>
                <w:szCs w:val="24"/>
              </w:rPr>
              <w:t xml:space="preserve">       </w:t>
            </w:r>
            <w:r w:rsidR="00F4234B" w:rsidRPr="009B3876">
              <w:rPr>
                <w:rFonts w:ascii="標楷體" w:eastAsia="標楷體" w:hAnsi="標楷體" w:hint="eastAsia"/>
                <w:szCs w:val="24"/>
              </w:rPr>
              <w:t>證你的想法？</w:t>
            </w:r>
          </w:p>
          <w:p w:rsidR="00F4234B" w:rsidRDefault="00F4234B" w:rsidP="00F4234B">
            <w:pPr>
              <w:pStyle w:val="a3"/>
              <w:numPr>
                <w:ilvl w:val="0"/>
                <w:numId w:val="26"/>
              </w:numPr>
              <w:ind w:leftChars="0"/>
              <w:rPr>
                <w:rFonts w:ascii="標楷體" w:eastAsia="標楷體" w:hAnsi="標楷體"/>
                <w:szCs w:val="24"/>
              </w:rPr>
            </w:pPr>
            <w:r w:rsidRPr="009B3876">
              <w:rPr>
                <w:rFonts w:ascii="標楷體" w:eastAsia="標楷體" w:hAnsi="標楷體" w:hint="eastAsia"/>
                <w:szCs w:val="24"/>
              </w:rPr>
              <w:t>老師</w:t>
            </w:r>
            <w:r>
              <w:rPr>
                <w:rFonts w:ascii="標楷體" w:eastAsia="標楷體" w:hAnsi="標楷體" w:hint="eastAsia"/>
                <w:szCs w:val="24"/>
              </w:rPr>
              <w:t>呈現</w:t>
            </w:r>
            <w:r w:rsidRPr="009B3876">
              <w:rPr>
                <w:rFonts w:ascii="標楷體" w:eastAsia="標楷體" w:hAnsi="標楷體" w:hint="eastAsia"/>
                <w:szCs w:val="24"/>
              </w:rPr>
              <w:t>各類器材</w:t>
            </w:r>
            <w:r>
              <w:rPr>
                <w:rFonts w:ascii="標楷體" w:eastAsia="標楷體" w:hAnsi="標楷體" w:hint="eastAsia"/>
                <w:szCs w:val="24"/>
              </w:rPr>
              <w:t>(簡報)</w:t>
            </w:r>
            <w:r w:rsidRPr="009B3876">
              <w:rPr>
                <w:rFonts w:ascii="標楷體" w:eastAsia="標楷體" w:hAnsi="標楷體" w:hint="eastAsia"/>
                <w:szCs w:val="24"/>
              </w:rPr>
              <w:t>，供</w:t>
            </w:r>
            <w:r>
              <w:rPr>
                <w:rFonts w:ascii="標楷體" w:eastAsia="標楷體" w:hAnsi="標楷體" w:hint="eastAsia"/>
                <w:szCs w:val="24"/>
              </w:rPr>
              <w:t>學</w:t>
            </w:r>
            <w:r w:rsidRPr="009B3876">
              <w:rPr>
                <w:rFonts w:ascii="標楷體" w:eastAsia="標楷體" w:hAnsi="標楷體" w:hint="eastAsia"/>
                <w:szCs w:val="24"/>
              </w:rPr>
              <w:t>生做選擇</w:t>
            </w:r>
            <w:r>
              <w:rPr>
                <w:rFonts w:ascii="標楷體" w:eastAsia="標楷體" w:hAnsi="標楷體" w:hint="eastAsia"/>
                <w:szCs w:val="24"/>
              </w:rPr>
              <w:t>，並進行實驗設計發想與操作。</w:t>
            </w:r>
          </w:p>
          <w:p w:rsidR="00F4234B" w:rsidRDefault="00F4234B" w:rsidP="00F4234B">
            <w:pPr>
              <w:pStyle w:val="a3"/>
              <w:numPr>
                <w:ilvl w:val="0"/>
                <w:numId w:val="26"/>
              </w:numPr>
              <w:ind w:leftChars="0"/>
              <w:rPr>
                <w:rFonts w:ascii="標楷體" w:eastAsia="標楷體" w:hAnsi="標楷體"/>
                <w:szCs w:val="24"/>
              </w:rPr>
            </w:pPr>
            <w:r>
              <w:rPr>
                <w:rFonts w:ascii="標楷體" w:eastAsia="標楷體" w:hAnsi="標楷體" w:hint="eastAsia"/>
                <w:szCs w:val="24"/>
              </w:rPr>
              <w:t>老師邀請學生分享操作後的發現，並板書在黑板上，伺機串聯學生間的分享。</w:t>
            </w:r>
          </w:p>
          <w:p w:rsidR="00F4234B" w:rsidRDefault="00F4234B" w:rsidP="00F4234B">
            <w:pPr>
              <w:pStyle w:val="a3"/>
              <w:numPr>
                <w:ilvl w:val="0"/>
                <w:numId w:val="26"/>
              </w:numPr>
              <w:ind w:leftChars="0"/>
              <w:rPr>
                <w:rFonts w:ascii="標楷體" w:eastAsia="標楷體" w:hAnsi="標楷體"/>
                <w:szCs w:val="24"/>
              </w:rPr>
            </w:pPr>
            <w:r>
              <w:rPr>
                <w:rFonts w:ascii="標楷體" w:eastAsia="標楷體" w:hAnsi="標楷體" w:hint="eastAsia"/>
                <w:szCs w:val="24"/>
              </w:rPr>
              <w:t>老師再次邀請學生，以小組方式探討實驗變因的控制。</w:t>
            </w:r>
          </w:p>
          <w:p w:rsidR="00F4234B" w:rsidRDefault="00F4234B" w:rsidP="00F4234B">
            <w:pPr>
              <w:rPr>
                <w:rFonts w:ascii="標楷體" w:eastAsia="標楷體" w:hAnsi="標楷體"/>
                <w:szCs w:val="24"/>
              </w:rPr>
            </w:pPr>
            <w:r w:rsidRPr="005E7281">
              <w:rPr>
                <w:rFonts w:ascii="標楷體" w:eastAsia="標楷體" w:hAnsi="標楷體" w:hint="eastAsia"/>
                <w:szCs w:val="24"/>
              </w:rPr>
              <w:t>老師：</w:t>
            </w:r>
            <w:r>
              <w:rPr>
                <w:rFonts w:ascii="標楷體" w:eastAsia="標楷體" w:hAnsi="標楷體" w:hint="eastAsia"/>
                <w:szCs w:val="24"/>
              </w:rPr>
              <w:t>你要如何修正你的實驗設計？那些因素要改變？那些因</w:t>
            </w:r>
            <w:r w:rsidRPr="00F04E71">
              <w:rPr>
                <w:rFonts w:ascii="標楷體" w:eastAsia="標楷體" w:hAnsi="標楷體" w:hint="eastAsia"/>
                <w:szCs w:val="24"/>
              </w:rPr>
              <w:t>素要</w:t>
            </w:r>
          </w:p>
          <w:p w:rsidR="00F4234B" w:rsidRDefault="00F4234B" w:rsidP="00F4234B">
            <w:pPr>
              <w:rPr>
                <w:rFonts w:ascii="標楷體" w:eastAsia="標楷體" w:hAnsi="標楷體"/>
                <w:szCs w:val="24"/>
              </w:rPr>
            </w:pPr>
            <w:r>
              <w:rPr>
                <w:rFonts w:ascii="標楷體" w:eastAsia="標楷體" w:hAnsi="標楷體" w:hint="eastAsia"/>
                <w:szCs w:val="24"/>
              </w:rPr>
              <w:t xml:space="preserve">      </w:t>
            </w:r>
            <w:r w:rsidRPr="00F04E71">
              <w:rPr>
                <w:rFonts w:ascii="標楷體" w:eastAsia="標楷體" w:hAnsi="標楷體" w:hint="eastAsia"/>
                <w:szCs w:val="24"/>
              </w:rPr>
              <w:t>保持不變？</w:t>
            </w:r>
          </w:p>
          <w:p w:rsidR="00F4234B" w:rsidRDefault="00F4234B" w:rsidP="00F4234B">
            <w:pPr>
              <w:pStyle w:val="a3"/>
              <w:numPr>
                <w:ilvl w:val="0"/>
                <w:numId w:val="26"/>
              </w:numPr>
              <w:ind w:leftChars="0"/>
              <w:rPr>
                <w:rFonts w:ascii="標楷體" w:eastAsia="標楷體" w:hAnsi="標楷體"/>
              </w:rPr>
            </w:pPr>
            <w:r>
              <w:rPr>
                <w:rFonts w:ascii="標楷體" w:eastAsia="標楷體" w:hAnsi="標楷體" w:hint="eastAsia"/>
              </w:rPr>
              <w:t>老師邀請學生再次以全班討論形式分享討論後的結果，板書在黑板上，伺機串聯學生間的分享並緊扣實驗變因的控制。</w:t>
            </w:r>
          </w:p>
          <w:p w:rsidR="00F4234B" w:rsidRDefault="00F4234B" w:rsidP="00F4234B">
            <w:pPr>
              <w:rPr>
                <w:rFonts w:ascii="標楷體" w:eastAsia="標楷體" w:hAnsi="標楷體"/>
              </w:rPr>
            </w:pPr>
            <w:r>
              <w:rPr>
                <w:rFonts w:ascii="標楷體" w:eastAsia="標楷體" w:hAnsi="標楷體" w:hint="eastAsia"/>
              </w:rPr>
              <w:t>老師：你為什麼要這樣設計？選擇控制這個變因的原因是什麼？還</w:t>
            </w:r>
          </w:p>
          <w:p w:rsidR="00F4234B" w:rsidRPr="00F04E71" w:rsidRDefault="00F4234B" w:rsidP="00F4234B">
            <w:pPr>
              <w:rPr>
                <w:rFonts w:ascii="標楷體" w:eastAsia="標楷體" w:hAnsi="標楷體"/>
                <w:szCs w:val="24"/>
              </w:rPr>
            </w:pPr>
            <w:r>
              <w:rPr>
                <w:rFonts w:ascii="標楷體" w:eastAsia="標楷體" w:hAnsi="標楷體" w:hint="eastAsia"/>
              </w:rPr>
              <w:t xml:space="preserve">      有其他組有不同的做法或想法嗎？</w:t>
            </w:r>
          </w:p>
        </w:tc>
        <w:tc>
          <w:tcPr>
            <w:tcW w:w="1559" w:type="dxa"/>
          </w:tcPr>
          <w:p w:rsidR="00F4234B" w:rsidRDefault="00F4234B" w:rsidP="00F4234B">
            <w:pPr>
              <w:rPr>
                <w:rFonts w:ascii="標楷體" w:eastAsia="標楷體" w:hAnsi="標楷體"/>
              </w:rPr>
            </w:pPr>
            <w:r>
              <w:rPr>
                <w:rFonts w:ascii="標楷體" w:eastAsia="標楷體" w:hAnsi="標楷體" w:hint="eastAsia"/>
              </w:rPr>
              <w:t>學習單</w:t>
            </w:r>
          </w:p>
          <w:p w:rsidR="00E7114E" w:rsidRDefault="00E7114E" w:rsidP="00F4234B">
            <w:pPr>
              <w:rPr>
                <w:rFonts w:ascii="標楷體" w:eastAsia="標楷體" w:hAnsi="標楷體"/>
              </w:rPr>
            </w:pPr>
            <w:r>
              <w:rPr>
                <w:rFonts w:ascii="標楷體" w:eastAsia="標楷體" w:hAnsi="標楷體" w:hint="eastAsia"/>
              </w:rPr>
              <w:t>簡報</w:t>
            </w:r>
          </w:p>
          <w:p w:rsidR="00F4234B" w:rsidRPr="00E7114E" w:rsidRDefault="00E7114E" w:rsidP="00E7114E">
            <w:pPr>
              <w:rPr>
                <w:rFonts w:ascii="標楷體" w:eastAsia="標楷體" w:hAnsi="標楷體"/>
              </w:rPr>
            </w:pPr>
            <w:r>
              <w:rPr>
                <w:rFonts w:ascii="標楷體" w:eastAsia="標楷體" w:hAnsi="標楷體" w:hint="eastAsia"/>
              </w:rPr>
              <w:t>A土、</w:t>
            </w:r>
            <w:r w:rsidR="00F4234B" w:rsidRPr="00E7114E">
              <w:rPr>
                <w:rFonts w:ascii="標楷體" w:eastAsia="標楷體" w:hAnsi="標楷體" w:hint="eastAsia"/>
              </w:rPr>
              <w:t>B土</w:t>
            </w:r>
          </w:p>
          <w:p w:rsidR="00F4234B" w:rsidRDefault="00F4234B" w:rsidP="00F4234B">
            <w:pPr>
              <w:rPr>
                <w:rFonts w:ascii="標楷體" w:eastAsia="標楷體" w:hAnsi="標楷體"/>
              </w:rPr>
            </w:pPr>
            <w:r>
              <w:rPr>
                <w:rFonts w:ascii="標楷體" w:eastAsia="標楷體" w:hAnsi="標楷體" w:hint="eastAsia"/>
              </w:rPr>
              <w:t>實驗器材</w:t>
            </w:r>
          </w:p>
          <w:p w:rsidR="00F4234B" w:rsidRPr="000C18F1" w:rsidRDefault="00E7114E" w:rsidP="00C000D8">
            <w:pPr>
              <w:rPr>
                <w:rFonts w:ascii="標楷體" w:eastAsia="標楷體" w:hAnsi="標楷體"/>
              </w:rPr>
            </w:pPr>
            <w:r>
              <w:rPr>
                <w:rFonts w:ascii="標楷體" w:eastAsia="標楷體" w:hAnsi="標楷體" w:hint="eastAsia"/>
              </w:rPr>
              <w:t>(</w:t>
            </w:r>
            <w:r w:rsidR="00F4234B">
              <w:rPr>
                <w:rFonts w:ascii="標楷體" w:eastAsia="標楷體" w:hAnsi="標楷體" w:hint="eastAsia"/>
              </w:rPr>
              <w:t>500毫升塑膠杯、200毫升量杯、漏斗、橡皮筋、紗布、30毫升量杯、</w:t>
            </w:r>
            <w:r>
              <w:rPr>
                <w:rFonts w:ascii="標楷體" w:eastAsia="標楷體" w:hAnsi="標楷體" w:hint="eastAsia"/>
              </w:rPr>
              <w:t>茶匙、</w:t>
            </w:r>
            <w:r w:rsidR="00F4234B">
              <w:rPr>
                <w:rFonts w:ascii="標楷體" w:eastAsia="標楷體" w:hAnsi="標楷體" w:hint="eastAsia"/>
              </w:rPr>
              <w:t>竹筷</w:t>
            </w:r>
          </w:p>
        </w:tc>
      </w:tr>
      <w:tr w:rsidR="00F4234B" w:rsidRPr="009C7680" w:rsidTr="00407B6A">
        <w:tc>
          <w:tcPr>
            <w:tcW w:w="1809" w:type="dxa"/>
          </w:tcPr>
          <w:p w:rsidR="00F4234B" w:rsidRPr="007E4A5C" w:rsidRDefault="00F4234B" w:rsidP="00F4234B">
            <w:pPr>
              <w:rPr>
                <w:rFonts w:ascii="標楷體" w:eastAsia="標楷體" w:hAnsi="標楷體"/>
              </w:rPr>
            </w:pPr>
            <w:r w:rsidRPr="007E4A5C">
              <w:rPr>
                <w:rFonts w:ascii="標楷體" w:eastAsia="標楷體" w:hAnsi="標楷體" w:hint="eastAsia"/>
              </w:rPr>
              <w:t>總結(統整學習重點)</w:t>
            </w:r>
          </w:p>
        </w:tc>
        <w:tc>
          <w:tcPr>
            <w:tcW w:w="7230" w:type="dxa"/>
            <w:gridSpan w:val="2"/>
          </w:tcPr>
          <w:p w:rsidR="00F4234B" w:rsidRPr="000C18F1" w:rsidRDefault="00F4234B" w:rsidP="00F4234B">
            <w:pPr>
              <w:rPr>
                <w:rFonts w:ascii="標楷體" w:eastAsia="標楷體" w:hAnsi="標楷體"/>
              </w:rPr>
            </w:pPr>
            <w:r>
              <w:rPr>
                <w:rFonts w:ascii="標楷體" w:eastAsia="標楷體" w:hAnsi="標楷體" w:hint="eastAsia"/>
              </w:rPr>
              <w:t>老師統整本節上課重點，提出歸納。</w:t>
            </w:r>
          </w:p>
        </w:tc>
        <w:tc>
          <w:tcPr>
            <w:tcW w:w="1559" w:type="dxa"/>
          </w:tcPr>
          <w:p w:rsidR="00F4234B" w:rsidRDefault="00F4234B" w:rsidP="00F4234B">
            <w:pPr>
              <w:pStyle w:val="a3"/>
              <w:ind w:leftChars="0" w:left="360"/>
              <w:rPr>
                <w:rFonts w:ascii="標楷體" w:eastAsia="標楷體" w:hAnsi="標楷體"/>
              </w:rPr>
            </w:pPr>
          </w:p>
        </w:tc>
      </w:tr>
    </w:tbl>
    <w:p w:rsidR="00AC778F" w:rsidRDefault="00AC778F" w:rsidP="00AC778F">
      <w:pPr>
        <w:widowControl/>
        <w:spacing w:before="300" w:after="300"/>
        <w:rPr>
          <w:rFonts w:ascii="標楷體" w:eastAsia="標楷體" w:hAnsi="標楷體" w:cs="新細明體"/>
          <w:kern w:val="0"/>
          <w:szCs w:val="24"/>
        </w:rPr>
      </w:pPr>
      <w:r>
        <w:rPr>
          <w:noProof/>
        </w:rPr>
        <w:drawing>
          <wp:anchor distT="0" distB="0" distL="114300" distR="114300" simplePos="0" relativeHeight="251652608" behindDoc="0" locked="0" layoutInCell="1" allowOverlap="1" wp14:anchorId="34661C0B" wp14:editId="4C4EA098">
            <wp:simplePos x="0" y="0"/>
            <wp:positionH relativeFrom="column">
              <wp:posOffset>2496327</wp:posOffset>
            </wp:positionH>
            <wp:positionV relativeFrom="paragraph">
              <wp:posOffset>54610</wp:posOffset>
            </wp:positionV>
            <wp:extent cx="1456274" cy="1412543"/>
            <wp:effectExtent l="0" t="0" r="0" b="0"/>
            <wp:wrapNone/>
            <wp:docPr id="1" name="圖片 1" descr="C:\Users\cinderella\AppData\Local\Microsoft\Windows\Temporary Internet Files\Content.Word\S__3801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nderella\AppData\Local\Microsoft\Windows\Temporary Internet Files\Content.Word\S__3801224.jpg"/>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l="12787" t="10268" r="19182" b="4274"/>
                    <a:stretch/>
                  </pic:blipFill>
                  <pic:spPr bwMode="auto">
                    <a:xfrm>
                      <a:off x="0" y="0"/>
                      <a:ext cx="1456274" cy="141254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55BA">
        <w:rPr>
          <w:rFonts w:ascii="標楷體" w:eastAsia="標楷體" w:hAnsi="標楷體" w:cs="新細明體" w:hint="eastAsia"/>
          <w:kern w:val="0"/>
          <w:szCs w:val="24"/>
        </w:rPr>
        <w:t>請協助掃描</w:t>
      </w:r>
      <w:proofErr w:type="spellStart"/>
      <w:r w:rsidR="00CD55BA">
        <w:rPr>
          <w:rFonts w:ascii="標楷體" w:eastAsia="標楷體" w:hAnsi="標楷體" w:cs="新細明體" w:hint="eastAsia"/>
          <w:kern w:val="0"/>
          <w:szCs w:val="24"/>
        </w:rPr>
        <w:t>QR</w:t>
      </w:r>
      <w:r w:rsidR="00CD55BA">
        <w:rPr>
          <w:rFonts w:ascii="標楷體" w:eastAsia="標楷體" w:hAnsi="標楷體" w:cs="新細明體"/>
          <w:kern w:val="0"/>
          <w:szCs w:val="24"/>
        </w:rPr>
        <w:t>code</w:t>
      </w:r>
      <w:proofErr w:type="spellEnd"/>
      <w:r w:rsidR="00CD55BA">
        <w:rPr>
          <w:rFonts w:ascii="標楷體" w:eastAsia="標楷體" w:hAnsi="標楷體" w:cs="新細明體" w:hint="eastAsia"/>
          <w:kern w:val="0"/>
          <w:szCs w:val="24"/>
        </w:rPr>
        <w:t>並填寫研習問卷</w:t>
      </w:r>
      <w:r w:rsidRPr="00AC778F">
        <w:rPr>
          <w:noProof/>
        </w:rPr>
        <w:t xml:space="preserve"> </w:t>
      </w:r>
    </w:p>
    <w:p w:rsidR="00010612" w:rsidRPr="00CD55BA" w:rsidRDefault="00010612" w:rsidP="008D7FD7">
      <w:pPr>
        <w:widowControl/>
        <w:spacing w:before="300" w:after="300"/>
        <w:rPr>
          <w:rFonts w:ascii="標楷體" w:eastAsia="標楷體" w:hAnsi="標楷體" w:cs="新細明體"/>
          <w:kern w:val="0"/>
          <w:szCs w:val="24"/>
        </w:rPr>
      </w:pPr>
    </w:p>
    <w:p w:rsidR="00ED59CC" w:rsidRDefault="00ED59CC" w:rsidP="008D7FD7">
      <w:pPr>
        <w:widowControl/>
        <w:spacing w:before="300" w:after="300"/>
        <w:rPr>
          <w:rFonts w:ascii="標楷體" w:eastAsia="標楷體" w:hAnsi="標楷體" w:cs="新細明體"/>
          <w:kern w:val="0"/>
          <w:szCs w:val="24"/>
        </w:rPr>
      </w:pPr>
    </w:p>
    <w:p w:rsidR="00ED59CC" w:rsidRPr="00ED59CC" w:rsidRDefault="00ED59CC" w:rsidP="00ED59CC">
      <w:pPr>
        <w:widowControl/>
        <w:spacing w:before="300" w:after="300"/>
        <w:jc w:val="center"/>
        <w:rPr>
          <w:rFonts w:ascii="標楷體" w:eastAsia="標楷體" w:hAnsi="標楷體" w:cs="新細明體"/>
          <w:b/>
          <w:kern w:val="0"/>
          <w:szCs w:val="24"/>
        </w:rPr>
      </w:pPr>
      <w:r w:rsidRPr="00ED59CC">
        <w:rPr>
          <w:rFonts w:ascii="標楷體" w:eastAsia="標楷體" w:hAnsi="標楷體" w:cs="新細明體" w:hint="eastAsia"/>
          <w:b/>
          <w:kern w:val="0"/>
          <w:szCs w:val="24"/>
        </w:rPr>
        <w:lastRenderedPageBreak/>
        <w:t>國教輔導團自然科學輔導小組分區輔導公開課觀課紀錄表</w:t>
      </w:r>
    </w:p>
    <w:p w:rsidR="002C7C42" w:rsidRDefault="00ED59CC" w:rsidP="008D7FD7">
      <w:pPr>
        <w:widowControl/>
        <w:spacing w:before="300" w:after="300"/>
        <w:rPr>
          <w:rFonts w:ascii="標楷體" w:eastAsia="標楷體" w:hAnsi="標楷體" w:cs="新細明體"/>
          <w:kern w:val="0"/>
          <w:szCs w:val="24"/>
        </w:rPr>
      </w:pPr>
      <w:bookmarkStart w:id="0" w:name="_GoBack"/>
      <w:bookmarkEnd w:id="0"/>
      <w:r>
        <w:rPr>
          <w:rFonts w:ascii="標楷體" w:eastAsia="標楷體" w:hAnsi="標楷體" w:cs="新細明體" w:hint="eastAsia"/>
          <w:kern w:val="0"/>
          <w:szCs w:val="24"/>
        </w:rPr>
        <w:t xml:space="preserve">觀課科目:自然與生活科技領域         </w:t>
      </w:r>
      <w:r w:rsidR="002C7C42">
        <w:rPr>
          <w:rFonts w:ascii="標楷體" w:eastAsia="標楷體" w:hAnsi="標楷體" w:hint="eastAsia"/>
        </w:rPr>
        <w:t>606學生分組座位表</w:t>
      </w:r>
    </w:p>
    <w:p w:rsidR="002C7C42" w:rsidRDefault="00ED59CC" w:rsidP="008D7FD7">
      <w:pPr>
        <w:widowControl/>
        <w:spacing w:before="300" w:after="300"/>
        <w:rPr>
          <w:rFonts w:ascii="標楷體" w:eastAsia="標楷體" w:hAnsi="標楷體" w:cs="新細明體"/>
          <w:kern w:val="0"/>
          <w:szCs w:val="24"/>
        </w:rPr>
      </w:pPr>
      <w:r>
        <w:rPr>
          <w:rFonts w:ascii="標楷體" w:eastAsia="標楷體" w:hAnsi="標楷體" w:cs="新細明體" w:hint="eastAsia"/>
          <w:kern w:val="0"/>
          <w:szCs w:val="24"/>
        </w:rPr>
        <w:t xml:space="preserve">授課教師:自強國小蔡秀惠           </w:t>
      </w:r>
    </w:p>
    <w:p w:rsidR="00ED59CC" w:rsidRDefault="00ED59CC" w:rsidP="008D7FD7">
      <w:pPr>
        <w:widowControl/>
        <w:spacing w:before="300" w:after="300"/>
        <w:rPr>
          <w:rFonts w:ascii="標楷體" w:eastAsia="標楷體" w:hAnsi="標楷體" w:cs="新細明體"/>
          <w:kern w:val="0"/>
          <w:szCs w:val="24"/>
        </w:rPr>
      </w:pPr>
      <w:proofErr w:type="gramStart"/>
      <w:r>
        <w:rPr>
          <w:rFonts w:ascii="標楷體" w:eastAsia="標楷體" w:hAnsi="標楷體" w:cs="新細明體" w:hint="eastAsia"/>
          <w:kern w:val="0"/>
          <w:szCs w:val="24"/>
        </w:rPr>
        <w:t>觀課班級</w:t>
      </w:r>
      <w:proofErr w:type="gramEnd"/>
      <w:r>
        <w:rPr>
          <w:rFonts w:ascii="標楷體" w:eastAsia="標楷體" w:hAnsi="標楷體" w:cs="新細明體" w:hint="eastAsia"/>
          <w:kern w:val="0"/>
          <w:szCs w:val="24"/>
        </w:rPr>
        <w:t>:</w:t>
      </w:r>
      <w:r>
        <w:rPr>
          <w:rFonts w:ascii="標楷體" w:eastAsia="標楷體" w:hAnsi="標楷體" w:cs="新細明體"/>
          <w:kern w:val="0"/>
          <w:szCs w:val="24"/>
        </w:rPr>
        <w:t>606</w:t>
      </w:r>
    </w:p>
    <w:p w:rsidR="002C7C42" w:rsidRDefault="00ED59CC" w:rsidP="008D7FD7">
      <w:pPr>
        <w:widowControl/>
        <w:spacing w:before="300" w:after="300"/>
        <w:rPr>
          <w:rFonts w:ascii="標楷體" w:eastAsia="標楷體" w:hAnsi="標楷體"/>
        </w:rPr>
      </w:pPr>
      <w:r>
        <w:rPr>
          <w:rFonts w:ascii="標楷體" w:eastAsia="標楷體" w:hAnsi="標楷體" w:cs="新細明體" w:hint="eastAsia"/>
          <w:kern w:val="0"/>
          <w:szCs w:val="24"/>
        </w:rPr>
        <w:t>授課內容:</w:t>
      </w:r>
      <w:r w:rsidRPr="007E4A5C">
        <w:rPr>
          <w:rFonts w:ascii="標楷體" w:eastAsia="標楷體" w:hAnsi="標楷體" w:hint="eastAsia"/>
        </w:rPr>
        <w:t>大地的奧秘/土壤</w:t>
      </w:r>
      <w:r>
        <w:rPr>
          <w:rFonts w:ascii="標楷體" w:eastAsia="標楷體" w:hAnsi="標楷體" w:hint="eastAsia"/>
        </w:rPr>
        <w:t>特性</w:t>
      </w:r>
      <w:r w:rsidRPr="007E4A5C">
        <w:rPr>
          <w:rFonts w:ascii="標楷體" w:eastAsia="標楷體" w:hAnsi="標楷體" w:hint="eastAsia"/>
        </w:rPr>
        <w:t>探討</w:t>
      </w:r>
      <w:r>
        <w:rPr>
          <w:rFonts w:ascii="標楷體" w:eastAsia="標楷體" w:hAnsi="標楷體" w:hint="eastAsia"/>
        </w:rPr>
        <w:t xml:space="preserve">    </w:t>
      </w:r>
    </w:p>
    <w:p w:rsidR="00ED59CC" w:rsidRDefault="00ED59CC" w:rsidP="008D7FD7">
      <w:pPr>
        <w:widowControl/>
        <w:spacing w:before="300" w:after="300"/>
        <w:rPr>
          <w:rFonts w:ascii="標楷體" w:eastAsia="標楷體" w:hAnsi="標楷體"/>
        </w:rPr>
      </w:pPr>
      <w:proofErr w:type="gramStart"/>
      <w:r>
        <w:rPr>
          <w:rFonts w:ascii="標楷體" w:eastAsia="標楷體" w:hAnsi="標楷體" w:hint="eastAsia"/>
        </w:rPr>
        <w:t>觀課日期</w:t>
      </w:r>
      <w:proofErr w:type="gramEnd"/>
      <w:r>
        <w:rPr>
          <w:rFonts w:ascii="標楷體" w:eastAsia="標楷體" w:hAnsi="標楷體" w:hint="eastAsia"/>
        </w:rPr>
        <w:t>:</w:t>
      </w:r>
      <w:r>
        <w:rPr>
          <w:rFonts w:ascii="標楷體" w:eastAsia="標楷體" w:hAnsi="標楷體"/>
        </w:rPr>
        <w:t>12</w:t>
      </w:r>
      <w:r w:rsidR="00344730">
        <w:rPr>
          <w:rFonts w:ascii="標楷體" w:eastAsia="標楷體" w:hAnsi="標楷體"/>
        </w:rPr>
        <w:t>/26</w:t>
      </w:r>
    </w:p>
    <w:p w:rsidR="00ED59CC" w:rsidRDefault="00344730" w:rsidP="008D7FD7">
      <w:pPr>
        <w:widowControl/>
        <w:spacing w:before="300" w:after="300"/>
        <w:rPr>
          <w:rFonts w:ascii="標楷體" w:eastAsia="標楷體" w:hAnsi="標楷體" w:cs="新細明體"/>
          <w:kern w:val="0"/>
          <w:szCs w:val="24"/>
        </w:rPr>
      </w:pPr>
      <w:r>
        <w:rPr>
          <w:rFonts w:ascii="標楷體" w:eastAsia="標楷體" w:hAnsi="標楷體" w:cs="新細明體" w:hint="eastAsia"/>
          <w:kern w:val="0"/>
          <w:szCs w:val="24"/>
        </w:rPr>
        <w:t>課堂軼事紀錄</w:t>
      </w:r>
    </w:p>
    <w:tbl>
      <w:tblPr>
        <w:tblStyle w:val="a4"/>
        <w:tblW w:w="0" w:type="auto"/>
        <w:tblLook w:val="04A0" w:firstRow="1" w:lastRow="0" w:firstColumn="1" w:lastColumn="0" w:noHBand="0" w:noVBand="1"/>
      </w:tblPr>
      <w:tblGrid>
        <w:gridCol w:w="959"/>
        <w:gridCol w:w="4252"/>
        <w:gridCol w:w="4253"/>
        <w:gridCol w:w="1058"/>
      </w:tblGrid>
      <w:tr w:rsidR="00344730" w:rsidTr="00344730">
        <w:trPr>
          <w:trHeight w:val="526"/>
        </w:trPr>
        <w:tc>
          <w:tcPr>
            <w:tcW w:w="959" w:type="dxa"/>
          </w:tcPr>
          <w:p w:rsidR="00344730" w:rsidRDefault="00344730" w:rsidP="00344730">
            <w:pPr>
              <w:widowControl/>
              <w:spacing w:before="100" w:beforeAutospacing="1" w:after="100" w:afterAutospacing="1" w:line="400" w:lineRule="exact"/>
              <w:jc w:val="center"/>
              <w:rPr>
                <w:rFonts w:ascii="標楷體" w:eastAsia="標楷體" w:hAnsi="標楷體" w:cs="新細明體"/>
                <w:kern w:val="0"/>
                <w:szCs w:val="24"/>
              </w:rPr>
            </w:pPr>
            <w:r>
              <w:rPr>
                <w:rFonts w:ascii="標楷體" w:eastAsia="標楷體" w:hAnsi="標楷體" w:cs="新細明體" w:hint="eastAsia"/>
                <w:kern w:val="0"/>
                <w:szCs w:val="24"/>
              </w:rPr>
              <w:t>時間</w:t>
            </w:r>
          </w:p>
        </w:tc>
        <w:tc>
          <w:tcPr>
            <w:tcW w:w="4252" w:type="dxa"/>
          </w:tcPr>
          <w:p w:rsidR="00344730" w:rsidRDefault="00344730" w:rsidP="00344730">
            <w:pPr>
              <w:widowControl/>
              <w:spacing w:before="100" w:beforeAutospacing="1" w:after="100" w:afterAutospacing="1" w:line="400" w:lineRule="exact"/>
              <w:jc w:val="center"/>
              <w:rPr>
                <w:rFonts w:ascii="標楷體" w:eastAsia="標楷體" w:hAnsi="標楷體" w:cs="新細明體"/>
                <w:kern w:val="0"/>
                <w:szCs w:val="24"/>
              </w:rPr>
            </w:pPr>
            <w:r>
              <w:rPr>
                <w:rFonts w:ascii="標楷體" w:eastAsia="標楷體" w:hAnsi="標楷體" w:cs="新細明體" w:hint="eastAsia"/>
                <w:kern w:val="0"/>
                <w:szCs w:val="24"/>
              </w:rPr>
              <w:t>學生的學習發生在</w:t>
            </w:r>
            <w:r>
              <w:rPr>
                <w:rFonts w:ascii="標楷體" w:eastAsia="標楷體" w:hAnsi="標楷體" w:cs="新細明體"/>
                <w:kern w:val="0"/>
                <w:szCs w:val="24"/>
              </w:rPr>
              <w:t>…</w:t>
            </w:r>
          </w:p>
        </w:tc>
        <w:tc>
          <w:tcPr>
            <w:tcW w:w="4253" w:type="dxa"/>
          </w:tcPr>
          <w:p w:rsidR="00344730" w:rsidRDefault="00344730" w:rsidP="00344730">
            <w:pPr>
              <w:widowControl/>
              <w:spacing w:before="100" w:beforeAutospacing="1" w:after="100" w:afterAutospacing="1" w:line="400" w:lineRule="exact"/>
              <w:jc w:val="center"/>
              <w:rPr>
                <w:rFonts w:ascii="標楷體" w:eastAsia="標楷體" w:hAnsi="標楷體" w:cs="新細明體"/>
                <w:kern w:val="0"/>
                <w:szCs w:val="24"/>
              </w:rPr>
            </w:pPr>
            <w:r>
              <w:rPr>
                <w:rFonts w:ascii="標楷體" w:eastAsia="標楷體" w:hAnsi="標楷體" w:cs="新細明體" w:hint="eastAsia"/>
                <w:kern w:val="0"/>
                <w:szCs w:val="24"/>
              </w:rPr>
              <w:t>學生的學習瓶頸發生在</w:t>
            </w:r>
            <w:r>
              <w:rPr>
                <w:rFonts w:ascii="標楷體" w:eastAsia="標楷體" w:hAnsi="標楷體" w:cs="新細明體"/>
                <w:kern w:val="0"/>
                <w:szCs w:val="24"/>
              </w:rPr>
              <w:t>…</w:t>
            </w:r>
          </w:p>
        </w:tc>
        <w:tc>
          <w:tcPr>
            <w:tcW w:w="1058" w:type="dxa"/>
          </w:tcPr>
          <w:p w:rsidR="00344730" w:rsidRPr="00344730" w:rsidRDefault="00344730" w:rsidP="00344730">
            <w:pPr>
              <w:widowControl/>
              <w:spacing w:before="100" w:beforeAutospacing="1" w:after="100" w:afterAutospacing="1" w:line="400" w:lineRule="exact"/>
              <w:jc w:val="center"/>
              <w:rPr>
                <w:rFonts w:ascii="標楷體" w:eastAsia="標楷體" w:hAnsi="標楷體" w:cs="新細明體"/>
                <w:kern w:val="0"/>
                <w:szCs w:val="24"/>
              </w:rPr>
            </w:pPr>
            <w:r>
              <w:rPr>
                <w:rFonts w:ascii="標楷體" w:eastAsia="標楷體" w:hAnsi="標楷體" w:cs="新細明體" w:hint="eastAsia"/>
                <w:kern w:val="0"/>
                <w:szCs w:val="24"/>
              </w:rPr>
              <w:t>備註</w:t>
            </w:r>
          </w:p>
        </w:tc>
      </w:tr>
      <w:tr w:rsidR="00344730" w:rsidTr="00344730">
        <w:tc>
          <w:tcPr>
            <w:tcW w:w="959" w:type="dxa"/>
          </w:tcPr>
          <w:p w:rsidR="00344730" w:rsidRDefault="00344730" w:rsidP="008D7FD7">
            <w:pPr>
              <w:widowControl/>
              <w:spacing w:before="300" w:after="300"/>
              <w:rPr>
                <w:rFonts w:ascii="標楷體" w:eastAsia="標楷體" w:hAnsi="標楷體" w:cs="新細明體"/>
                <w:kern w:val="0"/>
                <w:szCs w:val="24"/>
              </w:rPr>
            </w:pPr>
          </w:p>
        </w:tc>
        <w:tc>
          <w:tcPr>
            <w:tcW w:w="4252" w:type="dxa"/>
          </w:tcPr>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tc>
        <w:tc>
          <w:tcPr>
            <w:tcW w:w="4253" w:type="dxa"/>
          </w:tcPr>
          <w:p w:rsidR="00344730" w:rsidRDefault="00344730" w:rsidP="008D7FD7">
            <w:pPr>
              <w:widowControl/>
              <w:spacing w:before="300" w:after="300"/>
              <w:rPr>
                <w:rFonts w:ascii="標楷體" w:eastAsia="標楷體" w:hAnsi="標楷體" w:cs="新細明體"/>
                <w:kern w:val="0"/>
                <w:szCs w:val="24"/>
              </w:rPr>
            </w:pPr>
          </w:p>
        </w:tc>
        <w:tc>
          <w:tcPr>
            <w:tcW w:w="1058" w:type="dxa"/>
          </w:tcPr>
          <w:p w:rsidR="00344730" w:rsidRDefault="00344730" w:rsidP="008D7FD7">
            <w:pPr>
              <w:widowControl/>
              <w:spacing w:before="300" w:after="300"/>
              <w:rPr>
                <w:rFonts w:ascii="標楷體" w:eastAsia="標楷體" w:hAnsi="標楷體" w:cs="新細明體"/>
                <w:kern w:val="0"/>
                <w:szCs w:val="24"/>
              </w:rPr>
            </w:pPr>
          </w:p>
        </w:tc>
      </w:tr>
      <w:tr w:rsidR="00344730" w:rsidTr="00344730">
        <w:tc>
          <w:tcPr>
            <w:tcW w:w="959" w:type="dxa"/>
          </w:tcPr>
          <w:p w:rsidR="00344730" w:rsidRDefault="00344730" w:rsidP="00344730">
            <w:pPr>
              <w:widowControl/>
              <w:spacing w:before="300" w:after="300"/>
              <w:jc w:val="center"/>
              <w:rPr>
                <w:rFonts w:ascii="標楷體" w:eastAsia="標楷體" w:hAnsi="標楷體" w:cs="新細明體"/>
                <w:kern w:val="0"/>
                <w:szCs w:val="24"/>
              </w:rPr>
            </w:pPr>
            <w:r>
              <w:rPr>
                <w:rFonts w:ascii="標楷體" w:eastAsia="標楷體" w:hAnsi="標楷體" w:cs="新細明體" w:hint="eastAsia"/>
                <w:kern w:val="0"/>
                <w:szCs w:val="24"/>
              </w:rPr>
              <w:t>觀課</w:t>
            </w:r>
          </w:p>
          <w:p w:rsidR="00344730" w:rsidRDefault="00344730" w:rsidP="00344730">
            <w:pPr>
              <w:widowControl/>
              <w:spacing w:before="300" w:after="300"/>
              <w:jc w:val="center"/>
              <w:rPr>
                <w:rFonts w:ascii="標楷體" w:eastAsia="標楷體" w:hAnsi="標楷體" w:cs="新細明體"/>
                <w:kern w:val="0"/>
                <w:szCs w:val="24"/>
              </w:rPr>
            </w:pPr>
            <w:r>
              <w:rPr>
                <w:rFonts w:ascii="標楷體" w:eastAsia="標楷體" w:hAnsi="標楷體" w:cs="新細明體" w:hint="eastAsia"/>
                <w:kern w:val="0"/>
                <w:szCs w:val="24"/>
              </w:rPr>
              <w:t>的</w:t>
            </w:r>
          </w:p>
          <w:p w:rsidR="00344730" w:rsidRDefault="00344730" w:rsidP="00344730">
            <w:pPr>
              <w:widowControl/>
              <w:spacing w:before="300" w:after="300"/>
              <w:jc w:val="center"/>
              <w:rPr>
                <w:rFonts w:ascii="標楷體" w:eastAsia="標楷體" w:hAnsi="標楷體" w:cs="新細明體"/>
                <w:kern w:val="0"/>
                <w:szCs w:val="24"/>
              </w:rPr>
            </w:pPr>
            <w:r>
              <w:rPr>
                <w:rFonts w:ascii="標楷體" w:eastAsia="標楷體" w:hAnsi="標楷體" w:cs="新細明體" w:hint="eastAsia"/>
                <w:kern w:val="0"/>
                <w:szCs w:val="24"/>
              </w:rPr>
              <w:t>學習</w:t>
            </w:r>
          </w:p>
        </w:tc>
        <w:tc>
          <w:tcPr>
            <w:tcW w:w="4252" w:type="dxa"/>
          </w:tcPr>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p w:rsidR="00344730" w:rsidRDefault="00344730" w:rsidP="008D7FD7">
            <w:pPr>
              <w:widowControl/>
              <w:spacing w:before="300" w:after="300"/>
              <w:rPr>
                <w:rFonts w:ascii="標楷體" w:eastAsia="標楷體" w:hAnsi="標楷體" w:cs="新細明體"/>
                <w:kern w:val="0"/>
                <w:szCs w:val="24"/>
              </w:rPr>
            </w:pPr>
          </w:p>
        </w:tc>
        <w:tc>
          <w:tcPr>
            <w:tcW w:w="4253" w:type="dxa"/>
          </w:tcPr>
          <w:p w:rsidR="00344730" w:rsidRDefault="00344730" w:rsidP="008D7FD7">
            <w:pPr>
              <w:widowControl/>
              <w:spacing w:before="300" w:after="300"/>
              <w:rPr>
                <w:rFonts w:ascii="標楷體" w:eastAsia="標楷體" w:hAnsi="標楷體" w:cs="新細明體"/>
                <w:kern w:val="0"/>
                <w:szCs w:val="24"/>
              </w:rPr>
            </w:pPr>
          </w:p>
        </w:tc>
        <w:tc>
          <w:tcPr>
            <w:tcW w:w="1058" w:type="dxa"/>
          </w:tcPr>
          <w:p w:rsidR="00344730" w:rsidRDefault="00344730" w:rsidP="008D7FD7">
            <w:pPr>
              <w:widowControl/>
              <w:spacing w:before="300" w:after="300"/>
              <w:rPr>
                <w:rFonts w:ascii="標楷體" w:eastAsia="標楷體" w:hAnsi="標楷體" w:cs="新細明體"/>
                <w:kern w:val="0"/>
                <w:szCs w:val="24"/>
              </w:rPr>
            </w:pPr>
          </w:p>
        </w:tc>
      </w:tr>
    </w:tbl>
    <w:p w:rsidR="00344730" w:rsidRPr="00ED59CC" w:rsidRDefault="00344730" w:rsidP="008D7FD7">
      <w:pPr>
        <w:widowControl/>
        <w:spacing w:before="300" w:after="300"/>
        <w:rPr>
          <w:rFonts w:ascii="標楷體" w:eastAsia="標楷體" w:hAnsi="標楷體" w:cs="新細明體"/>
          <w:kern w:val="0"/>
          <w:szCs w:val="24"/>
        </w:rPr>
      </w:pPr>
    </w:p>
    <w:sectPr w:rsidR="00344730" w:rsidRPr="00ED59CC" w:rsidSect="001E3EE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F15" w:rsidRDefault="003E0F15" w:rsidP="00AB363D">
      <w:r>
        <w:separator/>
      </w:r>
    </w:p>
  </w:endnote>
  <w:endnote w:type="continuationSeparator" w:id="0">
    <w:p w:rsidR="003E0F15" w:rsidRDefault="003E0F15" w:rsidP="00AB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Gungsuh">
    <w:altName w:val="Times New Roman"/>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F15" w:rsidRDefault="003E0F15" w:rsidP="00AB363D">
      <w:r>
        <w:separator/>
      </w:r>
    </w:p>
  </w:footnote>
  <w:footnote w:type="continuationSeparator" w:id="0">
    <w:p w:rsidR="003E0F15" w:rsidRDefault="003E0F15" w:rsidP="00AB36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472"/>
    <w:multiLevelType w:val="hybridMultilevel"/>
    <w:tmpl w:val="2AFED6F6"/>
    <w:lvl w:ilvl="0" w:tplc="F98274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07F433D"/>
    <w:multiLevelType w:val="hybridMultilevel"/>
    <w:tmpl w:val="D9EAA412"/>
    <w:lvl w:ilvl="0" w:tplc="DF822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11D6DAF"/>
    <w:multiLevelType w:val="hybridMultilevel"/>
    <w:tmpl w:val="7BE8F9E6"/>
    <w:lvl w:ilvl="0" w:tplc="A2C4D0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2E24401"/>
    <w:multiLevelType w:val="multilevel"/>
    <w:tmpl w:val="4346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251C2F"/>
    <w:multiLevelType w:val="hybridMultilevel"/>
    <w:tmpl w:val="EC7AA472"/>
    <w:lvl w:ilvl="0" w:tplc="F600FCE8">
      <w:start w:val="1"/>
      <w:numFmt w:val="decimal"/>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20005F0"/>
    <w:multiLevelType w:val="hybridMultilevel"/>
    <w:tmpl w:val="E60A94CA"/>
    <w:lvl w:ilvl="0" w:tplc="F600FCE8">
      <w:start w:val="1"/>
      <w:numFmt w:val="decimal"/>
      <w:lvlText w:val="%1."/>
      <w:lvlJc w:val="left"/>
      <w:pPr>
        <w:ind w:left="360" w:hanging="360"/>
      </w:pPr>
    </w:lvl>
    <w:lvl w:ilvl="1" w:tplc="13F87CF6">
      <w:start w:val="1"/>
      <w:numFmt w:val="decimal"/>
      <w:lvlText w:val="%2、"/>
      <w:lvlJc w:val="left"/>
      <w:pPr>
        <w:ind w:left="960" w:hanging="480"/>
      </w:pPr>
    </w:lvl>
    <w:lvl w:ilvl="2" w:tplc="7ACC5468">
      <w:start w:val="1"/>
      <w:numFmt w:val="lowerRoman"/>
      <w:lvlText w:val="%3."/>
      <w:lvlJc w:val="right"/>
      <w:pPr>
        <w:ind w:left="1440" w:hanging="480"/>
      </w:pPr>
    </w:lvl>
    <w:lvl w:ilvl="3" w:tplc="799257C6">
      <w:start w:val="1"/>
      <w:numFmt w:val="decimal"/>
      <w:lvlText w:val="%4."/>
      <w:lvlJc w:val="left"/>
      <w:pPr>
        <w:ind w:left="1920" w:hanging="480"/>
      </w:pPr>
    </w:lvl>
    <w:lvl w:ilvl="4" w:tplc="C02E606A">
      <w:start w:val="1"/>
      <w:numFmt w:val="decimal"/>
      <w:lvlText w:val="%5、"/>
      <w:lvlJc w:val="left"/>
      <w:pPr>
        <w:ind w:left="2400" w:hanging="480"/>
      </w:pPr>
    </w:lvl>
    <w:lvl w:ilvl="5" w:tplc="5C8A92E4">
      <w:start w:val="1"/>
      <w:numFmt w:val="lowerRoman"/>
      <w:lvlText w:val="%6."/>
      <w:lvlJc w:val="right"/>
      <w:pPr>
        <w:ind w:left="2880" w:hanging="480"/>
      </w:pPr>
    </w:lvl>
    <w:lvl w:ilvl="6" w:tplc="CD4A4906">
      <w:start w:val="1"/>
      <w:numFmt w:val="decimal"/>
      <w:lvlText w:val="%7."/>
      <w:lvlJc w:val="left"/>
      <w:pPr>
        <w:ind w:left="3360" w:hanging="480"/>
      </w:pPr>
    </w:lvl>
    <w:lvl w:ilvl="7" w:tplc="C854B6F8">
      <w:start w:val="1"/>
      <w:numFmt w:val="decimal"/>
      <w:lvlText w:val="%8、"/>
      <w:lvlJc w:val="left"/>
      <w:pPr>
        <w:ind w:left="3840" w:hanging="480"/>
      </w:pPr>
    </w:lvl>
    <w:lvl w:ilvl="8" w:tplc="EF02B1A4">
      <w:start w:val="1"/>
      <w:numFmt w:val="lowerRoman"/>
      <w:lvlText w:val="%9."/>
      <w:lvlJc w:val="right"/>
      <w:pPr>
        <w:ind w:left="4320" w:hanging="480"/>
      </w:pPr>
    </w:lvl>
  </w:abstractNum>
  <w:abstractNum w:abstractNumId="6">
    <w:nsid w:val="22BB08D1"/>
    <w:multiLevelType w:val="hybridMultilevel"/>
    <w:tmpl w:val="10922804"/>
    <w:lvl w:ilvl="0" w:tplc="3320CE68">
      <w:start w:val="1"/>
      <w:numFmt w:val="decimal"/>
      <w:lvlText w:val="%1."/>
      <w:lvlJc w:val="left"/>
      <w:pPr>
        <w:ind w:left="5160" w:hanging="360"/>
      </w:pPr>
      <w:rPr>
        <w:rFonts w:hint="default"/>
      </w:rPr>
    </w:lvl>
    <w:lvl w:ilvl="1" w:tplc="04090019" w:tentative="1">
      <w:start w:val="1"/>
      <w:numFmt w:val="ideographTraditional"/>
      <w:lvlText w:val="%2、"/>
      <w:lvlJc w:val="left"/>
      <w:pPr>
        <w:ind w:left="5760" w:hanging="480"/>
      </w:pPr>
    </w:lvl>
    <w:lvl w:ilvl="2" w:tplc="0409001B" w:tentative="1">
      <w:start w:val="1"/>
      <w:numFmt w:val="lowerRoman"/>
      <w:lvlText w:val="%3."/>
      <w:lvlJc w:val="right"/>
      <w:pPr>
        <w:ind w:left="6240" w:hanging="480"/>
      </w:pPr>
    </w:lvl>
    <w:lvl w:ilvl="3" w:tplc="0409000F" w:tentative="1">
      <w:start w:val="1"/>
      <w:numFmt w:val="decimal"/>
      <w:lvlText w:val="%4."/>
      <w:lvlJc w:val="left"/>
      <w:pPr>
        <w:ind w:left="6720" w:hanging="480"/>
      </w:pPr>
    </w:lvl>
    <w:lvl w:ilvl="4" w:tplc="04090019" w:tentative="1">
      <w:start w:val="1"/>
      <w:numFmt w:val="ideographTraditional"/>
      <w:lvlText w:val="%5、"/>
      <w:lvlJc w:val="left"/>
      <w:pPr>
        <w:ind w:left="7200" w:hanging="480"/>
      </w:pPr>
    </w:lvl>
    <w:lvl w:ilvl="5" w:tplc="0409001B" w:tentative="1">
      <w:start w:val="1"/>
      <w:numFmt w:val="lowerRoman"/>
      <w:lvlText w:val="%6."/>
      <w:lvlJc w:val="right"/>
      <w:pPr>
        <w:ind w:left="7680" w:hanging="480"/>
      </w:pPr>
    </w:lvl>
    <w:lvl w:ilvl="6" w:tplc="0409000F" w:tentative="1">
      <w:start w:val="1"/>
      <w:numFmt w:val="decimal"/>
      <w:lvlText w:val="%7."/>
      <w:lvlJc w:val="left"/>
      <w:pPr>
        <w:ind w:left="8160" w:hanging="480"/>
      </w:pPr>
    </w:lvl>
    <w:lvl w:ilvl="7" w:tplc="04090019" w:tentative="1">
      <w:start w:val="1"/>
      <w:numFmt w:val="ideographTraditional"/>
      <w:lvlText w:val="%8、"/>
      <w:lvlJc w:val="left"/>
      <w:pPr>
        <w:ind w:left="8640" w:hanging="480"/>
      </w:pPr>
    </w:lvl>
    <w:lvl w:ilvl="8" w:tplc="0409001B" w:tentative="1">
      <w:start w:val="1"/>
      <w:numFmt w:val="lowerRoman"/>
      <w:lvlText w:val="%9."/>
      <w:lvlJc w:val="right"/>
      <w:pPr>
        <w:ind w:left="9120" w:hanging="480"/>
      </w:pPr>
    </w:lvl>
  </w:abstractNum>
  <w:abstractNum w:abstractNumId="7">
    <w:nsid w:val="26A23D5F"/>
    <w:multiLevelType w:val="hybridMultilevel"/>
    <w:tmpl w:val="36444C92"/>
    <w:lvl w:ilvl="0" w:tplc="48126E06">
      <w:start w:val="2"/>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7675C91"/>
    <w:multiLevelType w:val="hybridMultilevel"/>
    <w:tmpl w:val="D2CE9F6C"/>
    <w:lvl w:ilvl="0" w:tplc="F600FCE8">
      <w:start w:val="1"/>
      <w:numFmt w:val="decimal"/>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A07133B"/>
    <w:multiLevelType w:val="hybridMultilevel"/>
    <w:tmpl w:val="DEB8C4D4"/>
    <w:lvl w:ilvl="0" w:tplc="840A19DA">
      <w:start w:val="1"/>
      <w:numFmt w:val="decimal"/>
      <w:lvlText w:val="%1."/>
      <w:lvlJc w:val="left"/>
      <w:pPr>
        <w:ind w:left="360" w:hanging="360"/>
      </w:pPr>
      <w:rPr>
        <w:color w:val="000000"/>
      </w:rPr>
    </w:lvl>
    <w:lvl w:ilvl="1" w:tplc="44AAC126">
      <w:start w:val="1"/>
      <w:numFmt w:val="decimal"/>
      <w:lvlText w:val="%2、"/>
      <w:lvlJc w:val="left"/>
      <w:pPr>
        <w:ind w:left="960" w:hanging="480"/>
      </w:pPr>
    </w:lvl>
    <w:lvl w:ilvl="2" w:tplc="6908E456">
      <w:start w:val="1"/>
      <w:numFmt w:val="lowerRoman"/>
      <w:lvlText w:val="%3."/>
      <w:lvlJc w:val="right"/>
      <w:pPr>
        <w:ind w:left="1440" w:hanging="480"/>
      </w:pPr>
    </w:lvl>
    <w:lvl w:ilvl="3" w:tplc="52364EFE">
      <w:start w:val="1"/>
      <w:numFmt w:val="decimal"/>
      <w:lvlText w:val="%4."/>
      <w:lvlJc w:val="left"/>
      <w:pPr>
        <w:ind w:left="1920" w:hanging="480"/>
      </w:pPr>
    </w:lvl>
    <w:lvl w:ilvl="4" w:tplc="D94CC136">
      <w:start w:val="1"/>
      <w:numFmt w:val="decimal"/>
      <w:lvlText w:val="%5、"/>
      <w:lvlJc w:val="left"/>
      <w:pPr>
        <w:ind w:left="2400" w:hanging="480"/>
      </w:pPr>
    </w:lvl>
    <w:lvl w:ilvl="5" w:tplc="D0049EC0">
      <w:start w:val="1"/>
      <w:numFmt w:val="lowerRoman"/>
      <w:lvlText w:val="%6."/>
      <w:lvlJc w:val="right"/>
      <w:pPr>
        <w:ind w:left="2880" w:hanging="480"/>
      </w:pPr>
    </w:lvl>
    <w:lvl w:ilvl="6" w:tplc="D0004746">
      <w:start w:val="1"/>
      <w:numFmt w:val="decimal"/>
      <w:lvlText w:val="%7."/>
      <w:lvlJc w:val="left"/>
      <w:pPr>
        <w:ind w:left="3360" w:hanging="480"/>
      </w:pPr>
    </w:lvl>
    <w:lvl w:ilvl="7" w:tplc="D6AE4C3A">
      <w:start w:val="1"/>
      <w:numFmt w:val="decimal"/>
      <w:lvlText w:val="%8、"/>
      <w:lvlJc w:val="left"/>
      <w:pPr>
        <w:ind w:left="3840" w:hanging="480"/>
      </w:pPr>
    </w:lvl>
    <w:lvl w:ilvl="8" w:tplc="B59A5F60">
      <w:start w:val="1"/>
      <w:numFmt w:val="lowerRoman"/>
      <w:lvlText w:val="%9."/>
      <w:lvlJc w:val="right"/>
      <w:pPr>
        <w:ind w:left="4320" w:hanging="480"/>
      </w:pPr>
    </w:lvl>
  </w:abstractNum>
  <w:abstractNum w:abstractNumId="10">
    <w:nsid w:val="312050F6"/>
    <w:multiLevelType w:val="hybridMultilevel"/>
    <w:tmpl w:val="6E3A0B34"/>
    <w:lvl w:ilvl="0" w:tplc="4EF46190">
      <w:start w:val="1"/>
      <w:numFmt w:val="decimal"/>
      <w:lvlText w:val="%1."/>
      <w:lvlJc w:val="left"/>
      <w:pPr>
        <w:ind w:left="360" w:hanging="360"/>
      </w:pPr>
    </w:lvl>
    <w:lvl w:ilvl="1" w:tplc="61F09CD2">
      <w:start w:val="1"/>
      <w:numFmt w:val="decimal"/>
      <w:lvlText w:val="%2、"/>
      <w:lvlJc w:val="left"/>
      <w:pPr>
        <w:ind w:left="960" w:hanging="480"/>
      </w:pPr>
    </w:lvl>
    <w:lvl w:ilvl="2" w:tplc="9D00B24C">
      <w:start w:val="1"/>
      <w:numFmt w:val="lowerRoman"/>
      <w:lvlText w:val="%3."/>
      <w:lvlJc w:val="right"/>
      <w:pPr>
        <w:ind w:left="1440" w:hanging="480"/>
      </w:pPr>
    </w:lvl>
    <w:lvl w:ilvl="3" w:tplc="B1D25836">
      <w:start w:val="1"/>
      <w:numFmt w:val="decimal"/>
      <w:lvlText w:val="%4."/>
      <w:lvlJc w:val="left"/>
      <w:pPr>
        <w:ind w:left="1920" w:hanging="480"/>
      </w:pPr>
    </w:lvl>
    <w:lvl w:ilvl="4" w:tplc="6052B36E">
      <w:start w:val="1"/>
      <w:numFmt w:val="decimal"/>
      <w:lvlText w:val="%5、"/>
      <w:lvlJc w:val="left"/>
      <w:pPr>
        <w:ind w:left="2400" w:hanging="480"/>
      </w:pPr>
    </w:lvl>
    <w:lvl w:ilvl="5" w:tplc="29CCCAA8">
      <w:start w:val="1"/>
      <w:numFmt w:val="lowerRoman"/>
      <w:lvlText w:val="%6."/>
      <w:lvlJc w:val="right"/>
      <w:pPr>
        <w:ind w:left="2880" w:hanging="480"/>
      </w:pPr>
    </w:lvl>
    <w:lvl w:ilvl="6" w:tplc="2BC6D970">
      <w:start w:val="1"/>
      <w:numFmt w:val="decimal"/>
      <w:lvlText w:val="%7."/>
      <w:lvlJc w:val="left"/>
      <w:pPr>
        <w:ind w:left="3360" w:hanging="480"/>
      </w:pPr>
    </w:lvl>
    <w:lvl w:ilvl="7" w:tplc="59DA8B60">
      <w:start w:val="1"/>
      <w:numFmt w:val="decimal"/>
      <w:lvlText w:val="%8、"/>
      <w:lvlJc w:val="left"/>
      <w:pPr>
        <w:ind w:left="3840" w:hanging="480"/>
      </w:pPr>
    </w:lvl>
    <w:lvl w:ilvl="8" w:tplc="4782C58E">
      <w:start w:val="1"/>
      <w:numFmt w:val="lowerRoman"/>
      <w:lvlText w:val="%9."/>
      <w:lvlJc w:val="right"/>
      <w:pPr>
        <w:ind w:left="4320" w:hanging="480"/>
      </w:pPr>
    </w:lvl>
  </w:abstractNum>
  <w:abstractNum w:abstractNumId="11">
    <w:nsid w:val="36075DAF"/>
    <w:multiLevelType w:val="hybridMultilevel"/>
    <w:tmpl w:val="79CE647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64D566F"/>
    <w:multiLevelType w:val="hybridMultilevel"/>
    <w:tmpl w:val="685864AC"/>
    <w:lvl w:ilvl="0" w:tplc="DC88D4A6">
      <w:start w:val="6"/>
      <w:numFmt w:val="decimal"/>
      <w:lvlText w:val="%1."/>
      <w:lvlJc w:val="left"/>
      <w:pPr>
        <w:ind w:left="329" w:hanging="360"/>
      </w:pPr>
      <w:rPr>
        <w:rFonts w:hint="eastAsia"/>
      </w:rPr>
    </w:lvl>
    <w:lvl w:ilvl="1" w:tplc="04090019" w:tentative="1">
      <w:start w:val="1"/>
      <w:numFmt w:val="ideographTraditional"/>
      <w:lvlText w:val="%2、"/>
      <w:lvlJc w:val="left"/>
      <w:pPr>
        <w:ind w:left="929" w:hanging="480"/>
      </w:pPr>
    </w:lvl>
    <w:lvl w:ilvl="2" w:tplc="0409001B" w:tentative="1">
      <w:start w:val="1"/>
      <w:numFmt w:val="lowerRoman"/>
      <w:lvlText w:val="%3."/>
      <w:lvlJc w:val="right"/>
      <w:pPr>
        <w:ind w:left="1409" w:hanging="480"/>
      </w:pPr>
    </w:lvl>
    <w:lvl w:ilvl="3" w:tplc="0409000F" w:tentative="1">
      <w:start w:val="1"/>
      <w:numFmt w:val="decimal"/>
      <w:lvlText w:val="%4."/>
      <w:lvlJc w:val="left"/>
      <w:pPr>
        <w:ind w:left="1889" w:hanging="480"/>
      </w:pPr>
    </w:lvl>
    <w:lvl w:ilvl="4" w:tplc="04090019" w:tentative="1">
      <w:start w:val="1"/>
      <w:numFmt w:val="ideographTraditional"/>
      <w:lvlText w:val="%5、"/>
      <w:lvlJc w:val="left"/>
      <w:pPr>
        <w:ind w:left="2369" w:hanging="480"/>
      </w:pPr>
    </w:lvl>
    <w:lvl w:ilvl="5" w:tplc="0409001B" w:tentative="1">
      <w:start w:val="1"/>
      <w:numFmt w:val="lowerRoman"/>
      <w:lvlText w:val="%6."/>
      <w:lvlJc w:val="right"/>
      <w:pPr>
        <w:ind w:left="2849" w:hanging="480"/>
      </w:pPr>
    </w:lvl>
    <w:lvl w:ilvl="6" w:tplc="0409000F" w:tentative="1">
      <w:start w:val="1"/>
      <w:numFmt w:val="decimal"/>
      <w:lvlText w:val="%7."/>
      <w:lvlJc w:val="left"/>
      <w:pPr>
        <w:ind w:left="3329" w:hanging="480"/>
      </w:pPr>
    </w:lvl>
    <w:lvl w:ilvl="7" w:tplc="04090019" w:tentative="1">
      <w:start w:val="1"/>
      <w:numFmt w:val="ideographTraditional"/>
      <w:lvlText w:val="%8、"/>
      <w:lvlJc w:val="left"/>
      <w:pPr>
        <w:ind w:left="3809" w:hanging="480"/>
      </w:pPr>
    </w:lvl>
    <w:lvl w:ilvl="8" w:tplc="0409001B" w:tentative="1">
      <w:start w:val="1"/>
      <w:numFmt w:val="lowerRoman"/>
      <w:lvlText w:val="%9."/>
      <w:lvlJc w:val="right"/>
      <w:pPr>
        <w:ind w:left="4289" w:hanging="480"/>
      </w:pPr>
    </w:lvl>
  </w:abstractNum>
  <w:abstractNum w:abstractNumId="13">
    <w:nsid w:val="3A0E7989"/>
    <w:multiLevelType w:val="hybridMultilevel"/>
    <w:tmpl w:val="B6CEA052"/>
    <w:lvl w:ilvl="0" w:tplc="48126E06">
      <w:start w:val="2"/>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DD56452"/>
    <w:multiLevelType w:val="hybridMultilevel"/>
    <w:tmpl w:val="3C90EE2E"/>
    <w:lvl w:ilvl="0" w:tplc="F26000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06D5B9C"/>
    <w:multiLevelType w:val="hybridMultilevel"/>
    <w:tmpl w:val="F08E094A"/>
    <w:lvl w:ilvl="0" w:tplc="536CE3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79F6237"/>
    <w:multiLevelType w:val="hybridMultilevel"/>
    <w:tmpl w:val="4C7214CA"/>
    <w:lvl w:ilvl="0" w:tplc="B2C6E1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F1110F3"/>
    <w:multiLevelType w:val="hybridMultilevel"/>
    <w:tmpl w:val="085893C8"/>
    <w:lvl w:ilvl="0" w:tplc="F600FCE8">
      <w:start w:val="1"/>
      <w:numFmt w:val="decimal"/>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08A0E3D"/>
    <w:multiLevelType w:val="hybridMultilevel"/>
    <w:tmpl w:val="B9128282"/>
    <w:lvl w:ilvl="0" w:tplc="F600FCE8">
      <w:start w:val="1"/>
      <w:numFmt w:val="decimal"/>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19C0473"/>
    <w:multiLevelType w:val="hybridMultilevel"/>
    <w:tmpl w:val="8C88CEC0"/>
    <w:lvl w:ilvl="0" w:tplc="DC88D4A6">
      <w:start w:val="6"/>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9AE2DEA"/>
    <w:multiLevelType w:val="multilevel"/>
    <w:tmpl w:val="27809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A8F78DE"/>
    <w:multiLevelType w:val="hybridMultilevel"/>
    <w:tmpl w:val="581232AC"/>
    <w:lvl w:ilvl="0" w:tplc="7D76BDCA">
      <w:start w:val="1"/>
      <w:numFmt w:val="decimal"/>
      <w:lvlText w:val="%1."/>
      <w:lvlJc w:val="left"/>
      <w:pPr>
        <w:ind w:left="360" w:hanging="360"/>
      </w:pPr>
    </w:lvl>
    <w:lvl w:ilvl="1" w:tplc="90385EEC">
      <w:start w:val="1"/>
      <w:numFmt w:val="decimal"/>
      <w:lvlText w:val="%2、"/>
      <w:lvlJc w:val="left"/>
      <w:pPr>
        <w:ind w:left="960" w:hanging="480"/>
      </w:pPr>
    </w:lvl>
    <w:lvl w:ilvl="2" w:tplc="EB18BEDA">
      <w:start w:val="1"/>
      <w:numFmt w:val="lowerRoman"/>
      <w:lvlText w:val="%3."/>
      <w:lvlJc w:val="right"/>
      <w:pPr>
        <w:ind w:left="1440" w:hanging="480"/>
      </w:pPr>
    </w:lvl>
    <w:lvl w:ilvl="3" w:tplc="2692237C">
      <w:start w:val="1"/>
      <w:numFmt w:val="decimal"/>
      <w:lvlText w:val="%4."/>
      <w:lvlJc w:val="left"/>
      <w:pPr>
        <w:ind w:left="1920" w:hanging="480"/>
      </w:pPr>
    </w:lvl>
    <w:lvl w:ilvl="4" w:tplc="C53867C6">
      <w:start w:val="1"/>
      <w:numFmt w:val="decimal"/>
      <w:lvlText w:val="%5、"/>
      <w:lvlJc w:val="left"/>
      <w:pPr>
        <w:ind w:left="2400" w:hanging="480"/>
      </w:pPr>
    </w:lvl>
    <w:lvl w:ilvl="5" w:tplc="8D28B366">
      <w:start w:val="1"/>
      <w:numFmt w:val="lowerRoman"/>
      <w:lvlText w:val="%6."/>
      <w:lvlJc w:val="right"/>
      <w:pPr>
        <w:ind w:left="2880" w:hanging="480"/>
      </w:pPr>
    </w:lvl>
    <w:lvl w:ilvl="6" w:tplc="D8886F22">
      <w:start w:val="1"/>
      <w:numFmt w:val="decimal"/>
      <w:lvlText w:val="%7."/>
      <w:lvlJc w:val="left"/>
      <w:pPr>
        <w:ind w:left="3360" w:hanging="480"/>
      </w:pPr>
    </w:lvl>
    <w:lvl w:ilvl="7" w:tplc="067E6EB4">
      <w:start w:val="1"/>
      <w:numFmt w:val="decimal"/>
      <w:lvlText w:val="%8、"/>
      <w:lvlJc w:val="left"/>
      <w:pPr>
        <w:ind w:left="3840" w:hanging="480"/>
      </w:pPr>
    </w:lvl>
    <w:lvl w:ilvl="8" w:tplc="6A4C730C">
      <w:start w:val="1"/>
      <w:numFmt w:val="lowerRoman"/>
      <w:lvlText w:val="%9."/>
      <w:lvlJc w:val="right"/>
      <w:pPr>
        <w:ind w:left="4320" w:hanging="480"/>
      </w:pPr>
    </w:lvl>
  </w:abstractNum>
  <w:abstractNum w:abstractNumId="22">
    <w:nsid w:val="5BE109BB"/>
    <w:multiLevelType w:val="hybridMultilevel"/>
    <w:tmpl w:val="4C7214CA"/>
    <w:lvl w:ilvl="0" w:tplc="B2C6E1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CA03BCE"/>
    <w:multiLevelType w:val="hybridMultilevel"/>
    <w:tmpl w:val="FBC2C452"/>
    <w:lvl w:ilvl="0" w:tplc="C5D29A6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CE80740"/>
    <w:multiLevelType w:val="hybridMultilevel"/>
    <w:tmpl w:val="20B631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D792229"/>
    <w:multiLevelType w:val="hybridMultilevel"/>
    <w:tmpl w:val="8CCAA3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D9746EC"/>
    <w:multiLevelType w:val="hybridMultilevel"/>
    <w:tmpl w:val="3258E84A"/>
    <w:lvl w:ilvl="0" w:tplc="F600FCE8">
      <w:start w:val="1"/>
      <w:numFmt w:val="decimal"/>
      <w:lvlText w:val="%1."/>
      <w:lvlJc w:val="left"/>
      <w:pPr>
        <w:ind w:left="360" w:hanging="360"/>
      </w:pPr>
    </w:lvl>
    <w:lvl w:ilvl="1" w:tplc="13F87CF6">
      <w:start w:val="1"/>
      <w:numFmt w:val="decimal"/>
      <w:lvlText w:val="%2、"/>
      <w:lvlJc w:val="left"/>
      <w:pPr>
        <w:ind w:left="960" w:hanging="480"/>
      </w:pPr>
    </w:lvl>
    <w:lvl w:ilvl="2" w:tplc="7ACC5468">
      <w:start w:val="1"/>
      <w:numFmt w:val="lowerRoman"/>
      <w:lvlText w:val="%3."/>
      <w:lvlJc w:val="right"/>
      <w:pPr>
        <w:ind w:left="1440" w:hanging="480"/>
      </w:pPr>
    </w:lvl>
    <w:lvl w:ilvl="3" w:tplc="799257C6">
      <w:start w:val="1"/>
      <w:numFmt w:val="decimal"/>
      <w:lvlText w:val="%4."/>
      <w:lvlJc w:val="left"/>
      <w:pPr>
        <w:ind w:left="1920" w:hanging="480"/>
      </w:pPr>
    </w:lvl>
    <w:lvl w:ilvl="4" w:tplc="C02E606A">
      <w:start w:val="1"/>
      <w:numFmt w:val="decimal"/>
      <w:lvlText w:val="%5、"/>
      <w:lvlJc w:val="left"/>
      <w:pPr>
        <w:ind w:left="2400" w:hanging="480"/>
      </w:pPr>
    </w:lvl>
    <w:lvl w:ilvl="5" w:tplc="5C8A92E4">
      <w:start w:val="1"/>
      <w:numFmt w:val="lowerRoman"/>
      <w:lvlText w:val="%6."/>
      <w:lvlJc w:val="right"/>
      <w:pPr>
        <w:ind w:left="2880" w:hanging="480"/>
      </w:pPr>
    </w:lvl>
    <w:lvl w:ilvl="6" w:tplc="CD4A4906">
      <w:start w:val="1"/>
      <w:numFmt w:val="decimal"/>
      <w:lvlText w:val="%7."/>
      <w:lvlJc w:val="left"/>
      <w:pPr>
        <w:ind w:left="3360" w:hanging="480"/>
      </w:pPr>
    </w:lvl>
    <w:lvl w:ilvl="7" w:tplc="C854B6F8">
      <w:start w:val="1"/>
      <w:numFmt w:val="decimal"/>
      <w:lvlText w:val="%8、"/>
      <w:lvlJc w:val="left"/>
      <w:pPr>
        <w:ind w:left="3840" w:hanging="480"/>
      </w:pPr>
    </w:lvl>
    <w:lvl w:ilvl="8" w:tplc="EF02B1A4">
      <w:start w:val="1"/>
      <w:numFmt w:val="lowerRoman"/>
      <w:lvlText w:val="%9."/>
      <w:lvlJc w:val="right"/>
      <w:pPr>
        <w:ind w:left="4320" w:hanging="480"/>
      </w:pPr>
    </w:lvl>
  </w:abstractNum>
  <w:abstractNum w:abstractNumId="27">
    <w:nsid w:val="6D1C155C"/>
    <w:multiLevelType w:val="hybridMultilevel"/>
    <w:tmpl w:val="71925ED2"/>
    <w:lvl w:ilvl="0" w:tplc="DF822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1D972D0"/>
    <w:multiLevelType w:val="hybridMultilevel"/>
    <w:tmpl w:val="4DA2A6BC"/>
    <w:lvl w:ilvl="0" w:tplc="B2C6E1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3F25497"/>
    <w:multiLevelType w:val="hybridMultilevel"/>
    <w:tmpl w:val="B33A55D2"/>
    <w:lvl w:ilvl="0" w:tplc="F600FCE8">
      <w:start w:val="1"/>
      <w:numFmt w:val="decimal"/>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4DC7E07"/>
    <w:multiLevelType w:val="hybridMultilevel"/>
    <w:tmpl w:val="4CA012CC"/>
    <w:lvl w:ilvl="0" w:tplc="B60448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F6D3D31"/>
    <w:multiLevelType w:val="hybridMultilevel"/>
    <w:tmpl w:val="7AEE8A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4"/>
  </w:num>
  <w:num w:numId="3">
    <w:abstractNumId w:val="2"/>
  </w:num>
  <w:num w:numId="4">
    <w:abstractNumId w:val="27"/>
  </w:num>
  <w:num w:numId="5">
    <w:abstractNumId w:val="26"/>
  </w:num>
  <w:num w:numId="6">
    <w:abstractNumId w:val="30"/>
  </w:num>
  <w:num w:numId="7">
    <w:abstractNumId w:val="9"/>
  </w:num>
  <w:num w:numId="8">
    <w:abstractNumId w:val="21"/>
  </w:num>
  <w:num w:numId="9">
    <w:abstractNumId w:val="10"/>
  </w:num>
  <w:num w:numId="10">
    <w:abstractNumId w:val="5"/>
  </w:num>
  <w:num w:numId="11">
    <w:abstractNumId w:val="3"/>
  </w:num>
  <w:num w:numId="12">
    <w:abstractNumId w:val="20"/>
  </w:num>
  <w:num w:numId="13">
    <w:abstractNumId w:val="15"/>
  </w:num>
  <w:num w:numId="14">
    <w:abstractNumId w:val="0"/>
  </w:num>
  <w:num w:numId="15">
    <w:abstractNumId w:val="28"/>
  </w:num>
  <w:num w:numId="16">
    <w:abstractNumId w:val="24"/>
  </w:num>
  <w:num w:numId="17">
    <w:abstractNumId w:val="31"/>
  </w:num>
  <w:num w:numId="18">
    <w:abstractNumId w:val="8"/>
  </w:num>
  <w:num w:numId="19">
    <w:abstractNumId w:val="17"/>
  </w:num>
  <w:num w:numId="20">
    <w:abstractNumId w:val="29"/>
  </w:num>
  <w:num w:numId="21">
    <w:abstractNumId w:val="4"/>
  </w:num>
  <w:num w:numId="22">
    <w:abstractNumId w:val="13"/>
  </w:num>
  <w:num w:numId="23">
    <w:abstractNumId w:val="7"/>
  </w:num>
  <w:num w:numId="24">
    <w:abstractNumId w:val="1"/>
  </w:num>
  <w:num w:numId="25">
    <w:abstractNumId w:val="18"/>
  </w:num>
  <w:num w:numId="26">
    <w:abstractNumId w:val="19"/>
  </w:num>
  <w:num w:numId="27">
    <w:abstractNumId w:val="12"/>
  </w:num>
  <w:num w:numId="28">
    <w:abstractNumId w:val="23"/>
  </w:num>
  <w:num w:numId="29">
    <w:abstractNumId w:val="16"/>
  </w:num>
  <w:num w:numId="30">
    <w:abstractNumId w:val="22"/>
  </w:num>
  <w:num w:numId="31">
    <w:abstractNumId w:val="2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EEF"/>
    <w:rsid w:val="00002908"/>
    <w:rsid w:val="00010612"/>
    <w:rsid w:val="00033D7E"/>
    <w:rsid w:val="000415A0"/>
    <w:rsid w:val="00045CC4"/>
    <w:rsid w:val="00080B76"/>
    <w:rsid w:val="000C18F1"/>
    <w:rsid w:val="000D7B41"/>
    <w:rsid w:val="000F5337"/>
    <w:rsid w:val="00162A4B"/>
    <w:rsid w:val="00167542"/>
    <w:rsid w:val="00192EB9"/>
    <w:rsid w:val="001A5FC5"/>
    <w:rsid w:val="001D7AE2"/>
    <w:rsid w:val="001E3EEF"/>
    <w:rsid w:val="00201BB9"/>
    <w:rsid w:val="00211B4F"/>
    <w:rsid w:val="0021377D"/>
    <w:rsid w:val="00241703"/>
    <w:rsid w:val="00276FB7"/>
    <w:rsid w:val="00282E79"/>
    <w:rsid w:val="002B6A35"/>
    <w:rsid w:val="002C7C42"/>
    <w:rsid w:val="002E116D"/>
    <w:rsid w:val="002F4986"/>
    <w:rsid w:val="00311320"/>
    <w:rsid w:val="00344730"/>
    <w:rsid w:val="00351EB2"/>
    <w:rsid w:val="003A3AF2"/>
    <w:rsid w:val="003E0F15"/>
    <w:rsid w:val="003E340D"/>
    <w:rsid w:val="003E3A57"/>
    <w:rsid w:val="004A08BA"/>
    <w:rsid w:val="00504E86"/>
    <w:rsid w:val="005139C9"/>
    <w:rsid w:val="0052053D"/>
    <w:rsid w:val="005432EE"/>
    <w:rsid w:val="005552D9"/>
    <w:rsid w:val="005671C5"/>
    <w:rsid w:val="005B09E8"/>
    <w:rsid w:val="005B206C"/>
    <w:rsid w:val="005E3A0B"/>
    <w:rsid w:val="005E4A7F"/>
    <w:rsid w:val="005E7281"/>
    <w:rsid w:val="006047FB"/>
    <w:rsid w:val="00614002"/>
    <w:rsid w:val="0065453D"/>
    <w:rsid w:val="0068322A"/>
    <w:rsid w:val="006D41F7"/>
    <w:rsid w:val="006E28FE"/>
    <w:rsid w:val="007472A0"/>
    <w:rsid w:val="00770123"/>
    <w:rsid w:val="007E4A5C"/>
    <w:rsid w:val="0081094D"/>
    <w:rsid w:val="00817775"/>
    <w:rsid w:val="008453A1"/>
    <w:rsid w:val="008A3552"/>
    <w:rsid w:val="008D7FD7"/>
    <w:rsid w:val="0092041E"/>
    <w:rsid w:val="009336FF"/>
    <w:rsid w:val="009365D9"/>
    <w:rsid w:val="009B3876"/>
    <w:rsid w:val="009C7680"/>
    <w:rsid w:val="00A4485A"/>
    <w:rsid w:val="00AB363D"/>
    <w:rsid w:val="00AC70C3"/>
    <w:rsid w:val="00AC778F"/>
    <w:rsid w:val="00AC7DFB"/>
    <w:rsid w:val="00B168BF"/>
    <w:rsid w:val="00B309BF"/>
    <w:rsid w:val="00B44225"/>
    <w:rsid w:val="00BF0092"/>
    <w:rsid w:val="00BF39A3"/>
    <w:rsid w:val="00C000D8"/>
    <w:rsid w:val="00C27897"/>
    <w:rsid w:val="00C62078"/>
    <w:rsid w:val="00C640BE"/>
    <w:rsid w:val="00CD55BA"/>
    <w:rsid w:val="00CF02DE"/>
    <w:rsid w:val="00D97E6D"/>
    <w:rsid w:val="00DB36F2"/>
    <w:rsid w:val="00DB4F47"/>
    <w:rsid w:val="00DE63D3"/>
    <w:rsid w:val="00DF79A8"/>
    <w:rsid w:val="00E51797"/>
    <w:rsid w:val="00E7114E"/>
    <w:rsid w:val="00E93F8B"/>
    <w:rsid w:val="00EB12DE"/>
    <w:rsid w:val="00ED59CC"/>
    <w:rsid w:val="00EE5F1A"/>
    <w:rsid w:val="00F04E71"/>
    <w:rsid w:val="00F16BF0"/>
    <w:rsid w:val="00F4234B"/>
    <w:rsid w:val="00F91CBD"/>
    <w:rsid w:val="00F960CD"/>
    <w:rsid w:val="00FC6ECE"/>
    <w:rsid w:val="00FF01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3A1"/>
    <w:pPr>
      <w:ind w:leftChars="200" w:left="480"/>
    </w:pPr>
  </w:style>
  <w:style w:type="table" w:styleId="a4">
    <w:name w:val="Table Grid"/>
    <w:basedOn w:val="a1"/>
    <w:uiPriority w:val="59"/>
    <w:rsid w:val="00845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E340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3E340D"/>
    <w:rPr>
      <w:rFonts w:asciiTheme="majorHAnsi" w:eastAsiaTheme="majorEastAsia" w:hAnsiTheme="majorHAnsi" w:cstheme="majorBidi"/>
      <w:sz w:val="18"/>
      <w:szCs w:val="18"/>
    </w:rPr>
  </w:style>
  <w:style w:type="table" w:customStyle="1" w:styleId="TableNormal">
    <w:name w:val="Table Normal"/>
    <w:rsid w:val="0065453D"/>
    <w:pPr>
      <w:widowControl w:val="0"/>
    </w:pPr>
    <w:rPr>
      <w:rFonts w:ascii="Calibri" w:hAnsi="Calibri" w:cs="Calibri"/>
      <w:kern w:val="0"/>
      <w:szCs w:val="24"/>
    </w:rPr>
    <w:tblPr>
      <w:tblCellMar>
        <w:top w:w="0" w:type="dxa"/>
        <w:left w:w="0" w:type="dxa"/>
        <w:bottom w:w="0" w:type="dxa"/>
        <w:right w:w="0" w:type="dxa"/>
      </w:tblCellMar>
    </w:tblPr>
  </w:style>
  <w:style w:type="paragraph" w:styleId="Web">
    <w:name w:val="Normal (Web)"/>
    <w:basedOn w:val="a"/>
    <w:uiPriority w:val="99"/>
    <w:semiHidden/>
    <w:unhideWhenUsed/>
    <w:rsid w:val="008D7FD7"/>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8D7FD7"/>
    <w:rPr>
      <w:color w:val="0000FF"/>
      <w:u w:val="single"/>
    </w:rPr>
  </w:style>
  <w:style w:type="table" w:customStyle="1" w:styleId="1">
    <w:name w:val="表格格線1"/>
    <w:basedOn w:val="a1"/>
    <w:next w:val="a4"/>
    <w:uiPriority w:val="59"/>
    <w:rsid w:val="00162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B363D"/>
    <w:pPr>
      <w:tabs>
        <w:tab w:val="center" w:pos="4153"/>
        <w:tab w:val="right" w:pos="8306"/>
      </w:tabs>
      <w:snapToGrid w:val="0"/>
    </w:pPr>
    <w:rPr>
      <w:sz w:val="20"/>
      <w:szCs w:val="20"/>
    </w:rPr>
  </w:style>
  <w:style w:type="character" w:customStyle="1" w:styleId="a9">
    <w:name w:val="頁首 字元"/>
    <w:basedOn w:val="a0"/>
    <w:link w:val="a8"/>
    <w:uiPriority w:val="99"/>
    <w:rsid w:val="00AB363D"/>
    <w:rPr>
      <w:sz w:val="20"/>
      <w:szCs w:val="20"/>
    </w:rPr>
  </w:style>
  <w:style w:type="paragraph" w:styleId="aa">
    <w:name w:val="footer"/>
    <w:basedOn w:val="a"/>
    <w:link w:val="ab"/>
    <w:uiPriority w:val="99"/>
    <w:unhideWhenUsed/>
    <w:rsid w:val="00AB363D"/>
    <w:pPr>
      <w:tabs>
        <w:tab w:val="center" w:pos="4153"/>
        <w:tab w:val="right" w:pos="8306"/>
      </w:tabs>
      <w:snapToGrid w:val="0"/>
    </w:pPr>
    <w:rPr>
      <w:sz w:val="20"/>
      <w:szCs w:val="20"/>
    </w:rPr>
  </w:style>
  <w:style w:type="character" w:customStyle="1" w:styleId="ab">
    <w:name w:val="頁尾 字元"/>
    <w:basedOn w:val="a0"/>
    <w:link w:val="aa"/>
    <w:uiPriority w:val="99"/>
    <w:rsid w:val="00AB363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3A1"/>
    <w:pPr>
      <w:ind w:leftChars="200" w:left="480"/>
    </w:pPr>
  </w:style>
  <w:style w:type="table" w:styleId="a4">
    <w:name w:val="Table Grid"/>
    <w:basedOn w:val="a1"/>
    <w:uiPriority w:val="59"/>
    <w:rsid w:val="00845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E340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3E340D"/>
    <w:rPr>
      <w:rFonts w:asciiTheme="majorHAnsi" w:eastAsiaTheme="majorEastAsia" w:hAnsiTheme="majorHAnsi" w:cstheme="majorBidi"/>
      <w:sz w:val="18"/>
      <w:szCs w:val="18"/>
    </w:rPr>
  </w:style>
  <w:style w:type="table" w:customStyle="1" w:styleId="TableNormal">
    <w:name w:val="Table Normal"/>
    <w:rsid w:val="0065453D"/>
    <w:pPr>
      <w:widowControl w:val="0"/>
    </w:pPr>
    <w:rPr>
      <w:rFonts w:ascii="Calibri" w:hAnsi="Calibri" w:cs="Calibri"/>
      <w:kern w:val="0"/>
      <w:szCs w:val="24"/>
    </w:rPr>
    <w:tblPr>
      <w:tblCellMar>
        <w:top w:w="0" w:type="dxa"/>
        <w:left w:w="0" w:type="dxa"/>
        <w:bottom w:w="0" w:type="dxa"/>
        <w:right w:w="0" w:type="dxa"/>
      </w:tblCellMar>
    </w:tblPr>
  </w:style>
  <w:style w:type="paragraph" w:styleId="Web">
    <w:name w:val="Normal (Web)"/>
    <w:basedOn w:val="a"/>
    <w:uiPriority w:val="99"/>
    <w:semiHidden/>
    <w:unhideWhenUsed/>
    <w:rsid w:val="008D7FD7"/>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8D7FD7"/>
    <w:rPr>
      <w:color w:val="0000FF"/>
      <w:u w:val="single"/>
    </w:rPr>
  </w:style>
  <w:style w:type="table" w:customStyle="1" w:styleId="1">
    <w:name w:val="表格格線1"/>
    <w:basedOn w:val="a1"/>
    <w:next w:val="a4"/>
    <w:uiPriority w:val="59"/>
    <w:rsid w:val="00162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B363D"/>
    <w:pPr>
      <w:tabs>
        <w:tab w:val="center" w:pos="4153"/>
        <w:tab w:val="right" w:pos="8306"/>
      </w:tabs>
      <w:snapToGrid w:val="0"/>
    </w:pPr>
    <w:rPr>
      <w:sz w:val="20"/>
      <w:szCs w:val="20"/>
    </w:rPr>
  </w:style>
  <w:style w:type="character" w:customStyle="1" w:styleId="a9">
    <w:name w:val="頁首 字元"/>
    <w:basedOn w:val="a0"/>
    <w:link w:val="a8"/>
    <w:uiPriority w:val="99"/>
    <w:rsid w:val="00AB363D"/>
    <w:rPr>
      <w:sz w:val="20"/>
      <w:szCs w:val="20"/>
    </w:rPr>
  </w:style>
  <w:style w:type="paragraph" w:styleId="aa">
    <w:name w:val="footer"/>
    <w:basedOn w:val="a"/>
    <w:link w:val="ab"/>
    <w:uiPriority w:val="99"/>
    <w:unhideWhenUsed/>
    <w:rsid w:val="00AB363D"/>
    <w:pPr>
      <w:tabs>
        <w:tab w:val="center" w:pos="4153"/>
        <w:tab w:val="right" w:pos="8306"/>
      </w:tabs>
      <w:snapToGrid w:val="0"/>
    </w:pPr>
    <w:rPr>
      <w:sz w:val="20"/>
      <w:szCs w:val="20"/>
    </w:rPr>
  </w:style>
  <w:style w:type="character" w:customStyle="1" w:styleId="ab">
    <w:name w:val="頁尾 字元"/>
    <w:basedOn w:val="a0"/>
    <w:link w:val="aa"/>
    <w:uiPriority w:val="99"/>
    <w:rsid w:val="00AB363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4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cinderella</dc:creator>
  <cp:lastModifiedBy>cinderella</cp:lastModifiedBy>
  <cp:revision>2</cp:revision>
  <cp:lastPrinted>2018-12-25T03:03:00Z</cp:lastPrinted>
  <dcterms:created xsi:type="dcterms:W3CDTF">2019-01-07T05:26:00Z</dcterms:created>
  <dcterms:modified xsi:type="dcterms:W3CDTF">2019-01-07T05:26:00Z</dcterms:modified>
</cp:coreProperties>
</file>