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15" w:rsidRPr="00F16915" w:rsidRDefault="00F16915" w:rsidP="00F16915">
      <w:pPr>
        <w:snapToGrid w:val="0"/>
        <w:spacing w:beforeLines="50" w:before="180" w:afterLines="50" w:after="180" w:line="440" w:lineRule="exact"/>
        <w:jc w:val="center"/>
        <w:rPr>
          <w:rFonts w:ascii="標楷體" w:eastAsia="標楷體" w:hAnsi="標楷體"/>
          <w:color w:val="000000"/>
          <w:sz w:val="52"/>
          <w:szCs w:val="52"/>
        </w:rPr>
      </w:pPr>
      <w:bookmarkStart w:id="0" w:name="_Toc404784812"/>
    </w:p>
    <w:p w:rsidR="00F16915" w:rsidRPr="00F16915" w:rsidRDefault="00F16915" w:rsidP="00F16915">
      <w:pPr>
        <w:snapToGrid w:val="0"/>
        <w:spacing w:beforeLines="50" w:before="180" w:afterLines="50" w:after="180" w:line="440" w:lineRule="exact"/>
        <w:jc w:val="center"/>
        <w:rPr>
          <w:rFonts w:ascii="標楷體" w:eastAsia="標楷體" w:hAnsi="標楷體"/>
          <w:color w:val="000000"/>
          <w:sz w:val="52"/>
          <w:szCs w:val="52"/>
        </w:rPr>
      </w:pPr>
    </w:p>
    <w:p w:rsidR="00092CF3" w:rsidRPr="00F16915" w:rsidRDefault="00092CF3" w:rsidP="00F16915">
      <w:pPr>
        <w:snapToGrid w:val="0"/>
        <w:spacing w:beforeLines="50" w:before="180" w:afterLines="50" w:after="180" w:line="500" w:lineRule="exact"/>
        <w:jc w:val="center"/>
        <w:rPr>
          <w:rFonts w:ascii="標楷體" w:eastAsia="標楷體" w:hAnsi="標楷體"/>
          <w:color w:val="000000"/>
          <w:sz w:val="52"/>
          <w:szCs w:val="52"/>
        </w:rPr>
      </w:pPr>
      <w:r w:rsidRPr="00F16915">
        <w:rPr>
          <w:rFonts w:ascii="標楷體" w:eastAsia="標楷體" w:hAnsi="標楷體"/>
          <w:color w:val="000000"/>
          <w:sz w:val="52"/>
          <w:szCs w:val="52"/>
        </w:rPr>
        <w:t>十二年國民基本教育課程綱要</w:t>
      </w:r>
    </w:p>
    <w:p w:rsidR="00092CF3" w:rsidRPr="00F16915" w:rsidRDefault="002A2F1D" w:rsidP="00F16915">
      <w:pPr>
        <w:snapToGrid w:val="0"/>
        <w:spacing w:beforeLines="50" w:before="180" w:afterLines="50" w:after="180" w:line="500" w:lineRule="exact"/>
        <w:jc w:val="center"/>
        <w:rPr>
          <w:rFonts w:ascii="標楷體" w:eastAsia="標楷體" w:hAnsi="標楷體"/>
          <w:sz w:val="44"/>
          <w:szCs w:val="44"/>
        </w:rPr>
      </w:pPr>
      <w:r w:rsidRPr="00F16915">
        <w:rPr>
          <w:rFonts w:ascii="標楷體" w:eastAsia="標楷體" w:hAnsi="標楷體" w:hint="eastAsia"/>
          <w:sz w:val="44"/>
          <w:szCs w:val="44"/>
        </w:rPr>
        <w:t>國民中小學暨普通型高級中等學校</w:t>
      </w:r>
    </w:p>
    <w:p w:rsidR="00687510" w:rsidRDefault="00687510" w:rsidP="00F16915">
      <w:pPr>
        <w:snapToGrid w:val="0"/>
        <w:spacing w:beforeLines="50" w:before="180" w:afterLines="50" w:after="180" w:line="440" w:lineRule="exact"/>
        <w:jc w:val="center"/>
        <w:rPr>
          <w:rFonts w:ascii="標楷體" w:eastAsia="標楷體" w:hAnsi="標楷體"/>
          <w:color w:val="000000"/>
          <w:sz w:val="36"/>
          <w:szCs w:val="36"/>
        </w:rPr>
      </w:pPr>
    </w:p>
    <w:p w:rsidR="00746498" w:rsidRDefault="00746498" w:rsidP="00F16915">
      <w:pPr>
        <w:snapToGrid w:val="0"/>
        <w:spacing w:beforeLines="50" w:before="180" w:afterLines="50" w:after="180" w:line="440" w:lineRule="exact"/>
        <w:jc w:val="center"/>
        <w:rPr>
          <w:rFonts w:ascii="標楷體" w:eastAsia="標楷體" w:hAnsi="標楷體"/>
          <w:color w:val="000000"/>
          <w:sz w:val="36"/>
          <w:szCs w:val="36"/>
        </w:rPr>
      </w:pPr>
    </w:p>
    <w:p w:rsidR="00687510" w:rsidRDefault="00687510" w:rsidP="00F16915">
      <w:pPr>
        <w:snapToGrid w:val="0"/>
        <w:spacing w:beforeLines="50" w:before="180" w:afterLines="50" w:after="180" w:line="440" w:lineRule="exact"/>
        <w:jc w:val="center"/>
        <w:rPr>
          <w:rFonts w:ascii="標楷體" w:eastAsia="標楷體" w:hAnsi="標楷體"/>
          <w:color w:val="000000"/>
          <w:sz w:val="36"/>
          <w:szCs w:val="36"/>
        </w:rPr>
      </w:pPr>
    </w:p>
    <w:p w:rsidR="00092CF3" w:rsidRPr="00746498" w:rsidRDefault="00687510" w:rsidP="00F16915">
      <w:pPr>
        <w:snapToGrid w:val="0"/>
        <w:spacing w:beforeLines="50" w:before="180" w:afterLines="50" w:after="180" w:line="440" w:lineRule="exact"/>
        <w:jc w:val="center"/>
        <w:rPr>
          <w:rFonts w:ascii="標楷體" w:eastAsia="標楷體" w:hAnsi="標楷體"/>
          <w:color w:val="000000"/>
          <w:sz w:val="32"/>
          <w:szCs w:val="36"/>
        </w:rPr>
      </w:pPr>
      <w:r w:rsidRPr="00746498">
        <w:rPr>
          <w:rFonts w:ascii="標楷體" w:eastAsia="標楷體" w:hAnsi="標楷體" w:hint="eastAsia"/>
          <w:color w:val="000000"/>
          <w:sz w:val="32"/>
          <w:szCs w:val="36"/>
        </w:rPr>
        <w:t>(</w:t>
      </w:r>
      <w:r w:rsidR="00746498" w:rsidRPr="00746498">
        <w:rPr>
          <w:rFonts w:ascii="標楷體" w:eastAsia="標楷體" w:hAnsi="標楷體" w:hint="eastAsia"/>
          <w:color w:val="000000"/>
          <w:sz w:val="32"/>
          <w:szCs w:val="36"/>
        </w:rPr>
        <w:t>此為經講者適度裁減的</w:t>
      </w:r>
      <w:r w:rsidRPr="00746498">
        <w:rPr>
          <w:rFonts w:ascii="標楷體" w:eastAsia="標楷體" w:hAnsi="標楷體" w:hint="eastAsia"/>
          <w:color w:val="000000"/>
          <w:sz w:val="32"/>
          <w:szCs w:val="36"/>
        </w:rPr>
        <w:t>國中小導讀版</w:t>
      </w:r>
      <w:r w:rsidR="00746498" w:rsidRPr="00746498">
        <w:rPr>
          <w:rFonts w:ascii="標楷體" w:eastAsia="標楷體" w:hAnsi="標楷體" w:hint="eastAsia"/>
          <w:color w:val="000000"/>
          <w:sz w:val="32"/>
          <w:szCs w:val="36"/>
        </w:rPr>
        <w:t>，完整</w:t>
      </w:r>
      <w:proofErr w:type="gramStart"/>
      <w:r w:rsidR="00746498" w:rsidRPr="00746498">
        <w:rPr>
          <w:rFonts w:ascii="標楷體" w:eastAsia="標楷體" w:hAnsi="標楷體" w:hint="eastAsia"/>
          <w:color w:val="000000"/>
          <w:sz w:val="32"/>
          <w:szCs w:val="36"/>
        </w:rPr>
        <w:t>領綱</w:t>
      </w:r>
      <w:r w:rsidR="00746498">
        <w:rPr>
          <w:rFonts w:ascii="標楷體" w:eastAsia="標楷體" w:hAnsi="標楷體" w:hint="eastAsia"/>
          <w:color w:val="000000"/>
          <w:sz w:val="32"/>
          <w:szCs w:val="36"/>
        </w:rPr>
        <w:t>可</w:t>
      </w:r>
      <w:proofErr w:type="gramEnd"/>
      <w:r w:rsidR="00746498" w:rsidRPr="00746498">
        <w:rPr>
          <w:rFonts w:ascii="標楷體" w:eastAsia="標楷體" w:hAnsi="標楷體" w:hint="eastAsia"/>
          <w:color w:val="000000"/>
          <w:sz w:val="32"/>
          <w:szCs w:val="36"/>
        </w:rPr>
        <w:t>上國教院首頁或是</w:t>
      </w:r>
      <w:proofErr w:type="gramStart"/>
      <w:r w:rsidR="00746498" w:rsidRPr="00746498">
        <w:rPr>
          <w:rFonts w:ascii="標楷體" w:eastAsia="標楷體" w:hAnsi="標楷體" w:hint="eastAsia"/>
          <w:color w:val="000000"/>
          <w:sz w:val="32"/>
          <w:szCs w:val="36"/>
        </w:rPr>
        <w:t>ＣＩＲＮ</w:t>
      </w:r>
      <w:proofErr w:type="gramEnd"/>
      <w:r w:rsidR="00746498" w:rsidRPr="00746498">
        <w:rPr>
          <w:rFonts w:ascii="標楷體" w:eastAsia="標楷體" w:hAnsi="標楷體" w:hint="eastAsia"/>
          <w:color w:val="000000"/>
          <w:sz w:val="32"/>
          <w:szCs w:val="36"/>
        </w:rPr>
        <w:t>瀏覽下載</w:t>
      </w:r>
      <w:r w:rsidRPr="00746498">
        <w:rPr>
          <w:rFonts w:ascii="標楷體" w:eastAsia="標楷體" w:hAnsi="標楷體" w:hint="eastAsia"/>
          <w:color w:val="000000"/>
          <w:sz w:val="32"/>
          <w:szCs w:val="36"/>
        </w:rPr>
        <w:t>)</w:t>
      </w: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6"/>
          <w:szCs w:val="36"/>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6"/>
          <w:szCs w:val="36"/>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6"/>
          <w:szCs w:val="36"/>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6"/>
          <w:szCs w:val="36"/>
        </w:rPr>
      </w:pPr>
    </w:p>
    <w:p w:rsidR="00092CF3" w:rsidRPr="00F16915" w:rsidRDefault="00092CF3" w:rsidP="00F16915">
      <w:pPr>
        <w:snapToGrid w:val="0"/>
        <w:spacing w:beforeLines="50" w:before="180" w:afterLines="50" w:after="180" w:line="500" w:lineRule="exact"/>
        <w:jc w:val="center"/>
        <w:rPr>
          <w:rFonts w:ascii="標楷體" w:eastAsia="標楷體" w:hAnsi="標楷體"/>
          <w:color w:val="000000"/>
          <w:sz w:val="52"/>
          <w:szCs w:val="52"/>
        </w:rPr>
      </w:pPr>
      <w:r w:rsidRPr="00F16915">
        <w:rPr>
          <w:rFonts w:ascii="標楷體" w:eastAsia="標楷體" w:hAnsi="標楷體"/>
          <w:color w:val="000000"/>
          <w:sz w:val="52"/>
          <w:szCs w:val="52"/>
        </w:rPr>
        <w:t>藝術</w:t>
      </w:r>
      <w:r w:rsidR="00396775" w:rsidRPr="00F16915">
        <w:rPr>
          <w:rFonts w:ascii="標楷體" w:eastAsia="標楷體" w:hAnsi="標楷體" w:hint="eastAsia"/>
          <w:color w:val="000000"/>
          <w:sz w:val="52"/>
          <w:szCs w:val="52"/>
        </w:rPr>
        <w:t>領域</w:t>
      </w: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52"/>
          <w:szCs w:val="52"/>
        </w:rPr>
      </w:pPr>
    </w:p>
    <w:p w:rsidR="002043CD" w:rsidRPr="00F16915" w:rsidRDefault="002043CD" w:rsidP="00F16915">
      <w:pPr>
        <w:snapToGrid w:val="0"/>
        <w:spacing w:beforeLines="50" w:before="180" w:afterLines="50" w:after="180" w:line="440" w:lineRule="exact"/>
        <w:jc w:val="center"/>
        <w:rPr>
          <w:rFonts w:ascii="標楷體" w:eastAsia="標楷體" w:hAnsi="標楷體"/>
          <w:color w:val="000000"/>
          <w:sz w:val="32"/>
          <w:szCs w:val="32"/>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2"/>
          <w:szCs w:val="32"/>
        </w:rPr>
      </w:pPr>
    </w:p>
    <w:p w:rsidR="00092CF3" w:rsidRPr="00F16915" w:rsidRDefault="00092CF3" w:rsidP="00746498">
      <w:pPr>
        <w:snapToGrid w:val="0"/>
        <w:spacing w:beforeLines="50" w:before="180" w:afterLines="50" w:after="180" w:line="440" w:lineRule="exact"/>
        <w:rPr>
          <w:rFonts w:ascii="標楷體" w:eastAsia="標楷體" w:hAnsi="標楷體"/>
          <w:color w:val="000000"/>
          <w:sz w:val="32"/>
          <w:szCs w:val="32"/>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2"/>
          <w:szCs w:val="32"/>
        </w:rPr>
      </w:pPr>
    </w:p>
    <w:p w:rsidR="00092CF3" w:rsidRPr="00F16915" w:rsidRDefault="00092CF3" w:rsidP="00F16915">
      <w:pPr>
        <w:snapToGrid w:val="0"/>
        <w:spacing w:beforeLines="50" w:before="180" w:afterLines="50" w:after="180" w:line="440" w:lineRule="exact"/>
        <w:jc w:val="center"/>
        <w:rPr>
          <w:rFonts w:ascii="標楷體" w:eastAsia="標楷體" w:hAnsi="標楷體"/>
          <w:color w:val="000000"/>
          <w:sz w:val="32"/>
          <w:szCs w:val="32"/>
        </w:rPr>
      </w:pPr>
    </w:p>
    <w:p w:rsidR="00092CF3" w:rsidRPr="00F16915" w:rsidRDefault="00092CF3" w:rsidP="00F16915">
      <w:pPr>
        <w:snapToGrid w:val="0"/>
        <w:spacing w:beforeLines="50" w:before="180" w:afterLines="50" w:after="180" w:line="440" w:lineRule="exact"/>
        <w:jc w:val="distribute"/>
        <w:rPr>
          <w:rFonts w:ascii="標楷體" w:eastAsia="標楷體" w:hAnsi="標楷體"/>
          <w:color w:val="000000"/>
          <w:sz w:val="32"/>
          <w:szCs w:val="32"/>
        </w:rPr>
      </w:pPr>
    </w:p>
    <w:p w:rsidR="00F16915" w:rsidRPr="00F16915" w:rsidRDefault="00F16915" w:rsidP="00F16915">
      <w:pPr>
        <w:snapToGrid w:val="0"/>
        <w:spacing w:beforeLines="50" w:before="180" w:afterLines="50" w:after="180" w:line="440" w:lineRule="exact"/>
        <w:jc w:val="distribute"/>
        <w:rPr>
          <w:rFonts w:ascii="標楷體" w:eastAsia="標楷體" w:hAnsi="標楷體"/>
          <w:color w:val="000000"/>
          <w:sz w:val="48"/>
          <w:szCs w:val="48"/>
        </w:rPr>
      </w:pPr>
    </w:p>
    <w:p w:rsidR="00092CF3" w:rsidRPr="00F16915" w:rsidRDefault="00092CF3" w:rsidP="00F16915">
      <w:pPr>
        <w:snapToGrid w:val="0"/>
        <w:spacing w:beforeLines="50" w:before="180" w:afterLines="50" w:after="180" w:line="440" w:lineRule="exact"/>
        <w:jc w:val="distribute"/>
        <w:rPr>
          <w:rFonts w:ascii="標楷體" w:eastAsia="標楷體" w:hAnsi="標楷體"/>
          <w:color w:val="000000"/>
          <w:sz w:val="48"/>
          <w:szCs w:val="48"/>
        </w:rPr>
      </w:pPr>
      <w:r w:rsidRPr="00F16915">
        <w:rPr>
          <w:rFonts w:ascii="標楷體" w:eastAsia="標楷體" w:hAnsi="標楷體"/>
          <w:color w:val="000000"/>
          <w:sz w:val="48"/>
          <w:szCs w:val="48"/>
        </w:rPr>
        <w:t>中華</w:t>
      </w:r>
      <w:r w:rsidRPr="00F16915">
        <w:rPr>
          <w:rFonts w:ascii="標楷體" w:eastAsia="標楷體" w:hAnsi="標楷體" w:hint="eastAsia"/>
          <w:color w:val="000000"/>
          <w:sz w:val="48"/>
          <w:szCs w:val="48"/>
        </w:rPr>
        <w:t>民國一○</w:t>
      </w:r>
      <w:r w:rsidR="00DB7450" w:rsidRPr="00F16915">
        <w:rPr>
          <w:rFonts w:ascii="標楷體" w:eastAsia="標楷體" w:hAnsi="標楷體" w:hint="eastAsia"/>
          <w:color w:val="000000"/>
          <w:sz w:val="48"/>
          <w:szCs w:val="48"/>
        </w:rPr>
        <w:t>七</w:t>
      </w:r>
      <w:r w:rsidRPr="00F16915">
        <w:rPr>
          <w:rFonts w:ascii="標楷體" w:eastAsia="標楷體" w:hAnsi="標楷體" w:hint="eastAsia"/>
          <w:color w:val="000000"/>
          <w:sz w:val="48"/>
          <w:szCs w:val="48"/>
        </w:rPr>
        <w:t>年</w:t>
      </w:r>
      <w:r w:rsidR="00CB2EB9">
        <w:rPr>
          <w:rFonts w:ascii="標楷體" w:eastAsia="標楷體" w:hAnsi="標楷體" w:hint="eastAsia"/>
          <w:color w:val="000000"/>
          <w:sz w:val="48"/>
          <w:szCs w:val="48"/>
        </w:rPr>
        <w:t>十</w:t>
      </w:r>
      <w:r w:rsidRPr="00F16915">
        <w:rPr>
          <w:rFonts w:ascii="標楷體" w:eastAsia="標楷體" w:hAnsi="標楷體" w:hint="eastAsia"/>
          <w:color w:val="000000"/>
          <w:sz w:val="48"/>
          <w:szCs w:val="48"/>
        </w:rPr>
        <w:t>月</w:t>
      </w:r>
    </w:p>
    <w:p w:rsidR="00092CF3" w:rsidRPr="00F16915" w:rsidRDefault="00092CF3" w:rsidP="00F16915">
      <w:pPr>
        <w:snapToGrid w:val="0"/>
        <w:spacing w:beforeLines="50" w:before="180" w:afterLines="50" w:after="180" w:line="440" w:lineRule="exact"/>
        <w:jc w:val="distribute"/>
        <w:rPr>
          <w:rFonts w:ascii="標楷體" w:eastAsia="標楷體" w:hAnsi="標楷體"/>
          <w:color w:val="000000"/>
          <w:sz w:val="48"/>
          <w:szCs w:val="48"/>
        </w:rPr>
        <w:sectPr w:rsidR="00092CF3" w:rsidRPr="00F16915" w:rsidSect="00092CF3">
          <w:pgSz w:w="11906" w:h="16838"/>
          <w:pgMar w:top="1134" w:right="1134" w:bottom="1134" w:left="1134" w:header="851" w:footer="992" w:gutter="0"/>
          <w:pgNumType w:start="1"/>
          <w:cols w:space="425"/>
          <w:docGrid w:type="linesAndChars" w:linePitch="360"/>
        </w:sectPr>
      </w:pPr>
    </w:p>
    <w:p w:rsidR="007753D0" w:rsidRPr="00F16915" w:rsidRDefault="007753D0" w:rsidP="00F16915">
      <w:pPr>
        <w:snapToGrid w:val="0"/>
        <w:spacing w:beforeLines="100" w:before="360" w:afterLines="50" w:after="180" w:line="440" w:lineRule="exact"/>
        <w:jc w:val="center"/>
        <w:rPr>
          <w:rFonts w:ascii="標楷體" w:eastAsia="標楷體" w:hAnsi="標楷體"/>
          <w:color w:val="000000"/>
          <w:sz w:val="52"/>
          <w:szCs w:val="52"/>
        </w:rPr>
        <w:sectPr w:rsidR="007753D0" w:rsidRPr="00F16915" w:rsidSect="00092CF3">
          <w:footerReference w:type="default" r:id="rId8"/>
          <w:pgSz w:w="11906" w:h="16838"/>
          <w:pgMar w:top="1134" w:right="1134" w:bottom="1134" w:left="1134" w:header="851" w:footer="992" w:gutter="0"/>
          <w:pgNumType w:start="1"/>
          <w:cols w:space="425"/>
          <w:docGrid w:type="linesAndChars" w:linePitch="360"/>
        </w:sectPr>
      </w:pPr>
    </w:p>
    <w:p w:rsidR="00092CF3" w:rsidRPr="00F16915" w:rsidRDefault="00092CF3" w:rsidP="00F16915">
      <w:pPr>
        <w:snapToGrid w:val="0"/>
        <w:spacing w:beforeLines="100" w:before="360" w:afterLines="50" w:after="180" w:line="440" w:lineRule="exact"/>
        <w:jc w:val="center"/>
        <w:rPr>
          <w:rFonts w:ascii="標楷體" w:eastAsia="標楷體" w:hAnsi="標楷體"/>
          <w:color w:val="000000"/>
          <w:sz w:val="52"/>
          <w:szCs w:val="52"/>
        </w:rPr>
      </w:pPr>
      <w:r w:rsidRPr="00F16915">
        <w:rPr>
          <w:rFonts w:ascii="標楷體" w:eastAsia="標楷體" w:hAnsi="標楷體"/>
          <w:color w:val="000000"/>
          <w:sz w:val="52"/>
          <w:szCs w:val="52"/>
        </w:rPr>
        <w:lastRenderedPageBreak/>
        <w:t>目次</w:t>
      </w:r>
    </w:p>
    <w:p w:rsidR="0098402F" w:rsidRPr="0098402F" w:rsidRDefault="008E6DC3" w:rsidP="0098402F">
      <w:pPr>
        <w:pStyle w:val="19"/>
        <w:wordWrap/>
        <w:snapToGrid w:val="0"/>
        <w:spacing w:beforeLines="50" w:before="180" w:after="0" w:line="440" w:lineRule="exact"/>
        <w:rPr>
          <w:rStyle w:val="af8"/>
          <w:rFonts w:ascii="標楷體" w:hAnsi="標楷體"/>
          <w:noProof/>
          <w:sz w:val="28"/>
          <w:szCs w:val="28"/>
          <w:u w:val="none"/>
        </w:rPr>
      </w:pPr>
      <w:r w:rsidRPr="0098402F">
        <w:rPr>
          <w:rStyle w:val="af8"/>
          <w:rFonts w:ascii="標楷體" w:hAnsi="標楷體"/>
          <w:noProof/>
          <w:sz w:val="28"/>
          <w:szCs w:val="28"/>
          <w:u w:val="none"/>
        </w:rPr>
        <w:fldChar w:fldCharType="begin"/>
      </w:r>
      <w:r w:rsidR="00092CF3" w:rsidRPr="0098402F">
        <w:rPr>
          <w:rStyle w:val="af8"/>
          <w:rFonts w:ascii="標楷體" w:hAnsi="標楷體"/>
          <w:noProof/>
          <w:sz w:val="28"/>
          <w:szCs w:val="28"/>
          <w:u w:val="none"/>
        </w:rPr>
        <w:instrText xml:space="preserve"> TOC \o "1-3" \h \z \u </w:instrText>
      </w:r>
      <w:r w:rsidRPr="0098402F">
        <w:rPr>
          <w:rStyle w:val="af8"/>
          <w:rFonts w:ascii="標楷體" w:hAnsi="標楷體"/>
          <w:noProof/>
          <w:sz w:val="28"/>
          <w:szCs w:val="28"/>
          <w:u w:val="none"/>
        </w:rPr>
        <w:fldChar w:fldCharType="separate"/>
      </w:r>
      <w:hyperlink w:anchor="_Toc527586907" w:history="1">
        <w:r w:rsidR="0098402F" w:rsidRPr="0098402F">
          <w:rPr>
            <w:rStyle w:val="af8"/>
            <w:rFonts w:ascii="標楷體" w:hAnsi="標楷體" w:hint="eastAsia"/>
            <w:noProof/>
            <w:sz w:val="28"/>
            <w:szCs w:val="28"/>
            <w:u w:val="none"/>
          </w:rPr>
          <w:t>壹、基本理念</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_Toc527586907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1</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08" w:history="1">
        <w:r w:rsidR="0098402F" w:rsidRPr="0098402F">
          <w:rPr>
            <w:rStyle w:val="af8"/>
            <w:rFonts w:ascii="標楷體" w:hAnsi="標楷體" w:hint="eastAsia"/>
            <w:noProof/>
            <w:sz w:val="28"/>
            <w:szCs w:val="28"/>
            <w:u w:val="none"/>
          </w:rPr>
          <w:t>貳、課程目標</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_Toc527586908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1</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09" w:history="1">
        <w:r w:rsidR="0098402F" w:rsidRPr="0098402F">
          <w:rPr>
            <w:rStyle w:val="af8"/>
            <w:rFonts w:ascii="標楷體" w:hAnsi="標楷體" w:hint="eastAsia"/>
            <w:noProof/>
            <w:sz w:val="28"/>
            <w:szCs w:val="28"/>
            <w:u w:val="none"/>
          </w:rPr>
          <w:t>參、時間分配及科目組合</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_Toc527586909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2</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10" w:history="1">
        <w:r w:rsidR="0098402F" w:rsidRPr="0098402F">
          <w:rPr>
            <w:rStyle w:val="af8"/>
            <w:rFonts w:ascii="標楷體" w:hAnsi="標楷體" w:hint="eastAsia"/>
            <w:noProof/>
            <w:sz w:val="28"/>
            <w:szCs w:val="28"/>
            <w:u w:val="none"/>
          </w:rPr>
          <w:t>肆、核心素養</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_Toc527586910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3</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11" w:history="1">
        <w:r w:rsidR="0098402F" w:rsidRPr="0098402F">
          <w:rPr>
            <w:rStyle w:val="af8"/>
            <w:rFonts w:ascii="標楷體" w:hAnsi="標楷體" w:hint="eastAsia"/>
            <w:noProof/>
            <w:sz w:val="28"/>
            <w:szCs w:val="28"/>
            <w:u w:val="none"/>
          </w:rPr>
          <w:t>伍、學習重點</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_Toc527586911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6</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2a"/>
        <w:rPr>
          <w:rStyle w:val="af8"/>
          <w:rFonts w:ascii="標楷體" w:hAnsi="標楷體"/>
          <w:u w:val="none"/>
        </w:rPr>
      </w:pPr>
      <w:hyperlink w:anchor="_Toc527586912" w:history="1">
        <w:r w:rsidR="0098402F" w:rsidRPr="0098402F">
          <w:rPr>
            <w:rStyle w:val="af8"/>
            <w:rFonts w:ascii="標楷體" w:hAnsi="標楷體" w:hint="eastAsia"/>
            <w:dstrike w:val="0"/>
            <w:spacing w:val="0"/>
            <w:u w:val="none"/>
            <w:shd w:val="clear" w:color="auto" w:fill="auto"/>
          </w:rPr>
          <w:t>一、說明</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_Toc527586912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6</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13" w:history="1">
        <w:r w:rsidR="0098402F" w:rsidRPr="0098402F">
          <w:rPr>
            <w:rStyle w:val="af8"/>
            <w:rFonts w:ascii="標楷體" w:hAnsi="標楷體" w:hint="eastAsia"/>
            <w:dstrike w:val="0"/>
            <w:spacing w:val="0"/>
            <w:u w:val="none"/>
            <w:shd w:val="clear" w:color="auto" w:fill="auto"/>
          </w:rPr>
          <w:t>二、各教育階段領域內各科學習重點</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_Toc527586913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6</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14" w:history="1">
        <w:r w:rsidR="0098402F" w:rsidRPr="0098402F">
          <w:rPr>
            <w:rStyle w:val="af8"/>
            <w:rFonts w:ascii="標楷體" w:hAnsi="標楷體" w:hint="eastAsia"/>
            <w:dstrike w:val="0"/>
            <w:spacing w:val="0"/>
            <w:u w:val="none"/>
            <w:shd w:val="clear" w:color="auto" w:fill="auto"/>
          </w:rPr>
          <w:t>三、藝術領域學習重點架構表</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_Toc527586914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20</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15" w:history="1">
        <w:r w:rsidR="0098402F" w:rsidRPr="0098402F">
          <w:rPr>
            <w:rStyle w:val="af8"/>
            <w:rFonts w:ascii="標楷體" w:hAnsi="標楷體" w:hint="eastAsia"/>
            <w:noProof/>
            <w:sz w:val="28"/>
            <w:szCs w:val="28"/>
            <w:u w:val="none"/>
          </w:rPr>
          <w:t>陸、實施要點</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_Toc527586915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29</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2a"/>
        <w:rPr>
          <w:rStyle w:val="af8"/>
          <w:rFonts w:ascii="標楷體" w:hAnsi="標楷體"/>
          <w:u w:val="none"/>
        </w:rPr>
      </w:pPr>
      <w:hyperlink w:anchor="_Toc527586916" w:history="1">
        <w:r w:rsidR="0098402F" w:rsidRPr="0098402F">
          <w:rPr>
            <w:rStyle w:val="af8"/>
            <w:rFonts w:ascii="標楷體" w:hAnsi="標楷體" w:hint="eastAsia"/>
            <w:dstrike w:val="0"/>
            <w:spacing w:val="0"/>
            <w:u w:val="none"/>
            <w:shd w:val="clear" w:color="auto" w:fill="auto"/>
          </w:rPr>
          <w:t>一、課程發展</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_Toc527586916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29</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17" w:history="1">
        <w:r w:rsidR="0098402F" w:rsidRPr="0098402F">
          <w:rPr>
            <w:rStyle w:val="af8"/>
            <w:rFonts w:ascii="標楷體" w:hAnsi="標楷體" w:hint="eastAsia"/>
            <w:dstrike w:val="0"/>
            <w:spacing w:val="0"/>
            <w:u w:val="none"/>
            <w:shd w:val="clear" w:color="auto" w:fill="auto"/>
          </w:rPr>
          <w:t>二、教材編選</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_Toc527586917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30</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18" w:history="1">
        <w:r w:rsidR="0098402F" w:rsidRPr="0098402F">
          <w:rPr>
            <w:rStyle w:val="af8"/>
            <w:rFonts w:ascii="標楷體" w:hAnsi="標楷體" w:hint="eastAsia"/>
            <w:dstrike w:val="0"/>
            <w:spacing w:val="0"/>
            <w:u w:val="none"/>
            <w:shd w:val="clear" w:color="auto" w:fill="auto"/>
          </w:rPr>
          <w:t>三、教學實施</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_Toc527586918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32</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19" w:history="1">
        <w:r w:rsidR="0098402F" w:rsidRPr="0098402F">
          <w:rPr>
            <w:rStyle w:val="af8"/>
            <w:rFonts w:ascii="標楷體" w:hAnsi="標楷體" w:hint="eastAsia"/>
            <w:dstrike w:val="0"/>
            <w:spacing w:val="0"/>
            <w:u w:val="none"/>
            <w:shd w:val="clear" w:color="auto" w:fill="auto"/>
          </w:rPr>
          <w:t>四、教學資源</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_Toc527586919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32</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Style w:val="af8"/>
          <w:rFonts w:ascii="標楷體" w:hAnsi="標楷體"/>
          <w:u w:val="none"/>
        </w:rPr>
      </w:pPr>
      <w:hyperlink w:anchor="_Toc527586920" w:history="1">
        <w:r w:rsidR="0098402F" w:rsidRPr="0098402F">
          <w:rPr>
            <w:rStyle w:val="af8"/>
            <w:rFonts w:ascii="標楷體" w:hAnsi="標楷體" w:hint="eastAsia"/>
            <w:dstrike w:val="0"/>
            <w:spacing w:val="0"/>
            <w:u w:val="none"/>
            <w:shd w:val="clear" w:color="auto" w:fill="auto"/>
          </w:rPr>
          <w:t>五、學習評量</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_Toc527586920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33</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19"/>
        <w:wordWrap/>
        <w:snapToGrid w:val="0"/>
        <w:spacing w:beforeLines="50" w:before="180" w:after="0" w:line="440" w:lineRule="exact"/>
        <w:rPr>
          <w:rStyle w:val="af8"/>
          <w:rFonts w:ascii="標楷體" w:hAnsi="標楷體"/>
          <w:noProof/>
          <w:sz w:val="28"/>
          <w:szCs w:val="28"/>
          <w:u w:val="none"/>
        </w:rPr>
      </w:pPr>
      <w:hyperlink w:anchor="_Toc527586921" w:history="1">
        <w:r w:rsidR="0098402F" w:rsidRPr="0098402F">
          <w:rPr>
            <w:rStyle w:val="af8"/>
            <w:rFonts w:ascii="標楷體" w:hAnsi="標楷體" w:hint="eastAsia"/>
            <w:noProof/>
            <w:sz w:val="28"/>
            <w:szCs w:val="28"/>
            <w:u w:val="none"/>
          </w:rPr>
          <w:t>柒、附錄</w:t>
        </w:r>
        <w:r w:rsidR="0098402F" w:rsidRPr="0098402F">
          <w:rPr>
            <w:rStyle w:val="af8"/>
            <w:rFonts w:ascii="標楷體" w:hAnsi="標楷體"/>
            <w:noProof/>
            <w:webHidden/>
            <w:sz w:val="28"/>
            <w:szCs w:val="28"/>
            <w:u w:val="none"/>
          </w:rPr>
          <w:tab/>
        </w:r>
        <w:r w:rsidR="0098402F" w:rsidRPr="0098402F">
          <w:rPr>
            <w:rStyle w:val="af8"/>
            <w:rFonts w:ascii="標楷體" w:hAnsi="標楷體"/>
            <w:noProof/>
            <w:webHidden/>
            <w:sz w:val="28"/>
            <w:szCs w:val="28"/>
            <w:u w:val="none"/>
          </w:rPr>
          <w:fldChar w:fldCharType="begin"/>
        </w:r>
        <w:r w:rsidR="0098402F" w:rsidRPr="0098402F">
          <w:rPr>
            <w:rStyle w:val="af8"/>
            <w:rFonts w:ascii="標楷體" w:hAnsi="標楷體"/>
            <w:noProof/>
            <w:webHidden/>
            <w:sz w:val="28"/>
            <w:szCs w:val="28"/>
            <w:u w:val="none"/>
          </w:rPr>
          <w:instrText xml:space="preserve"> PAGEREF _Toc527586921 \h </w:instrText>
        </w:r>
        <w:r w:rsidR="0098402F" w:rsidRPr="0098402F">
          <w:rPr>
            <w:rStyle w:val="af8"/>
            <w:rFonts w:ascii="標楷體" w:hAnsi="標楷體"/>
            <w:noProof/>
            <w:webHidden/>
            <w:sz w:val="28"/>
            <w:szCs w:val="28"/>
            <w:u w:val="none"/>
          </w:rPr>
        </w:r>
        <w:r w:rsidR="0098402F" w:rsidRPr="0098402F">
          <w:rPr>
            <w:rStyle w:val="af8"/>
            <w:rFonts w:ascii="標楷體" w:hAnsi="標楷體"/>
            <w:noProof/>
            <w:webHidden/>
            <w:sz w:val="28"/>
            <w:szCs w:val="28"/>
            <w:u w:val="none"/>
          </w:rPr>
          <w:fldChar w:fldCharType="separate"/>
        </w:r>
        <w:r w:rsidR="00C63FDB">
          <w:rPr>
            <w:rStyle w:val="af8"/>
            <w:rFonts w:ascii="標楷體" w:hAnsi="標楷體"/>
            <w:noProof/>
            <w:webHidden/>
            <w:sz w:val="28"/>
            <w:szCs w:val="28"/>
            <w:u w:val="none"/>
          </w:rPr>
          <w:t>34</w:t>
        </w:r>
        <w:r w:rsidR="0098402F" w:rsidRPr="0098402F">
          <w:rPr>
            <w:rStyle w:val="af8"/>
            <w:rFonts w:ascii="標楷體" w:hAnsi="標楷體"/>
            <w:noProof/>
            <w:webHidden/>
            <w:sz w:val="28"/>
            <w:szCs w:val="28"/>
            <w:u w:val="none"/>
          </w:rPr>
          <w:fldChar w:fldCharType="end"/>
        </w:r>
      </w:hyperlink>
    </w:p>
    <w:p w:rsidR="0098402F" w:rsidRPr="0098402F" w:rsidRDefault="00E60F05" w:rsidP="0098402F">
      <w:pPr>
        <w:pStyle w:val="2a"/>
        <w:rPr>
          <w:rStyle w:val="af8"/>
          <w:rFonts w:ascii="標楷體" w:hAnsi="標楷體"/>
          <w:u w:val="none"/>
        </w:rPr>
      </w:pPr>
      <w:hyperlink w:anchor="_Toc527586922" w:history="1">
        <w:r w:rsidR="0098402F" w:rsidRPr="0098402F">
          <w:rPr>
            <w:rStyle w:val="af8"/>
            <w:rFonts w:ascii="標楷體" w:hAnsi="標楷體" w:hint="eastAsia"/>
            <w:dstrike w:val="0"/>
            <w:spacing w:val="0"/>
            <w:u w:val="none"/>
            <w:shd w:val="clear" w:color="auto" w:fill="auto"/>
          </w:rPr>
          <w:t>附錄一：藝術領域學習重點與核心素養呼應表參考示例</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_Toc527586922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34</w:t>
        </w:r>
        <w:r w:rsidR="0098402F" w:rsidRPr="0098402F">
          <w:rPr>
            <w:rStyle w:val="af8"/>
            <w:rFonts w:ascii="標楷體" w:hAnsi="標楷體"/>
            <w:dstrike w:val="0"/>
            <w:webHidden/>
            <w:spacing w:val="0"/>
            <w:u w:val="none"/>
            <w:shd w:val="clear" w:color="auto" w:fill="auto"/>
          </w:rPr>
          <w:fldChar w:fldCharType="end"/>
        </w:r>
      </w:hyperlink>
    </w:p>
    <w:p w:rsidR="0098402F" w:rsidRPr="0098402F" w:rsidRDefault="00E60F05" w:rsidP="0098402F">
      <w:pPr>
        <w:pStyle w:val="2a"/>
        <w:rPr>
          <w:rFonts w:asciiTheme="minorHAnsi" w:eastAsiaTheme="minorEastAsia" w:hAnsiTheme="minorHAnsi"/>
          <w:kern w:val="2"/>
          <w:shd w:val="clear" w:color="auto" w:fill="auto"/>
        </w:rPr>
      </w:pPr>
      <w:hyperlink w:anchor="_Toc527586923" w:history="1">
        <w:r w:rsidR="0098402F" w:rsidRPr="0098402F">
          <w:rPr>
            <w:rStyle w:val="af8"/>
            <w:rFonts w:ascii="標楷體" w:hAnsi="標楷體" w:hint="eastAsia"/>
            <w:dstrike w:val="0"/>
            <w:spacing w:val="0"/>
            <w:u w:val="none"/>
            <w:shd w:val="clear" w:color="auto" w:fill="auto"/>
          </w:rPr>
          <w:t>附錄二：議題適切融入領域課程綱要</w:t>
        </w:r>
        <w:r w:rsidR="0098402F" w:rsidRPr="0098402F">
          <w:rPr>
            <w:rStyle w:val="af8"/>
            <w:rFonts w:ascii="標楷體" w:hAnsi="標楷體"/>
            <w:dstrike w:val="0"/>
            <w:webHidden/>
            <w:spacing w:val="0"/>
            <w:u w:val="none"/>
            <w:shd w:val="clear" w:color="auto" w:fill="auto"/>
          </w:rPr>
          <w:tab/>
        </w:r>
        <w:r w:rsidR="0098402F" w:rsidRPr="0098402F">
          <w:rPr>
            <w:rStyle w:val="af8"/>
            <w:rFonts w:ascii="標楷體" w:hAnsi="標楷體"/>
            <w:dstrike w:val="0"/>
            <w:webHidden/>
            <w:spacing w:val="0"/>
            <w:u w:val="none"/>
            <w:shd w:val="clear" w:color="auto" w:fill="auto"/>
          </w:rPr>
          <w:fldChar w:fldCharType="begin"/>
        </w:r>
        <w:r w:rsidR="0098402F" w:rsidRPr="0098402F">
          <w:rPr>
            <w:rStyle w:val="af8"/>
            <w:rFonts w:ascii="標楷體" w:hAnsi="標楷體"/>
            <w:dstrike w:val="0"/>
            <w:webHidden/>
            <w:spacing w:val="0"/>
            <w:u w:val="none"/>
            <w:shd w:val="clear" w:color="auto" w:fill="auto"/>
          </w:rPr>
          <w:instrText xml:space="preserve"> PAGEREF _Toc527586923 \h </w:instrText>
        </w:r>
        <w:r w:rsidR="0098402F" w:rsidRPr="0098402F">
          <w:rPr>
            <w:rStyle w:val="af8"/>
            <w:rFonts w:ascii="標楷體" w:hAnsi="標楷體"/>
            <w:dstrike w:val="0"/>
            <w:webHidden/>
            <w:spacing w:val="0"/>
            <w:u w:val="none"/>
            <w:shd w:val="clear" w:color="auto" w:fill="auto"/>
          </w:rPr>
        </w:r>
        <w:r w:rsidR="0098402F" w:rsidRPr="0098402F">
          <w:rPr>
            <w:rStyle w:val="af8"/>
            <w:rFonts w:ascii="標楷體" w:hAnsi="標楷體"/>
            <w:dstrike w:val="0"/>
            <w:webHidden/>
            <w:spacing w:val="0"/>
            <w:u w:val="none"/>
            <w:shd w:val="clear" w:color="auto" w:fill="auto"/>
          </w:rPr>
          <w:fldChar w:fldCharType="separate"/>
        </w:r>
        <w:r w:rsidR="00C63FDB">
          <w:rPr>
            <w:rStyle w:val="af8"/>
            <w:rFonts w:ascii="標楷體" w:hAnsi="標楷體"/>
            <w:dstrike w:val="0"/>
            <w:webHidden/>
            <w:spacing w:val="0"/>
            <w:u w:val="none"/>
            <w:shd w:val="clear" w:color="auto" w:fill="auto"/>
          </w:rPr>
          <w:t>46</w:t>
        </w:r>
        <w:r w:rsidR="0098402F" w:rsidRPr="0098402F">
          <w:rPr>
            <w:rStyle w:val="af8"/>
            <w:rFonts w:ascii="標楷體" w:hAnsi="標楷體"/>
            <w:dstrike w:val="0"/>
            <w:webHidden/>
            <w:spacing w:val="0"/>
            <w:u w:val="none"/>
            <w:shd w:val="clear" w:color="auto" w:fill="auto"/>
          </w:rPr>
          <w:fldChar w:fldCharType="end"/>
        </w:r>
      </w:hyperlink>
    </w:p>
    <w:p w:rsidR="00092CF3" w:rsidRPr="0098402F" w:rsidRDefault="008E6DC3" w:rsidP="0098402F">
      <w:pPr>
        <w:pStyle w:val="19"/>
        <w:wordWrap/>
        <w:snapToGrid w:val="0"/>
        <w:spacing w:beforeLines="50" w:before="180" w:after="0" w:line="440" w:lineRule="exact"/>
        <w:rPr>
          <w:rFonts w:ascii="標楷體" w:hAnsi="標楷體" w:cs="Times New Roman"/>
          <w:color w:val="000000"/>
          <w:sz w:val="28"/>
          <w:szCs w:val="28"/>
        </w:rPr>
        <w:sectPr w:rsidR="00092CF3" w:rsidRPr="0098402F" w:rsidSect="00092CF3">
          <w:pgSz w:w="11906" w:h="16838"/>
          <w:pgMar w:top="1134" w:right="1134" w:bottom="1134" w:left="1134" w:header="851" w:footer="992" w:gutter="0"/>
          <w:pgNumType w:start="1"/>
          <w:cols w:space="425"/>
          <w:docGrid w:type="linesAndChars" w:linePitch="360"/>
        </w:sectPr>
      </w:pPr>
      <w:r w:rsidRPr="0098402F">
        <w:rPr>
          <w:rStyle w:val="af8"/>
          <w:rFonts w:ascii="標楷體" w:hAnsi="標楷體"/>
          <w:noProof/>
          <w:sz w:val="28"/>
          <w:szCs w:val="28"/>
          <w:u w:val="none"/>
        </w:rPr>
        <w:fldChar w:fldCharType="end"/>
      </w:r>
    </w:p>
    <w:tbl>
      <w:tblPr>
        <w:tblStyle w:val="affff0"/>
        <w:tblW w:w="0" w:type="auto"/>
        <w:tblLook w:val="04A0" w:firstRow="1" w:lastRow="0" w:firstColumn="1" w:lastColumn="0" w:noHBand="0" w:noVBand="1"/>
      </w:tblPr>
      <w:tblGrid>
        <w:gridCol w:w="9629"/>
      </w:tblGrid>
      <w:tr w:rsidR="006738F9" w:rsidTr="006738F9">
        <w:tc>
          <w:tcPr>
            <w:tcW w:w="9629" w:type="dxa"/>
          </w:tcPr>
          <w:p w:rsidR="006738F9" w:rsidRPr="006738F9" w:rsidRDefault="006738F9" w:rsidP="006738F9">
            <w:pPr>
              <w:pStyle w:val="a9"/>
              <w:tabs>
                <w:tab w:val="left" w:pos="567"/>
              </w:tabs>
              <w:snapToGrid w:val="0"/>
              <w:spacing w:beforeLines="20" w:before="72" w:afterLines="20" w:after="72" w:line="440" w:lineRule="exact"/>
              <w:ind w:leftChars="0" w:left="0"/>
              <w:outlineLvl w:val="0"/>
              <w:rPr>
                <w:rFonts w:ascii="微軟正黑體" w:eastAsia="微軟正黑體" w:hAnsi="微軟正黑體"/>
                <w:b/>
                <w:color w:val="000000"/>
                <w:sz w:val="28"/>
                <w:szCs w:val="28"/>
              </w:rPr>
            </w:pPr>
            <w:bookmarkStart w:id="1" w:name="_Toc527586907"/>
            <w:bookmarkEnd w:id="0"/>
            <w:proofErr w:type="gramStart"/>
            <w:r w:rsidRPr="006738F9">
              <w:rPr>
                <w:rFonts w:ascii="微軟正黑體" w:eastAsia="微軟正黑體" w:hAnsi="微軟正黑體" w:hint="eastAsia"/>
                <w:b/>
                <w:color w:val="000000"/>
                <w:sz w:val="28"/>
                <w:szCs w:val="28"/>
              </w:rPr>
              <w:lastRenderedPageBreak/>
              <w:t>Ｑ</w:t>
            </w:r>
            <w:proofErr w:type="gramEnd"/>
            <w:r w:rsidRPr="006738F9">
              <w:rPr>
                <w:rFonts w:ascii="微軟正黑體" w:eastAsia="微軟正黑體" w:hAnsi="微軟正黑體" w:hint="eastAsia"/>
                <w:b/>
                <w:color w:val="000000"/>
                <w:sz w:val="28"/>
                <w:szCs w:val="28"/>
              </w:rPr>
              <w:t>：為什麼要學習藝術？如何學習藝術？新</w:t>
            </w:r>
            <w:proofErr w:type="gramStart"/>
            <w:r w:rsidRPr="006738F9">
              <w:rPr>
                <w:rFonts w:ascii="微軟正黑體" w:eastAsia="微軟正黑體" w:hAnsi="微軟正黑體" w:hint="eastAsia"/>
                <w:b/>
                <w:color w:val="000000"/>
                <w:sz w:val="28"/>
                <w:szCs w:val="28"/>
              </w:rPr>
              <w:t>藝術課綱實施</w:t>
            </w:r>
            <w:proofErr w:type="gramEnd"/>
            <w:r w:rsidRPr="006738F9">
              <w:rPr>
                <w:rFonts w:ascii="微軟正黑體" w:eastAsia="微軟正黑體" w:hAnsi="微軟正黑體" w:hint="eastAsia"/>
                <w:b/>
                <w:color w:val="000000"/>
                <w:sz w:val="28"/>
                <w:szCs w:val="28"/>
              </w:rPr>
              <w:t>，希望培養學生成為一個怎麼樣的人？</w:t>
            </w:r>
          </w:p>
          <w:p w:rsidR="006738F9" w:rsidRPr="006738F9" w:rsidRDefault="006738F9" w:rsidP="00F16915">
            <w:pPr>
              <w:pStyle w:val="a9"/>
              <w:tabs>
                <w:tab w:val="left" w:pos="567"/>
              </w:tabs>
              <w:snapToGrid w:val="0"/>
              <w:spacing w:beforeLines="20" w:before="72" w:afterLines="20" w:after="72" w:line="440" w:lineRule="exact"/>
              <w:ind w:leftChars="0" w:left="0"/>
              <w:outlineLvl w:val="0"/>
              <w:rPr>
                <w:rFonts w:ascii="微軟正黑體" w:eastAsia="微軟正黑體" w:hAnsi="微軟正黑體"/>
                <w:b/>
                <w:color w:val="000000"/>
                <w:sz w:val="28"/>
                <w:szCs w:val="28"/>
              </w:rPr>
            </w:pPr>
            <w:proofErr w:type="gramStart"/>
            <w:r w:rsidRPr="006738F9">
              <w:rPr>
                <w:rFonts w:ascii="微軟正黑體" w:eastAsia="微軟正黑體" w:hAnsi="微軟正黑體" w:hint="eastAsia"/>
                <w:b/>
                <w:color w:val="000000"/>
                <w:sz w:val="28"/>
                <w:szCs w:val="28"/>
              </w:rPr>
              <w:t>Ｑ</w:t>
            </w:r>
            <w:proofErr w:type="gramEnd"/>
            <w:r w:rsidRPr="006738F9">
              <w:rPr>
                <w:rFonts w:ascii="微軟正黑體" w:eastAsia="微軟正黑體" w:hAnsi="微軟正黑體" w:hint="eastAsia"/>
                <w:b/>
                <w:color w:val="000000"/>
                <w:sz w:val="28"/>
                <w:szCs w:val="28"/>
              </w:rPr>
              <w:t>：上述哪些和您的藝術教育理念與教學是一致？哪些您</w:t>
            </w:r>
            <w:r w:rsidR="00AE7B05">
              <w:rPr>
                <w:rFonts w:ascii="微軟正黑體" w:eastAsia="微軟正黑體" w:hAnsi="微軟正黑體" w:hint="eastAsia"/>
                <w:b/>
                <w:color w:val="000000"/>
                <w:sz w:val="28"/>
                <w:szCs w:val="28"/>
              </w:rPr>
              <w:t>覺得</w:t>
            </w:r>
            <w:bookmarkStart w:id="2" w:name="_GoBack"/>
            <w:bookmarkEnd w:id="2"/>
            <w:r w:rsidRPr="006738F9">
              <w:rPr>
                <w:rFonts w:ascii="微軟正黑體" w:eastAsia="微軟正黑體" w:hAnsi="微軟正黑體" w:hint="eastAsia"/>
                <w:b/>
                <w:color w:val="000000"/>
                <w:sz w:val="28"/>
                <w:szCs w:val="28"/>
              </w:rPr>
              <w:t>很新奇？哪些是您希望進一步了解？</w:t>
            </w:r>
          </w:p>
        </w:tc>
      </w:tr>
    </w:tbl>
    <w:p w:rsidR="00687510" w:rsidRPr="00687510" w:rsidRDefault="00687510" w:rsidP="00F16915">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p>
    <w:p w:rsidR="007544EF" w:rsidRPr="00F16915" w:rsidRDefault="00687510" w:rsidP="00F16915">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r w:rsidRPr="00F16915">
        <w:rPr>
          <w:rFonts w:ascii="標楷體" w:eastAsia="標楷體" w:hAnsi="標楷體"/>
          <w:b/>
          <w:color w:val="000000"/>
          <w:kern w:val="0"/>
          <w:sz w:val="28"/>
          <w:szCs w:val="28"/>
        </w:rPr>
        <w:t>壹、基本理念</w:t>
      </w:r>
      <w:bookmarkEnd w:id="1"/>
    </w:p>
    <w:p w:rsidR="007544EF" w:rsidRPr="00F16915" w:rsidRDefault="007544EF" w:rsidP="005B5FD8">
      <w:pPr>
        <w:pStyle w:val="a9"/>
        <w:tabs>
          <w:tab w:val="left" w:pos="709"/>
        </w:tabs>
        <w:snapToGrid w:val="0"/>
        <w:spacing w:line="440" w:lineRule="exact"/>
        <w:ind w:leftChars="0" w:left="284" w:firstLineChars="177" w:firstLine="425"/>
        <w:jc w:val="both"/>
        <w:rPr>
          <w:rFonts w:ascii="標楷體" w:eastAsia="標楷體" w:hAnsi="標楷體"/>
          <w:color w:val="000000"/>
          <w:kern w:val="0"/>
          <w:szCs w:val="24"/>
        </w:rPr>
      </w:pPr>
      <w:r w:rsidRPr="00687510">
        <w:rPr>
          <w:rFonts w:ascii="標楷體" w:eastAsia="標楷體" w:hAnsi="標楷體" w:hint="eastAsia"/>
          <w:b/>
          <w:color w:val="000000"/>
          <w:kern w:val="0"/>
          <w:szCs w:val="24"/>
          <w:u w:val="single"/>
        </w:rPr>
        <w:t>藝術源於生活，應用於生活，是人類文化的累積，更是陶育美感素養及實施全人教育的主要途徑。人們藉由藝術類型的符號與其多元表徵的形式進行溝通與分享、傳達無以言喻的情感與觀點。</w:t>
      </w:r>
      <w:r w:rsidRPr="00F16915">
        <w:rPr>
          <w:rFonts w:ascii="標楷體" w:eastAsia="標楷體" w:hAnsi="標楷體" w:hint="eastAsia"/>
          <w:color w:val="000000"/>
          <w:kern w:val="0"/>
          <w:szCs w:val="24"/>
        </w:rPr>
        <w:t>基於藝術具有如此的本質與特性，能激發學生的直覺、推理與想像，促進其創意及思考的能力。從表現、鑑賞與實踐的學習過程，體驗美感經驗，創造藝術價值，從而領悟生命及文化的意義。</w:t>
      </w:r>
    </w:p>
    <w:p w:rsidR="007D40BE" w:rsidRPr="00687510" w:rsidRDefault="007544EF" w:rsidP="005B5FD8">
      <w:pPr>
        <w:pStyle w:val="a9"/>
        <w:tabs>
          <w:tab w:val="left" w:pos="709"/>
        </w:tabs>
        <w:snapToGrid w:val="0"/>
        <w:spacing w:line="440" w:lineRule="exact"/>
        <w:ind w:leftChars="0" w:left="284" w:firstLineChars="177" w:firstLine="425"/>
        <w:jc w:val="both"/>
        <w:rPr>
          <w:rFonts w:ascii="標楷體" w:eastAsia="標楷體" w:hAnsi="標楷體"/>
          <w:b/>
          <w:color w:val="000000"/>
          <w:kern w:val="0"/>
          <w:szCs w:val="24"/>
          <w:u w:val="single"/>
        </w:rPr>
      </w:pPr>
      <w:r w:rsidRPr="00687510">
        <w:rPr>
          <w:rFonts w:ascii="標楷體" w:eastAsia="標楷體" w:hAnsi="標楷體"/>
          <w:b/>
          <w:color w:val="000000"/>
          <w:kern w:val="0"/>
          <w:szCs w:val="24"/>
          <w:u w:val="single"/>
        </w:rPr>
        <w:t>21</w:t>
      </w:r>
      <w:r w:rsidRPr="00687510">
        <w:rPr>
          <w:rFonts w:ascii="標楷體" w:eastAsia="標楷體" w:hAnsi="標楷體" w:hint="eastAsia"/>
          <w:b/>
          <w:color w:val="000000"/>
          <w:kern w:val="0"/>
          <w:szCs w:val="24"/>
          <w:u w:val="single"/>
        </w:rPr>
        <w:t>世紀</w:t>
      </w:r>
      <w:r w:rsidR="00304FA7" w:rsidRPr="00687510">
        <w:rPr>
          <w:rFonts w:ascii="標楷體" w:eastAsia="標楷體" w:hAnsi="標楷體" w:hint="eastAsia"/>
          <w:b/>
          <w:color w:val="000000"/>
          <w:kern w:val="0"/>
          <w:szCs w:val="24"/>
          <w:u w:val="single"/>
        </w:rPr>
        <w:t>的藝術教育具多元視野，</w:t>
      </w:r>
      <w:r w:rsidRPr="00687510">
        <w:rPr>
          <w:rFonts w:ascii="標楷體" w:eastAsia="標楷體" w:hAnsi="標楷體" w:hint="eastAsia"/>
          <w:b/>
          <w:color w:val="000000"/>
          <w:kern w:val="0"/>
          <w:szCs w:val="24"/>
          <w:u w:val="single"/>
        </w:rPr>
        <w:t>學校應</w:t>
      </w:r>
      <w:r w:rsidR="00304FA7" w:rsidRPr="00687510">
        <w:rPr>
          <w:rFonts w:ascii="標楷體" w:eastAsia="標楷體" w:hAnsi="標楷體" w:hint="eastAsia"/>
          <w:b/>
          <w:color w:val="000000"/>
          <w:u w:val="single"/>
        </w:rPr>
        <w:t>善用在地人才、文化與空間及數位</w:t>
      </w:r>
      <w:r w:rsidR="000C763D" w:rsidRPr="00687510">
        <w:rPr>
          <w:rFonts w:ascii="標楷體" w:eastAsia="標楷體" w:hAnsi="標楷體" w:hint="eastAsia"/>
          <w:b/>
          <w:color w:val="000000"/>
          <w:u w:val="single"/>
        </w:rPr>
        <w:t>媒介</w:t>
      </w:r>
      <w:r w:rsidR="00304FA7" w:rsidRPr="00687510">
        <w:rPr>
          <w:rFonts w:ascii="標楷體" w:eastAsia="標楷體" w:hAnsi="標楷體" w:hint="eastAsia"/>
          <w:b/>
          <w:color w:val="000000"/>
          <w:u w:val="single"/>
        </w:rPr>
        <w:t>等，</w:t>
      </w:r>
      <w:r w:rsidRPr="00687510">
        <w:rPr>
          <w:rFonts w:ascii="標楷體" w:eastAsia="標楷體" w:hAnsi="標楷體" w:hint="eastAsia"/>
          <w:b/>
          <w:color w:val="000000"/>
          <w:kern w:val="0"/>
          <w:szCs w:val="24"/>
          <w:u w:val="single"/>
        </w:rPr>
        <w:t>讓學生探索與感受生活環境中的人事與景物，認識與鑑賞環境中各類藝術形式與作品。</w:t>
      </w:r>
      <w:r w:rsidRPr="00F16915">
        <w:rPr>
          <w:rFonts w:ascii="標楷體" w:eastAsia="標楷體" w:hAnsi="標楷體" w:hint="eastAsia"/>
          <w:color w:val="000000"/>
          <w:kern w:val="0"/>
          <w:szCs w:val="24"/>
        </w:rPr>
        <w:t>學生能</w:t>
      </w:r>
      <w:r w:rsidRPr="00687510">
        <w:rPr>
          <w:rFonts w:ascii="標楷體" w:eastAsia="標楷體" w:hAnsi="標楷體" w:hint="eastAsia"/>
          <w:b/>
          <w:color w:val="000000"/>
          <w:kern w:val="0"/>
          <w:szCs w:val="24"/>
          <w:u w:val="single"/>
        </w:rPr>
        <w:t>運用感官、知覺和情感，透過實作、實地參訪學習、參與操作、提升自主學習與探索能力，以辨識藝術的特質與意義</w:t>
      </w:r>
      <w:r w:rsidRPr="00F16915">
        <w:rPr>
          <w:rFonts w:ascii="標楷體" w:eastAsia="標楷體" w:hAnsi="標楷體" w:hint="eastAsia"/>
          <w:color w:val="000000"/>
          <w:kern w:val="0"/>
          <w:szCs w:val="24"/>
        </w:rPr>
        <w:t>，</w:t>
      </w:r>
      <w:r w:rsidR="003032F3" w:rsidRPr="00F16915">
        <w:rPr>
          <w:rFonts w:ascii="標楷體" w:eastAsia="標楷體" w:hAnsi="標楷體" w:hint="eastAsia"/>
          <w:color w:val="000000"/>
          <w:kern w:val="0"/>
          <w:szCs w:val="24"/>
        </w:rPr>
        <w:t>了</w:t>
      </w:r>
      <w:r w:rsidRPr="00F16915">
        <w:rPr>
          <w:rFonts w:ascii="標楷體" w:eastAsia="標楷體" w:hAnsi="標楷體" w:hint="eastAsia"/>
          <w:color w:val="000000"/>
          <w:kern w:val="0"/>
          <w:szCs w:val="24"/>
        </w:rPr>
        <w:t>解藝術與生活、社會、時代、文化、國家與族群的相關議題。教師應鼓勵學生依據個人經驗及想像，發展其自主性的創造能量，學習溝通、表現、創作與發表，</w:t>
      </w:r>
      <w:r w:rsidRPr="00687510">
        <w:rPr>
          <w:rFonts w:ascii="標楷體" w:eastAsia="標楷體" w:hAnsi="標楷體" w:hint="eastAsia"/>
          <w:b/>
          <w:color w:val="000000"/>
          <w:kern w:val="0"/>
          <w:szCs w:val="24"/>
          <w:u w:val="single"/>
        </w:rPr>
        <w:t>豐富其身心靈，涵養美感素養與宏觀視野，感受生活的幸福，並與他人</w:t>
      </w:r>
      <w:proofErr w:type="gramStart"/>
      <w:r w:rsidRPr="00687510">
        <w:rPr>
          <w:rFonts w:ascii="標楷體" w:eastAsia="標楷體" w:hAnsi="標楷體" w:hint="eastAsia"/>
          <w:b/>
          <w:color w:val="000000"/>
          <w:kern w:val="0"/>
          <w:szCs w:val="24"/>
          <w:u w:val="single"/>
        </w:rPr>
        <w:t>共創美善</w:t>
      </w:r>
      <w:proofErr w:type="gramEnd"/>
      <w:r w:rsidRPr="00687510">
        <w:rPr>
          <w:rFonts w:ascii="標楷體" w:eastAsia="標楷體" w:hAnsi="標楷體" w:hint="eastAsia"/>
          <w:b/>
          <w:color w:val="000000"/>
          <w:kern w:val="0"/>
          <w:szCs w:val="24"/>
          <w:u w:val="single"/>
        </w:rPr>
        <w:t>的社會與文化。</w:t>
      </w:r>
    </w:p>
    <w:p w:rsidR="007544EF" w:rsidRPr="00F16915" w:rsidRDefault="007544EF" w:rsidP="005B5FD8">
      <w:pPr>
        <w:pStyle w:val="a9"/>
        <w:tabs>
          <w:tab w:val="left" w:pos="709"/>
        </w:tabs>
        <w:snapToGrid w:val="0"/>
        <w:spacing w:line="440" w:lineRule="exact"/>
        <w:ind w:leftChars="0" w:left="284" w:firstLineChars="177" w:firstLine="425"/>
        <w:jc w:val="both"/>
        <w:rPr>
          <w:rFonts w:ascii="標楷體" w:eastAsia="標楷體" w:hAnsi="標楷體"/>
          <w:color w:val="000000"/>
          <w:kern w:val="0"/>
          <w:szCs w:val="24"/>
        </w:rPr>
      </w:pPr>
      <w:r w:rsidRPr="00F16915">
        <w:rPr>
          <w:rFonts w:ascii="標楷體" w:eastAsia="標楷體" w:hAnsi="標楷體" w:hint="eastAsia"/>
          <w:color w:val="000000"/>
          <w:kern w:val="0"/>
          <w:szCs w:val="24"/>
        </w:rPr>
        <w:t>本藝術</w:t>
      </w:r>
      <w:r w:rsidR="00C61D43" w:rsidRPr="00F16915">
        <w:rPr>
          <w:rFonts w:ascii="標楷體" w:eastAsia="標楷體" w:hAnsi="標楷體" w:hint="eastAsia"/>
          <w:color w:val="000000"/>
          <w:kern w:val="0"/>
          <w:szCs w:val="24"/>
        </w:rPr>
        <w:t>領域課程</w:t>
      </w:r>
      <w:r w:rsidR="007500A3" w:rsidRPr="00F16915">
        <w:rPr>
          <w:rFonts w:ascii="標楷體" w:eastAsia="標楷體" w:hAnsi="標楷體" w:hint="eastAsia"/>
          <w:color w:val="000000"/>
          <w:kern w:val="0"/>
          <w:szCs w:val="24"/>
        </w:rPr>
        <w:t>，包含國民中小學教育階段的音樂、視覺藝術與表演藝術</w:t>
      </w:r>
      <w:r w:rsidR="00443822" w:rsidRPr="00F16915">
        <w:rPr>
          <w:rFonts w:ascii="標楷體" w:eastAsia="標楷體" w:hAnsi="標楷體" w:hint="eastAsia"/>
          <w:color w:val="000000"/>
          <w:kern w:val="0"/>
          <w:szCs w:val="24"/>
        </w:rPr>
        <w:t>，以</w:t>
      </w:r>
      <w:r w:rsidRPr="00F16915">
        <w:rPr>
          <w:rFonts w:ascii="標楷體" w:eastAsia="標楷體" w:hAnsi="標楷體" w:hint="eastAsia"/>
          <w:color w:val="000000"/>
          <w:kern w:val="0"/>
          <w:szCs w:val="24"/>
        </w:rPr>
        <w:t>及普通型高級中</w:t>
      </w:r>
      <w:r w:rsidR="00117E0F" w:rsidRPr="00F16915">
        <w:rPr>
          <w:rFonts w:ascii="標楷體" w:eastAsia="標楷體" w:hAnsi="標楷體" w:hint="eastAsia"/>
          <w:color w:val="000000"/>
          <w:kern w:val="0"/>
          <w:szCs w:val="24"/>
        </w:rPr>
        <w:t>等</w:t>
      </w:r>
      <w:r w:rsidRPr="00F16915">
        <w:rPr>
          <w:rFonts w:ascii="標楷體" w:eastAsia="標楷體" w:hAnsi="標楷體" w:hint="eastAsia"/>
          <w:color w:val="000000"/>
          <w:kern w:val="0"/>
          <w:szCs w:val="24"/>
        </w:rPr>
        <w:t>學</w:t>
      </w:r>
      <w:r w:rsidR="00117E0F" w:rsidRPr="00F16915">
        <w:rPr>
          <w:rFonts w:ascii="標楷體" w:eastAsia="標楷體" w:hAnsi="標楷體" w:hint="eastAsia"/>
          <w:color w:val="000000"/>
          <w:kern w:val="0"/>
          <w:szCs w:val="24"/>
        </w:rPr>
        <w:t>校</w:t>
      </w:r>
      <w:r w:rsidRPr="00F16915">
        <w:rPr>
          <w:rFonts w:ascii="標楷體" w:eastAsia="標楷體" w:hAnsi="標楷體" w:hint="eastAsia"/>
          <w:color w:val="000000"/>
          <w:kern w:val="0"/>
          <w:szCs w:val="24"/>
        </w:rPr>
        <w:t>的音樂、美術、藝術生活等必修科目，與表演創作</w:t>
      </w:r>
      <w:r w:rsidR="00BB07F3" w:rsidRPr="00F16915">
        <w:rPr>
          <w:rFonts w:ascii="標楷體" w:eastAsia="標楷體" w:hAnsi="標楷體" w:hint="eastAsia"/>
          <w:color w:val="000000"/>
          <w:kern w:val="0"/>
          <w:szCs w:val="24"/>
        </w:rPr>
        <w:t>、</w:t>
      </w:r>
      <w:r w:rsidR="007500A3" w:rsidRPr="00F16915">
        <w:rPr>
          <w:rFonts w:ascii="標楷體" w:eastAsia="標楷體" w:hAnsi="標楷體" w:hint="eastAsia"/>
          <w:color w:val="000000"/>
          <w:kern w:val="0"/>
          <w:szCs w:val="24"/>
        </w:rPr>
        <w:t>多媒體音樂、</w:t>
      </w:r>
      <w:r w:rsidR="00443822" w:rsidRPr="00F16915">
        <w:rPr>
          <w:rFonts w:ascii="標楷體" w:eastAsia="標楷體" w:hAnsi="標楷體" w:hint="eastAsia"/>
          <w:color w:val="000000"/>
          <w:kern w:val="0"/>
          <w:szCs w:val="24"/>
        </w:rPr>
        <w:t>基本設計、</w:t>
      </w:r>
      <w:r w:rsidRPr="00F16915">
        <w:rPr>
          <w:rFonts w:ascii="標楷體" w:eastAsia="標楷體" w:hAnsi="標楷體" w:hint="eastAsia"/>
          <w:color w:val="000000"/>
          <w:kern w:val="0"/>
          <w:szCs w:val="24"/>
        </w:rPr>
        <w:t>新媒體藝術等</w:t>
      </w:r>
      <w:r w:rsidR="00EA4379" w:rsidRPr="00F16915">
        <w:rPr>
          <w:rFonts w:ascii="標楷體" w:eastAsia="標楷體" w:hAnsi="標楷體" w:hint="eastAsia"/>
          <w:color w:val="000000"/>
          <w:kern w:val="0"/>
          <w:szCs w:val="24"/>
        </w:rPr>
        <w:t>四科</w:t>
      </w:r>
      <w:proofErr w:type="gramStart"/>
      <w:r w:rsidRPr="00F16915">
        <w:rPr>
          <w:rFonts w:ascii="標楷體" w:eastAsia="標楷體" w:hAnsi="標楷體" w:hint="eastAsia"/>
          <w:color w:val="000000"/>
          <w:kern w:val="0"/>
          <w:szCs w:val="24"/>
        </w:rPr>
        <w:t>加深加廣選修</w:t>
      </w:r>
      <w:proofErr w:type="gramEnd"/>
      <w:r w:rsidRPr="00F16915">
        <w:rPr>
          <w:rFonts w:ascii="標楷體" w:eastAsia="標楷體" w:hAnsi="標楷體" w:hint="eastAsia"/>
          <w:color w:val="000000"/>
          <w:kern w:val="0"/>
          <w:szCs w:val="24"/>
        </w:rPr>
        <w:t>科目。在</w:t>
      </w:r>
      <w:r w:rsidR="002108B5" w:rsidRPr="00F16915">
        <w:rPr>
          <w:rFonts w:ascii="標楷體" w:eastAsia="標楷體" w:hAnsi="標楷體" w:hint="eastAsia"/>
          <w:color w:val="000000"/>
          <w:kern w:val="0"/>
          <w:szCs w:val="24"/>
        </w:rPr>
        <w:t>《</w:t>
      </w:r>
      <w:r w:rsidR="00FD2454" w:rsidRPr="00F16915">
        <w:rPr>
          <w:rFonts w:ascii="標楷體" w:eastAsia="標楷體" w:hAnsi="標楷體" w:hint="eastAsia"/>
          <w:color w:val="000000"/>
          <w:kern w:val="0"/>
          <w:szCs w:val="24"/>
        </w:rPr>
        <w:t>十二年國民基本教育課程綱要總綱》</w:t>
      </w:r>
      <w:r w:rsidRPr="00F16915">
        <w:rPr>
          <w:rFonts w:ascii="標楷體" w:eastAsia="標楷體" w:hAnsi="標楷體" w:hint="eastAsia"/>
          <w:color w:val="000000"/>
          <w:kern w:val="0"/>
          <w:szCs w:val="24"/>
        </w:rPr>
        <w:t>「自發、互動、</w:t>
      </w:r>
      <w:proofErr w:type="gramStart"/>
      <w:r w:rsidRPr="00F16915">
        <w:rPr>
          <w:rFonts w:ascii="標楷體" w:eastAsia="標楷體" w:hAnsi="標楷體" w:hint="eastAsia"/>
          <w:color w:val="000000"/>
          <w:kern w:val="0"/>
          <w:szCs w:val="24"/>
        </w:rPr>
        <w:t>共好</w:t>
      </w:r>
      <w:proofErr w:type="gramEnd"/>
      <w:r w:rsidRPr="00F16915">
        <w:rPr>
          <w:rFonts w:ascii="標楷體" w:eastAsia="標楷體" w:hAnsi="標楷體" w:hint="eastAsia"/>
          <w:color w:val="000000"/>
          <w:kern w:val="0"/>
          <w:szCs w:val="24"/>
        </w:rPr>
        <w:t>」的理念下，藝術領域課程不但能啟迪學生的藝術潛能和興趣，同時可進一步建立人與自己、人與他人、人與環境之尊重多元、同理關懷、公平正義與永續發展的和諧共生關係，傳承文化與創新藝術。</w:t>
      </w:r>
    </w:p>
    <w:p w:rsidR="007544EF" w:rsidRPr="00687510" w:rsidRDefault="007544EF" w:rsidP="005B5FD8">
      <w:pPr>
        <w:pStyle w:val="a9"/>
        <w:tabs>
          <w:tab w:val="left" w:pos="709"/>
        </w:tabs>
        <w:snapToGrid w:val="0"/>
        <w:spacing w:line="440" w:lineRule="exact"/>
        <w:ind w:leftChars="0" w:left="284" w:firstLineChars="177" w:firstLine="425"/>
        <w:jc w:val="both"/>
        <w:rPr>
          <w:rFonts w:ascii="標楷體" w:eastAsia="標楷體" w:hAnsi="標楷體"/>
          <w:b/>
          <w:strike/>
          <w:color w:val="000000"/>
          <w:kern w:val="0"/>
          <w:szCs w:val="24"/>
          <w:u w:val="single"/>
        </w:rPr>
      </w:pPr>
      <w:r w:rsidRPr="00F16915">
        <w:rPr>
          <w:rFonts w:ascii="標楷體" w:eastAsia="標楷體" w:hAnsi="標楷體" w:hint="eastAsia"/>
          <w:color w:val="000000"/>
          <w:kern w:val="0"/>
          <w:szCs w:val="24"/>
        </w:rPr>
        <w:t>藝術領域的課程發展，強調以核心素養來連貫、統整與發展國</w:t>
      </w:r>
      <w:r w:rsidR="00117E0F" w:rsidRPr="00F16915">
        <w:rPr>
          <w:rFonts w:ascii="標楷體" w:eastAsia="標楷體" w:hAnsi="標楷體" w:hint="eastAsia"/>
          <w:color w:val="000000"/>
          <w:kern w:val="0"/>
          <w:szCs w:val="24"/>
        </w:rPr>
        <w:t>民</w:t>
      </w:r>
      <w:r w:rsidRPr="00F16915">
        <w:rPr>
          <w:rFonts w:ascii="標楷體" w:eastAsia="標楷體" w:hAnsi="標楷體" w:hint="eastAsia"/>
          <w:color w:val="000000"/>
          <w:kern w:val="0"/>
          <w:szCs w:val="24"/>
        </w:rPr>
        <w:t>小</w:t>
      </w:r>
      <w:r w:rsidR="00117E0F" w:rsidRPr="00F16915">
        <w:rPr>
          <w:rFonts w:ascii="標楷體" w:eastAsia="標楷體" w:hAnsi="標楷體" w:hint="eastAsia"/>
          <w:color w:val="000000"/>
          <w:kern w:val="0"/>
          <w:szCs w:val="24"/>
        </w:rPr>
        <w:t>學</w:t>
      </w:r>
      <w:r w:rsidRPr="00F16915">
        <w:rPr>
          <w:rFonts w:ascii="標楷體" w:eastAsia="標楷體" w:hAnsi="標楷體" w:hint="eastAsia"/>
          <w:color w:val="000000"/>
          <w:kern w:val="0"/>
          <w:szCs w:val="24"/>
        </w:rPr>
        <w:t>、國</w:t>
      </w:r>
      <w:r w:rsidR="00117E0F" w:rsidRPr="00F16915">
        <w:rPr>
          <w:rFonts w:ascii="標楷體" w:eastAsia="標楷體" w:hAnsi="標楷體" w:hint="eastAsia"/>
          <w:color w:val="000000"/>
          <w:kern w:val="0"/>
          <w:szCs w:val="24"/>
        </w:rPr>
        <w:t>民</w:t>
      </w:r>
      <w:r w:rsidRPr="00F16915">
        <w:rPr>
          <w:rFonts w:ascii="標楷體" w:eastAsia="標楷體" w:hAnsi="標楷體" w:hint="eastAsia"/>
          <w:color w:val="000000"/>
          <w:kern w:val="0"/>
          <w:szCs w:val="24"/>
        </w:rPr>
        <w:t>中</w:t>
      </w:r>
      <w:r w:rsidR="00117E0F" w:rsidRPr="00F16915">
        <w:rPr>
          <w:rFonts w:ascii="標楷體" w:eastAsia="標楷體" w:hAnsi="標楷體" w:hint="eastAsia"/>
          <w:color w:val="000000"/>
          <w:kern w:val="0"/>
          <w:szCs w:val="24"/>
        </w:rPr>
        <w:t>學</w:t>
      </w:r>
      <w:r w:rsidRPr="00F16915">
        <w:rPr>
          <w:rFonts w:ascii="標楷體" w:eastAsia="標楷體" w:hAnsi="標楷體" w:hint="eastAsia"/>
          <w:color w:val="000000"/>
          <w:kern w:val="0"/>
          <w:szCs w:val="24"/>
        </w:rPr>
        <w:t>與普通型高</w:t>
      </w:r>
      <w:r w:rsidR="00117E0F" w:rsidRPr="00F16915">
        <w:rPr>
          <w:rFonts w:ascii="標楷體" w:eastAsia="標楷體" w:hAnsi="標楷體" w:hint="eastAsia"/>
          <w:color w:val="000000"/>
          <w:kern w:val="0"/>
          <w:szCs w:val="24"/>
        </w:rPr>
        <w:t>級</w:t>
      </w:r>
      <w:r w:rsidRPr="00F16915">
        <w:rPr>
          <w:rFonts w:ascii="標楷體" w:eastAsia="標楷體" w:hAnsi="標楷體" w:hint="eastAsia"/>
          <w:color w:val="000000"/>
          <w:kern w:val="0"/>
          <w:szCs w:val="24"/>
        </w:rPr>
        <w:t>中</w:t>
      </w:r>
      <w:r w:rsidR="00117E0F" w:rsidRPr="00F16915">
        <w:rPr>
          <w:rFonts w:ascii="標楷體" w:eastAsia="標楷體" w:hAnsi="標楷體" w:hint="eastAsia"/>
          <w:color w:val="000000"/>
          <w:kern w:val="0"/>
          <w:szCs w:val="24"/>
        </w:rPr>
        <w:t>等學校</w:t>
      </w:r>
      <w:r w:rsidRPr="00F16915">
        <w:rPr>
          <w:rFonts w:ascii="標楷體" w:eastAsia="標楷體" w:hAnsi="標楷體" w:hint="eastAsia"/>
          <w:color w:val="000000"/>
          <w:kern w:val="0"/>
          <w:szCs w:val="24"/>
        </w:rPr>
        <w:t>的課程與學習。課程內容適時連結各領域</w:t>
      </w:r>
      <w:r w:rsidR="00117E0F" w:rsidRPr="00F16915">
        <w:rPr>
          <w:rFonts w:ascii="標楷體" w:eastAsia="標楷體" w:hAnsi="標楷體" w:hint="eastAsia"/>
          <w:color w:val="000000"/>
          <w:kern w:val="0"/>
          <w:szCs w:val="24"/>
        </w:rPr>
        <w:t>/科目</w:t>
      </w:r>
      <w:r w:rsidRPr="00F16915">
        <w:rPr>
          <w:rFonts w:ascii="標楷體" w:eastAsia="標楷體" w:hAnsi="標楷體" w:hint="eastAsia"/>
          <w:color w:val="000000"/>
          <w:kern w:val="0"/>
          <w:szCs w:val="24"/>
        </w:rPr>
        <w:t>，並融入</w:t>
      </w:r>
      <w:r w:rsidR="00117E0F" w:rsidRPr="00F16915">
        <w:rPr>
          <w:rFonts w:ascii="標楷體" w:eastAsia="標楷體" w:hAnsi="標楷體" w:hint="eastAsia"/>
          <w:color w:val="000000"/>
          <w:kern w:val="0"/>
          <w:szCs w:val="24"/>
        </w:rPr>
        <w:t>各項</w:t>
      </w:r>
      <w:r w:rsidRPr="00F16915">
        <w:rPr>
          <w:rFonts w:ascii="標楷體" w:eastAsia="標楷體" w:hAnsi="標楷體" w:hint="eastAsia"/>
          <w:color w:val="000000"/>
          <w:kern w:val="0"/>
          <w:szCs w:val="24"/>
        </w:rPr>
        <w:t>議題，結合藝術領域的基本素養與社會文化的關切。整體而言，經由多元的藝術學習與美感經驗的累積，</w:t>
      </w:r>
      <w:r w:rsidRPr="00687510">
        <w:rPr>
          <w:rFonts w:ascii="標楷體" w:eastAsia="標楷體" w:hAnsi="標楷體" w:hint="eastAsia"/>
          <w:b/>
          <w:color w:val="000000"/>
          <w:kern w:val="0"/>
          <w:szCs w:val="24"/>
          <w:u w:val="single"/>
        </w:rPr>
        <w:t>培養以學</w:t>
      </w:r>
      <w:r w:rsidR="00117E0F" w:rsidRPr="00687510">
        <w:rPr>
          <w:rFonts w:ascii="標楷體" w:eastAsia="標楷體" w:hAnsi="標楷體" w:hint="eastAsia"/>
          <w:b/>
          <w:color w:val="000000"/>
          <w:kern w:val="0"/>
          <w:szCs w:val="24"/>
          <w:u w:val="single"/>
        </w:rPr>
        <w:t>生</w:t>
      </w:r>
      <w:r w:rsidRPr="00687510">
        <w:rPr>
          <w:rFonts w:ascii="標楷體" w:eastAsia="標楷體" w:hAnsi="標楷體" w:hint="eastAsia"/>
          <w:b/>
          <w:color w:val="000000"/>
          <w:kern w:val="0"/>
          <w:szCs w:val="24"/>
          <w:u w:val="single"/>
        </w:rPr>
        <w:t>為中心的感知覺察、審美思考與創意表現能力，從快樂學習的過程，充實藝術涵養與美感素養。</w:t>
      </w:r>
    </w:p>
    <w:p w:rsidR="007544EF" w:rsidRPr="00F16915" w:rsidRDefault="007544EF" w:rsidP="00F16915">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bookmarkStart w:id="3" w:name="_Toc527586908"/>
      <w:r w:rsidRPr="00F16915">
        <w:rPr>
          <w:rFonts w:ascii="標楷體" w:eastAsia="標楷體" w:hAnsi="標楷體"/>
          <w:b/>
          <w:color w:val="000000"/>
          <w:kern w:val="0"/>
          <w:sz w:val="28"/>
          <w:szCs w:val="28"/>
        </w:rPr>
        <w:t>貳、課程目標</w:t>
      </w:r>
      <w:bookmarkEnd w:id="3"/>
    </w:p>
    <w:p w:rsidR="00470F93" w:rsidRPr="00F16915" w:rsidRDefault="00470F93" w:rsidP="005B5FD8">
      <w:pPr>
        <w:snapToGrid w:val="0"/>
        <w:spacing w:line="440" w:lineRule="exact"/>
        <w:ind w:leftChars="118" w:left="283" w:firstLine="426"/>
        <w:jc w:val="both"/>
        <w:rPr>
          <w:rFonts w:ascii="標楷體" w:eastAsia="標楷體" w:hAnsi="標楷體"/>
        </w:rPr>
      </w:pPr>
      <w:r w:rsidRPr="00F16915">
        <w:rPr>
          <w:rFonts w:ascii="標楷體" w:eastAsia="標楷體" w:hAnsi="標楷體" w:hint="eastAsia"/>
        </w:rPr>
        <w:t>藝術領域課程旨在培育學生具備藝術涵養與美感素養，以及面對未來、開展不同生涯</w:t>
      </w:r>
      <w:r w:rsidRPr="00F16915">
        <w:rPr>
          <w:rFonts w:ascii="標楷體" w:eastAsia="標楷體" w:hAnsi="標楷體" w:hint="eastAsia"/>
        </w:rPr>
        <w:lastRenderedPageBreak/>
        <w:t>所需終身學習的素養。其目標如下：</w:t>
      </w:r>
    </w:p>
    <w:p w:rsidR="00470F93" w:rsidRPr="00F16915" w:rsidRDefault="00470F93" w:rsidP="005B5FD8">
      <w:pPr>
        <w:pStyle w:val="a9"/>
        <w:tabs>
          <w:tab w:val="left" w:pos="709"/>
        </w:tabs>
        <w:snapToGrid w:val="0"/>
        <w:spacing w:line="440" w:lineRule="exact"/>
        <w:ind w:leftChars="119" w:left="850" w:hangingChars="235" w:hanging="564"/>
        <w:jc w:val="both"/>
        <w:rPr>
          <w:rFonts w:ascii="標楷體" w:eastAsia="標楷體" w:hAnsi="標楷體"/>
        </w:rPr>
      </w:pPr>
      <w:r w:rsidRPr="00F16915">
        <w:rPr>
          <w:rFonts w:ascii="標楷體" w:eastAsia="標楷體" w:hAnsi="標楷體" w:hint="eastAsia"/>
        </w:rPr>
        <w:t>一、增進對藝術領域及科目的相關知識與技能之覺察、探究、理解，以及表達的能力。</w:t>
      </w:r>
    </w:p>
    <w:p w:rsidR="00470F93" w:rsidRPr="00F16915" w:rsidRDefault="00470F93" w:rsidP="005B5FD8">
      <w:pPr>
        <w:pStyle w:val="a9"/>
        <w:tabs>
          <w:tab w:val="left" w:pos="709"/>
        </w:tabs>
        <w:snapToGrid w:val="0"/>
        <w:spacing w:line="440" w:lineRule="exact"/>
        <w:ind w:leftChars="119" w:left="850" w:hangingChars="235" w:hanging="564"/>
        <w:jc w:val="both"/>
        <w:rPr>
          <w:rFonts w:ascii="標楷體" w:eastAsia="標楷體" w:hAnsi="標楷體"/>
        </w:rPr>
      </w:pPr>
      <w:r w:rsidRPr="00F16915">
        <w:rPr>
          <w:rFonts w:ascii="標楷體" w:eastAsia="標楷體" w:hAnsi="標楷體" w:hint="eastAsia"/>
        </w:rPr>
        <w:t>二、發展善用多元媒介與形式</w:t>
      </w:r>
      <w:r w:rsidR="00EE09EA" w:rsidRPr="00F16915">
        <w:rPr>
          <w:rFonts w:ascii="標楷體" w:eastAsia="標楷體" w:hAnsi="標楷體" w:hint="eastAsia"/>
        </w:rPr>
        <w:t>，</w:t>
      </w:r>
      <w:r w:rsidRPr="00F16915">
        <w:rPr>
          <w:rFonts w:ascii="標楷體" w:eastAsia="標楷體" w:hAnsi="標楷體" w:hint="eastAsia"/>
        </w:rPr>
        <w:t>從事藝術與生活創作和展現的素養，以傳達思想與情感。</w:t>
      </w:r>
    </w:p>
    <w:p w:rsidR="00470F93" w:rsidRPr="00F16915" w:rsidRDefault="00470F93" w:rsidP="005B5FD8">
      <w:pPr>
        <w:pStyle w:val="a9"/>
        <w:tabs>
          <w:tab w:val="left" w:pos="709"/>
        </w:tabs>
        <w:snapToGrid w:val="0"/>
        <w:spacing w:line="440" w:lineRule="exact"/>
        <w:ind w:leftChars="119" w:left="850" w:hangingChars="235" w:hanging="564"/>
        <w:jc w:val="both"/>
        <w:rPr>
          <w:rFonts w:ascii="標楷體" w:eastAsia="標楷體" w:hAnsi="標楷體"/>
        </w:rPr>
      </w:pPr>
      <w:r w:rsidRPr="00F16915">
        <w:rPr>
          <w:rFonts w:ascii="標楷體" w:eastAsia="標楷體" w:hAnsi="標楷體" w:hint="eastAsia"/>
        </w:rPr>
        <w:t>三、提升對藝術與文化的審美感知、理解、分析，以及判斷的能力，以增進美善生活。</w:t>
      </w:r>
    </w:p>
    <w:p w:rsidR="00470F93" w:rsidRPr="00F16915" w:rsidRDefault="00470F93" w:rsidP="005B5FD8">
      <w:pPr>
        <w:pStyle w:val="a9"/>
        <w:tabs>
          <w:tab w:val="left" w:pos="709"/>
        </w:tabs>
        <w:snapToGrid w:val="0"/>
        <w:spacing w:line="440" w:lineRule="exact"/>
        <w:ind w:leftChars="119" w:left="850" w:hangingChars="235" w:hanging="564"/>
        <w:jc w:val="both"/>
        <w:rPr>
          <w:rFonts w:ascii="標楷體" w:eastAsia="標楷體" w:hAnsi="標楷體"/>
        </w:rPr>
      </w:pPr>
      <w:r w:rsidRPr="00F16915">
        <w:rPr>
          <w:rFonts w:ascii="標楷體" w:eastAsia="標楷體" w:hAnsi="標楷體" w:hint="eastAsia"/>
        </w:rPr>
        <w:t>四、培養主動參加藝術與文化活動的興趣和習慣，體會生命與藝術文化的關係與價值。</w:t>
      </w:r>
    </w:p>
    <w:p w:rsidR="007544EF" w:rsidRPr="00F16915" w:rsidRDefault="00470F93" w:rsidP="005B5FD8">
      <w:pPr>
        <w:pStyle w:val="a9"/>
        <w:tabs>
          <w:tab w:val="left" w:pos="709"/>
        </w:tabs>
        <w:snapToGrid w:val="0"/>
        <w:spacing w:line="440" w:lineRule="exact"/>
        <w:ind w:leftChars="119" w:left="850" w:hangingChars="235" w:hanging="564"/>
        <w:jc w:val="both"/>
        <w:rPr>
          <w:rFonts w:ascii="標楷體" w:eastAsia="標楷體" w:hAnsi="標楷體"/>
        </w:rPr>
      </w:pPr>
      <w:r w:rsidRPr="00F16915">
        <w:rPr>
          <w:rFonts w:ascii="標楷體" w:eastAsia="標楷體" w:hAnsi="標楷體" w:hint="eastAsia"/>
        </w:rPr>
        <w:t>五、傳承文化與創新藝術，增進人與自己、他人、環境之多元、同理關懷與永續發展。</w:t>
      </w:r>
    </w:p>
    <w:p w:rsidR="007544EF" w:rsidRPr="00F16915" w:rsidRDefault="007544EF" w:rsidP="0098402F">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bookmarkStart w:id="4" w:name="_Toc527586909"/>
      <w:r w:rsidRPr="00F16915">
        <w:rPr>
          <w:rFonts w:ascii="標楷體" w:eastAsia="標楷體" w:hAnsi="標楷體" w:hint="eastAsia"/>
          <w:b/>
          <w:color w:val="000000"/>
          <w:kern w:val="0"/>
          <w:sz w:val="28"/>
          <w:szCs w:val="28"/>
        </w:rPr>
        <w:t>參、時間分配及科目組合</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884"/>
        <w:gridCol w:w="1030"/>
        <w:gridCol w:w="965"/>
        <w:gridCol w:w="959"/>
        <w:gridCol w:w="959"/>
        <w:gridCol w:w="907"/>
        <w:gridCol w:w="456"/>
        <w:gridCol w:w="533"/>
        <w:gridCol w:w="990"/>
        <w:gridCol w:w="992"/>
      </w:tblGrid>
      <w:tr w:rsidR="005B5FD8" w:rsidRPr="009F0983" w:rsidTr="005B5FD8">
        <w:trPr>
          <w:trHeight w:val="76"/>
          <w:jc w:val="center"/>
        </w:trPr>
        <w:tc>
          <w:tcPr>
            <w:tcW w:w="1990" w:type="pct"/>
            <w:gridSpan w:val="4"/>
            <w:shd w:val="clear" w:color="auto" w:fill="auto"/>
            <w:vAlign w:val="center"/>
          </w:tcPr>
          <w:p w:rsidR="007544EF" w:rsidRPr="009F0983" w:rsidRDefault="007544EF" w:rsidP="005B5FD8">
            <w:pPr>
              <w:autoSpaceDE w:val="0"/>
              <w:autoSpaceDN w:val="0"/>
              <w:adjustRightInd w:val="0"/>
              <w:snapToGrid w:val="0"/>
              <w:spacing w:line="240" w:lineRule="atLeast"/>
              <w:ind w:leftChars="27" w:left="65"/>
              <w:jc w:val="center"/>
              <w:rPr>
                <w:rFonts w:ascii="標楷體" w:eastAsia="標楷體" w:hAnsi="標楷體" w:cs="標楷體"/>
                <w:b/>
                <w:kern w:val="0"/>
                <w:szCs w:val="24"/>
              </w:rPr>
            </w:pPr>
            <w:r w:rsidRPr="009F0983">
              <w:rPr>
                <w:rFonts w:ascii="標楷體" w:eastAsia="標楷體" w:hAnsi="標楷體" w:cs="標楷體" w:hint="eastAsia"/>
                <w:b/>
                <w:kern w:val="0"/>
                <w:szCs w:val="24"/>
              </w:rPr>
              <w:t>國民小學</w:t>
            </w:r>
          </w:p>
        </w:tc>
        <w:tc>
          <w:tcPr>
            <w:tcW w:w="1467" w:type="pct"/>
            <w:gridSpan w:val="3"/>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b/>
                <w:kern w:val="0"/>
                <w:szCs w:val="24"/>
              </w:rPr>
            </w:pPr>
            <w:r w:rsidRPr="009F0983">
              <w:rPr>
                <w:rFonts w:ascii="標楷體" w:eastAsia="標楷體" w:hAnsi="標楷體" w:cs="標楷體" w:hint="eastAsia"/>
                <w:b/>
                <w:kern w:val="0"/>
                <w:szCs w:val="24"/>
              </w:rPr>
              <w:t>國民中學</w:t>
            </w:r>
          </w:p>
        </w:tc>
        <w:tc>
          <w:tcPr>
            <w:tcW w:w="1543" w:type="pct"/>
            <w:gridSpan w:val="4"/>
            <w:shd w:val="clear" w:color="auto" w:fill="auto"/>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b/>
                <w:kern w:val="0"/>
                <w:szCs w:val="24"/>
              </w:rPr>
            </w:pPr>
            <w:r w:rsidRPr="009F0983">
              <w:rPr>
                <w:rFonts w:ascii="標楷體" w:eastAsia="標楷體" w:hAnsi="標楷體" w:cs="標楷體" w:hint="eastAsia"/>
                <w:b/>
                <w:kern w:val="0"/>
                <w:szCs w:val="24"/>
              </w:rPr>
              <w:t>普通型高級中等學校</w:t>
            </w:r>
          </w:p>
        </w:tc>
      </w:tr>
      <w:tr w:rsidR="005B5FD8" w:rsidRPr="009F0983" w:rsidTr="005B5FD8">
        <w:trPr>
          <w:jc w:val="center"/>
        </w:trPr>
        <w:tc>
          <w:tcPr>
            <w:tcW w:w="954" w:type="pct"/>
            <w:gridSpan w:val="2"/>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第二學習階段</w:t>
            </w:r>
          </w:p>
        </w:tc>
        <w:tc>
          <w:tcPr>
            <w:tcW w:w="1036" w:type="pct"/>
            <w:gridSpan w:val="2"/>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第三學習階段</w:t>
            </w:r>
          </w:p>
        </w:tc>
        <w:tc>
          <w:tcPr>
            <w:tcW w:w="1467" w:type="pct"/>
            <w:gridSpan w:val="3"/>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第四學習階段</w:t>
            </w:r>
          </w:p>
        </w:tc>
        <w:tc>
          <w:tcPr>
            <w:tcW w:w="1543" w:type="pct"/>
            <w:gridSpan w:val="4"/>
            <w:shd w:val="clear" w:color="auto" w:fill="auto"/>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第五學習階段</w:t>
            </w:r>
          </w:p>
        </w:tc>
      </w:tr>
      <w:tr w:rsidR="005B5FD8" w:rsidRPr="009F0983" w:rsidTr="009F0983">
        <w:trPr>
          <w:jc w:val="center"/>
        </w:trPr>
        <w:tc>
          <w:tcPr>
            <w:tcW w:w="495"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三</w:t>
            </w:r>
          </w:p>
        </w:tc>
        <w:tc>
          <w:tcPr>
            <w:tcW w:w="459"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四</w:t>
            </w:r>
          </w:p>
        </w:tc>
        <w:tc>
          <w:tcPr>
            <w:tcW w:w="535"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五</w:t>
            </w:r>
          </w:p>
        </w:tc>
        <w:tc>
          <w:tcPr>
            <w:tcW w:w="501"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六</w:t>
            </w:r>
          </w:p>
        </w:tc>
        <w:tc>
          <w:tcPr>
            <w:tcW w:w="498"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七</w:t>
            </w:r>
          </w:p>
        </w:tc>
        <w:tc>
          <w:tcPr>
            <w:tcW w:w="498"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八</w:t>
            </w:r>
          </w:p>
        </w:tc>
        <w:tc>
          <w:tcPr>
            <w:tcW w:w="471" w:type="pct"/>
            <w:shd w:val="clear" w:color="auto" w:fill="auto"/>
            <w:vAlign w:val="center"/>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九</w:t>
            </w:r>
          </w:p>
        </w:tc>
        <w:tc>
          <w:tcPr>
            <w:tcW w:w="514" w:type="pct"/>
            <w:gridSpan w:val="2"/>
            <w:shd w:val="clear" w:color="auto" w:fill="auto"/>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十</w:t>
            </w:r>
          </w:p>
        </w:tc>
        <w:tc>
          <w:tcPr>
            <w:tcW w:w="514" w:type="pct"/>
            <w:shd w:val="clear" w:color="auto" w:fill="auto"/>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十一</w:t>
            </w:r>
          </w:p>
        </w:tc>
        <w:tc>
          <w:tcPr>
            <w:tcW w:w="515" w:type="pct"/>
            <w:shd w:val="clear" w:color="auto" w:fill="auto"/>
          </w:tcPr>
          <w:p w:rsidR="000D3122" w:rsidRPr="009F0983" w:rsidRDefault="000D3122"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十二</w:t>
            </w:r>
          </w:p>
        </w:tc>
      </w:tr>
      <w:tr w:rsidR="005B5FD8" w:rsidRPr="009F0983" w:rsidTr="009F0983">
        <w:trPr>
          <w:trHeight w:val="76"/>
          <w:jc w:val="center"/>
        </w:trPr>
        <w:tc>
          <w:tcPr>
            <w:tcW w:w="954" w:type="pct"/>
            <w:gridSpan w:val="2"/>
            <w:vMerge w:val="restart"/>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藝術領域</w:t>
            </w:r>
            <w:r w:rsidRPr="009F0983">
              <w:rPr>
                <w:rFonts w:ascii="標楷體" w:eastAsia="標楷體" w:hAnsi="標楷體" w:cs="標楷體"/>
                <w:kern w:val="0"/>
                <w:szCs w:val="24"/>
              </w:rPr>
              <w:t>(3)</w:t>
            </w:r>
          </w:p>
        </w:tc>
        <w:tc>
          <w:tcPr>
            <w:tcW w:w="1036" w:type="pct"/>
            <w:gridSpan w:val="2"/>
            <w:vMerge w:val="restart"/>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藝術領域</w:t>
            </w:r>
            <w:r w:rsidRPr="009F0983">
              <w:rPr>
                <w:rFonts w:ascii="標楷體" w:eastAsia="標楷體" w:hAnsi="標楷體" w:cs="標楷體"/>
                <w:kern w:val="0"/>
                <w:szCs w:val="24"/>
              </w:rPr>
              <w:t>(3)</w:t>
            </w:r>
          </w:p>
        </w:tc>
        <w:tc>
          <w:tcPr>
            <w:tcW w:w="1467" w:type="pct"/>
            <w:gridSpan w:val="3"/>
            <w:vMerge w:val="restart"/>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kern w:val="0"/>
                <w:szCs w:val="24"/>
              </w:rPr>
            </w:pPr>
            <w:r w:rsidRPr="009F0983">
              <w:rPr>
                <w:rFonts w:ascii="標楷體" w:eastAsia="標楷體" w:hAnsi="標楷體" w:hint="eastAsia"/>
                <w:kern w:val="0"/>
                <w:szCs w:val="24"/>
              </w:rPr>
              <w:t>藝術領域</w:t>
            </w:r>
            <w:r w:rsidR="00674908" w:rsidRPr="009F0983">
              <w:rPr>
                <w:rFonts w:ascii="標楷體" w:eastAsia="標楷體" w:hAnsi="標楷體" w:cs="標楷體"/>
                <w:kern w:val="0"/>
                <w:szCs w:val="24"/>
              </w:rPr>
              <w:t>(3)</w:t>
            </w:r>
            <w:r w:rsidRPr="009F0983">
              <w:rPr>
                <w:rFonts w:ascii="標楷體" w:eastAsia="標楷體" w:hAnsi="標楷體" w:hint="eastAsia"/>
                <w:kern w:val="0"/>
                <w:szCs w:val="24"/>
              </w:rPr>
              <w:t>：</w:t>
            </w:r>
          </w:p>
          <w:p w:rsidR="007544EF" w:rsidRPr="009F0983" w:rsidRDefault="007544EF" w:rsidP="005B5FD8">
            <w:pPr>
              <w:autoSpaceDE w:val="0"/>
              <w:autoSpaceDN w:val="0"/>
              <w:adjustRightInd w:val="0"/>
              <w:snapToGrid w:val="0"/>
              <w:spacing w:line="240" w:lineRule="atLeast"/>
              <w:jc w:val="center"/>
              <w:rPr>
                <w:rFonts w:ascii="標楷體" w:eastAsia="標楷體" w:hAnsi="標楷體"/>
                <w:kern w:val="0"/>
                <w:szCs w:val="24"/>
              </w:rPr>
            </w:pPr>
            <w:r w:rsidRPr="009F0983">
              <w:rPr>
                <w:rFonts w:ascii="標楷體" w:eastAsia="標楷體" w:hAnsi="標楷體" w:hint="eastAsia"/>
                <w:kern w:val="0"/>
                <w:szCs w:val="24"/>
              </w:rPr>
              <w:t>音樂</w:t>
            </w:r>
          </w:p>
          <w:p w:rsidR="007544EF" w:rsidRPr="009F0983" w:rsidRDefault="007544EF" w:rsidP="005B5FD8">
            <w:pPr>
              <w:autoSpaceDE w:val="0"/>
              <w:autoSpaceDN w:val="0"/>
              <w:adjustRightInd w:val="0"/>
              <w:snapToGrid w:val="0"/>
              <w:spacing w:line="240" w:lineRule="atLeast"/>
              <w:jc w:val="center"/>
              <w:rPr>
                <w:rFonts w:ascii="標楷體" w:eastAsia="標楷體" w:hAnsi="標楷體"/>
                <w:kern w:val="0"/>
                <w:szCs w:val="24"/>
              </w:rPr>
            </w:pPr>
            <w:r w:rsidRPr="009F0983">
              <w:rPr>
                <w:rFonts w:ascii="標楷體" w:eastAsia="標楷體" w:hAnsi="標楷體" w:hint="eastAsia"/>
                <w:kern w:val="0"/>
                <w:szCs w:val="24"/>
              </w:rPr>
              <w:t>視覺藝術</w:t>
            </w:r>
          </w:p>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hint="eastAsia"/>
                <w:kern w:val="0"/>
                <w:szCs w:val="24"/>
              </w:rPr>
              <w:t>表演藝術</w:t>
            </w:r>
          </w:p>
        </w:tc>
        <w:tc>
          <w:tcPr>
            <w:tcW w:w="237" w:type="pct"/>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必修</w:t>
            </w:r>
          </w:p>
        </w:tc>
        <w:tc>
          <w:tcPr>
            <w:tcW w:w="1306" w:type="pct"/>
            <w:gridSpan w:val="3"/>
            <w:shd w:val="clear" w:color="auto" w:fill="auto"/>
            <w:vAlign w:val="center"/>
          </w:tcPr>
          <w:p w:rsidR="009F0983" w:rsidRDefault="007544EF" w:rsidP="005B5FD8">
            <w:pPr>
              <w:autoSpaceDE w:val="0"/>
              <w:autoSpaceDN w:val="0"/>
              <w:adjustRightInd w:val="0"/>
              <w:snapToGrid w:val="0"/>
              <w:spacing w:line="240" w:lineRule="atLeast"/>
              <w:jc w:val="center"/>
              <w:rPr>
                <w:rFonts w:ascii="標楷體" w:eastAsia="標楷體" w:hAnsi="標楷體" w:cs="Times"/>
                <w:kern w:val="0"/>
                <w:szCs w:val="24"/>
              </w:rPr>
            </w:pPr>
            <w:r w:rsidRPr="009F0983">
              <w:rPr>
                <w:rFonts w:ascii="標楷體" w:eastAsia="標楷體" w:hAnsi="標楷體" w:cs="Times" w:hint="eastAsia"/>
                <w:kern w:val="0"/>
                <w:szCs w:val="24"/>
              </w:rPr>
              <w:t>音樂、</w:t>
            </w:r>
          </w:p>
          <w:p w:rsidR="009F0983" w:rsidRDefault="007544EF" w:rsidP="005B5FD8">
            <w:pPr>
              <w:autoSpaceDE w:val="0"/>
              <w:autoSpaceDN w:val="0"/>
              <w:adjustRightInd w:val="0"/>
              <w:snapToGrid w:val="0"/>
              <w:spacing w:line="240" w:lineRule="atLeast"/>
              <w:jc w:val="center"/>
              <w:rPr>
                <w:rFonts w:ascii="標楷體" w:eastAsia="標楷體" w:hAnsi="標楷體" w:cs="Times"/>
                <w:kern w:val="0"/>
                <w:szCs w:val="24"/>
              </w:rPr>
            </w:pPr>
            <w:r w:rsidRPr="009F0983">
              <w:rPr>
                <w:rFonts w:ascii="標楷體" w:eastAsia="標楷體" w:hAnsi="標楷體" w:cs="Times" w:hint="eastAsia"/>
                <w:kern w:val="0"/>
                <w:szCs w:val="24"/>
              </w:rPr>
              <w:t>美術、</w:t>
            </w:r>
          </w:p>
          <w:p w:rsidR="007544EF" w:rsidRPr="009F0983" w:rsidRDefault="007544EF" w:rsidP="005B5FD8">
            <w:pPr>
              <w:autoSpaceDE w:val="0"/>
              <w:autoSpaceDN w:val="0"/>
              <w:adjustRightInd w:val="0"/>
              <w:snapToGrid w:val="0"/>
              <w:spacing w:line="240" w:lineRule="atLeast"/>
              <w:jc w:val="center"/>
              <w:rPr>
                <w:rFonts w:ascii="標楷體" w:eastAsia="標楷體" w:hAnsi="標楷體" w:cs="Times"/>
                <w:kern w:val="0"/>
                <w:szCs w:val="24"/>
              </w:rPr>
            </w:pPr>
            <w:r w:rsidRPr="009F0983">
              <w:rPr>
                <w:rFonts w:ascii="標楷體" w:eastAsia="標楷體" w:hAnsi="標楷體" w:cs="Times" w:hint="eastAsia"/>
                <w:kern w:val="0"/>
                <w:szCs w:val="24"/>
              </w:rPr>
              <w:t>藝術生活</w:t>
            </w:r>
          </w:p>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(10學分)</w:t>
            </w:r>
          </w:p>
        </w:tc>
      </w:tr>
      <w:tr w:rsidR="005B5FD8" w:rsidRPr="009F0983" w:rsidTr="009F0983">
        <w:trPr>
          <w:trHeight w:val="96"/>
          <w:jc w:val="center"/>
        </w:trPr>
        <w:tc>
          <w:tcPr>
            <w:tcW w:w="954" w:type="pct"/>
            <w:gridSpan w:val="2"/>
            <w:vMerge/>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p>
        </w:tc>
        <w:tc>
          <w:tcPr>
            <w:tcW w:w="1036" w:type="pct"/>
            <w:gridSpan w:val="2"/>
            <w:vMerge/>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p>
        </w:tc>
        <w:tc>
          <w:tcPr>
            <w:tcW w:w="1467" w:type="pct"/>
            <w:gridSpan w:val="3"/>
            <w:vMerge/>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p>
        </w:tc>
        <w:tc>
          <w:tcPr>
            <w:tcW w:w="237" w:type="pct"/>
            <w:shd w:val="clear" w:color="auto" w:fill="auto"/>
            <w:vAlign w:val="center"/>
          </w:tcPr>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proofErr w:type="gramStart"/>
            <w:r w:rsidRPr="009F0983">
              <w:rPr>
                <w:rFonts w:ascii="標楷體" w:eastAsia="標楷體" w:hAnsi="標楷體" w:cs="標楷體" w:hint="eastAsia"/>
                <w:kern w:val="0"/>
                <w:szCs w:val="24"/>
              </w:rPr>
              <w:t>加深加廣選修</w:t>
            </w:r>
            <w:proofErr w:type="gramEnd"/>
          </w:p>
        </w:tc>
        <w:tc>
          <w:tcPr>
            <w:tcW w:w="1306" w:type="pct"/>
            <w:gridSpan w:val="3"/>
            <w:shd w:val="clear" w:color="auto" w:fill="auto"/>
            <w:vAlign w:val="center"/>
          </w:tcPr>
          <w:p w:rsid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表演創作</w:t>
            </w:r>
            <w:r w:rsidR="009C5B1D" w:rsidRPr="009F0983">
              <w:rPr>
                <w:rFonts w:ascii="標楷體" w:eastAsia="標楷體" w:hAnsi="標楷體" w:cs="標楷體" w:hint="eastAsia"/>
                <w:kern w:val="0"/>
                <w:szCs w:val="24"/>
              </w:rPr>
              <w:t>(</w:t>
            </w:r>
            <w:r w:rsidR="00DC70A2" w:rsidRPr="009F0983">
              <w:rPr>
                <w:rFonts w:ascii="標楷體" w:eastAsia="標楷體" w:hAnsi="標楷體" w:cs="標楷體" w:hint="eastAsia"/>
                <w:kern w:val="0"/>
                <w:szCs w:val="24"/>
              </w:rPr>
              <w:t>2</w:t>
            </w:r>
            <w:r w:rsidR="009C5B1D" w:rsidRPr="009F0983">
              <w:rPr>
                <w:rFonts w:ascii="標楷體" w:eastAsia="標楷體" w:hAnsi="標楷體" w:cs="標楷體"/>
                <w:kern w:val="0"/>
                <w:szCs w:val="24"/>
              </w:rPr>
              <w:t>)</w:t>
            </w:r>
            <w:r w:rsidR="00BB07F3" w:rsidRPr="009F0983">
              <w:rPr>
                <w:rFonts w:ascii="標楷體" w:eastAsia="標楷體" w:hAnsi="標楷體" w:cs="標楷體" w:hint="eastAsia"/>
                <w:kern w:val="0"/>
                <w:szCs w:val="24"/>
              </w:rPr>
              <w:t>、</w:t>
            </w:r>
          </w:p>
          <w:p w:rsidR="0012466B" w:rsidRPr="009F0983" w:rsidRDefault="005F7F1D" w:rsidP="005B5FD8">
            <w:pPr>
              <w:autoSpaceDE w:val="0"/>
              <w:autoSpaceDN w:val="0"/>
              <w:adjustRightInd w:val="0"/>
              <w:snapToGrid w:val="0"/>
              <w:spacing w:line="240" w:lineRule="atLeast"/>
              <w:jc w:val="center"/>
              <w:rPr>
                <w:rFonts w:ascii="標楷體" w:eastAsia="標楷體" w:hAnsi="標楷體" w:cs="標楷體"/>
                <w:kern w:val="0"/>
                <w:szCs w:val="24"/>
              </w:rPr>
            </w:pPr>
            <w:r>
              <w:rPr>
                <w:rFonts w:ascii="標楷體" w:eastAsia="標楷體" w:hAnsi="標楷體" w:cs="標楷體" w:hint="eastAsia"/>
                <w:kern w:val="0"/>
                <w:szCs w:val="24"/>
              </w:rPr>
              <w:t xml:space="preserve">  </w:t>
            </w:r>
            <w:r w:rsidR="007E75A9" w:rsidRPr="009F0983">
              <w:rPr>
                <w:rFonts w:ascii="標楷體" w:eastAsia="標楷體" w:hAnsi="標楷體" w:cs="標楷體" w:hint="eastAsia"/>
                <w:kern w:val="0"/>
                <w:szCs w:val="24"/>
              </w:rPr>
              <w:t>多媒體音樂</w:t>
            </w:r>
            <w:r w:rsidR="009C5B1D" w:rsidRPr="009F0983">
              <w:rPr>
                <w:rFonts w:ascii="標楷體" w:eastAsia="標楷體" w:hAnsi="標楷體" w:cs="標楷體" w:hint="eastAsia"/>
                <w:kern w:val="0"/>
                <w:szCs w:val="24"/>
              </w:rPr>
              <w:t>(</w:t>
            </w:r>
            <w:r w:rsidR="007E75A9" w:rsidRPr="009F0983">
              <w:rPr>
                <w:rFonts w:ascii="標楷體" w:eastAsia="標楷體" w:hAnsi="標楷體" w:cs="標楷體" w:hint="eastAsia"/>
                <w:kern w:val="0"/>
                <w:szCs w:val="24"/>
              </w:rPr>
              <w:t>2</w:t>
            </w:r>
            <w:r w:rsidR="009C5B1D" w:rsidRPr="009F0983">
              <w:rPr>
                <w:rFonts w:ascii="標楷體" w:eastAsia="標楷體" w:hAnsi="標楷體" w:cs="標楷體"/>
                <w:kern w:val="0"/>
                <w:szCs w:val="24"/>
              </w:rPr>
              <w:t>)</w:t>
            </w:r>
            <w:r w:rsidR="009F0983" w:rsidRPr="009F0983">
              <w:rPr>
                <w:rFonts w:ascii="標楷體" w:eastAsia="標楷體" w:hAnsi="標楷體" w:cs="標楷體" w:hint="eastAsia"/>
                <w:kern w:val="0"/>
                <w:szCs w:val="24"/>
              </w:rPr>
              <w:t>、</w:t>
            </w:r>
          </w:p>
          <w:p w:rsidR="009F0983" w:rsidRDefault="00974A2A"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基本設計(1</w:t>
            </w:r>
            <w:r w:rsidRPr="009F0983">
              <w:rPr>
                <w:rFonts w:ascii="標楷體" w:eastAsia="標楷體" w:hAnsi="標楷體" w:cs="標楷體"/>
                <w:kern w:val="0"/>
                <w:szCs w:val="24"/>
              </w:rPr>
              <w:t>)</w:t>
            </w:r>
            <w:r w:rsidR="00DC70A2" w:rsidRPr="009F0983">
              <w:rPr>
                <w:rFonts w:ascii="標楷體" w:eastAsia="標楷體" w:hAnsi="標楷體" w:cs="標楷體" w:hint="eastAsia"/>
                <w:kern w:val="0"/>
                <w:szCs w:val="24"/>
              </w:rPr>
              <w:t>、</w:t>
            </w:r>
          </w:p>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新媒體藝術</w:t>
            </w:r>
            <w:r w:rsidR="009C5B1D" w:rsidRPr="009F0983">
              <w:rPr>
                <w:rFonts w:ascii="標楷體" w:eastAsia="標楷體" w:hAnsi="標楷體" w:cs="標楷體" w:hint="eastAsia"/>
                <w:kern w:val="0"/>
                <w:szCs w:val="24"/>
              </w:rPr>
              <w:t>(</w:t>
            </w:r>
            <w:r w:rsidR="009C5B1D" w:rsidRPr="009F0983">
              <w:rPr>
                <w:rFonts w:ascii="標楷體" w:eastAsia="標楷體" w:hAnsi="標楷體" w:cs="標楷體"/>
                <w:kern w:val="0"/>
                <w:szCs w:val="24"/>
              </w:rPr>
              <w:t>1)</w:t>
            </w:r>
          </w:p>
          <w:p w:rsidR="007544EF" w:rsidRPr="009F0983" w:rsidRDefault="007544EF" w:rsidP="005B5FD8">
            <w:pPr>
              <w:autoSpaceDE w:val="0"/>
              <w:autoSpaceDN w:val="0"/>
              <w:adjustRightInd w:val="0"/>
              <w:snapToGrid w:val="0"/>
              <w:spacing w:line="240" w:lineRule="atLeast"/>
              <w:jc w:val="center"/>
              <w:rPr>
                <w:rFonts w:ascii="標楷體" w:eastAsia="標楷體" w:hAnsi="標楷體" w:cs="標楷體"/>
                <w:kern w:val="0"/>
                <w:szCs w:val="24"/>
              </w:rPr>
            </w:pPr>
            <w:r w:rsidRPr="009F0983">
              <w:rPr>
                <w:rFonts w:ascii="標楷體" w:eastAsia="標楷體" w:hAnsi="標楷體" w:cs="標楷體" w:hint="eastAsia"/>
                <w:kern w:val="0"/>
                <w:szCs w:val="24"/>
              </w:rPr>
              <w:t>(6學分)</w:t>
            </w:r>
          </w:p>
        </w:tc>
      </w:tr>
      <w:tr w:rsidR="007544EF" w:rsidRPr="009F0983" w:rsidTr="005B5FD8">
        <w:trPr>
          <w:trHeight w:val="1559"/>
          <w:jc w:val="center"/>
        </w:trPr>
        <w:tc>
          <w:tcPr>
            <w:tcW w:w="3457" w:type="pct"/>
            <w:gridSpan w:val="7"/>
            <w:shd w:val="clear" w:color="auto" w:fill="auto"/>
          </w:tcPr>
          <w:p w:rsidR="007544EF" w:rsidRPr="009F0983" w:rsidRDefault="007544EF" w:rsidP="009F0983">
            <w:pPr>
              <w:snapToGrid w:val="0"/>
              <w:spacing w:line="240" w:lineRule="atLeast"/>
              <w:ind w:left="240" w:hangingChars="100" w:hanging="240"/>
              <w:jc w:val="both"/>
              <w:rPr>
                <w:rFonts w:ascii="標楷體" w:eastAsia="標楷體" w:hAnsi="標楷體" w:cs="標楷體"/>
                <w:szCs w:val="24"/>
              </w:rPr>
            </w:pPr>
            <w:r w:rsidRPr="009F0983">
              <w:rPr>
                <w:rFonts w:ascii="標楷體" w:eastAsia="標楷體" w:hAnsi="標楷體" w:cs="標楷體" w:hint="eastAsia"/>
                <w:szCs w:val="24"/>
              </w:rPr>
              <w:t>1</w:t>
            </w:r>
            <w:r w:rsidRPr="009F0983">
              <w:rPr>
                <w:rFonts w:ascii="標楷體" w:eastAsia="標楷體" w:hAnsi="標楷體" w:cs="標楷體"/>
                <w:szCs w:val="24"/>
              </w:rPr>
              <w:t>.</w:t>
            </w:r>
            <w:r w:rsidRPr="009F0983">
              <w:rPr>
                <w:rFonts w:ascii="標楷體" w:eastAsia="標楷體" w:hAnsi="標楷體" w:cs="標楷體" w:hint="eastAsia"/>
                <w:szCs w:val="24"/>
              </w:rPr>
              <w:t>在領域課程架構下，國民中小學藝術領域學習，內容應包含音樂、視覺藝術、表演藝術</w:t>
            </w:r>
            <w:proofErr w:type="gramStart"/>
            <w:r w:rsidRPr="009F0983">
              <w:rPr>
                <w:rFonts w:ascii="標楷體" w:eastAsia="標楷體" w:hAnsi="標楷體" w:cs="標楷體" w:hint="eastAsia"/>
                <w:szCs w:val="24"/>
              </w:rPr>
              <w:t>三</w:t>
            </w:r>
            <w:proofErr w:type="gramEnd"/>
            <w:r w:rsidRPr="009F0983">
              <w:rPr>
                <w:rFonts w:ascii="標楷體" w:eastAsia="標楷體" w:hAnsi="標楷體" w:cs="標楷體" w:hint="eastAsia"/>
                <w:szCs w:val="24"/>
              </w:rPr>
              <w:t>科目。</w:t>
            </w:r>
          </w:p>
          <w:p w:rsidR="007544EF" w:rsidRPr="009F0983" w:rsidRDefault="007544EF" w:rsidP="009F0983">
            <w:pPr>
              <w:autoSpaceDE w:val="0"/>
              <w:autoSpaceDN w:val="0"/>
              <w:adjustRightInd w:val="0"/>
              <w:snapToGrid w:val="0"/>
              <w:spacing w:line="240" w:lineRule="atLeast"/>
              <w:ind w:left="240" w:hangingChars="100" w:hanging="240"/>
              <w:jc w:val="both"/>
              <w:rPr>
                <w:rFonts w:ascii="標楷體" w:eastAsia="標楷體" w:hAnsi="標楷體" w:cs="標楷體"/>
                <w:kern w:val="0"/>
                <w:szCs w:val="24"/>
              </w:rPr>
            </w:pPr>
            <w:r w:rsidRPr="009F0983">
              <w:rPr>
                <w:rFonts w:ascii="標楷體" w:eastAsia="標楷體" w:hAnsi="標楷體" w:cs="標楷體" w:hint="eastAsia"/>
                <w:szCs w:val="24"/>
              </w:rPr>
              <w:t>2</w:t>
            </w:r>
            <w:r w:rsidRPr="009F0983">
              <w:rPr>
                <w:rFonts w:ascii="標楷體" w:eastAsia="標楷體" w:hAnsi="標楷體" w:cs="標楷體"/>
                <w:szCs w:val="24"/>
              </w:rPr>
              <w:t>.</w:t>
            </w:r>
            <w:r w:rsidRPr="009F0983">
              <w:rPr>
                <w:rFonts w:ascii="標楷體" w:eastAsia="標楷體" w:hAnsi="標楷體" w:cs="標楷體" w:hint="eastAsia"/>
                <w:szCs w:val="24"/>
              </w:rPr>
              <w:t>國民小學以領域教學為</w:t>
            </w:r>
            <w:r w:rsidR="00FC0312" w:rsidRPr="009F0983">
              <w:rPr>
                <w:rFonts w:ascii="標楷體" w:eastAsia="標楷體" w:hAnsi="標楷體" w:cs="標楷體" w:hint="eastAsia"/>
                <w:szCs w:val="24"/>
              </w:rPr>
              <w:t>原則</w:t>
            </w:r>
            <w:r w:rsidRPr="009F0983">
              <w:rPr>
                <w:rFonts w:ascii="標楷體" w:eastAsia="標楷體" w:hAnsi="標楷體" w:cs="標楷體" w:hint="eastAsia"/>
                <w:szCs w:val="24"/>
              </w:rPr>
              <w:t>，國民中學除實施領域教學外，亦得實施</w:t>
            </w:r>
            <w:r w:rsidR="002C113B" w:rsidRPr="009F0983">
              <w:rPr>
                <w:rFonts w:ascii="標楷體" w:eastAsia="標楷體" w:hAnsi="標楷體" w:cs="標楷體" w:hint="eastAsia"/>
                <w:szCs w:val="24"/>
              </w:rPr>
              <w:t>分科教學；各科目可在不同年級、學期彈性開設，並得連排，但領域</w:t>
            </w:r>
            <w:r w:rsidRPr="009F0983">
              <w:rPr>
                <w:rFonts w:ascii="標楷體" w:eastAsia="標楷體" w:hAnsi="標楷體" w:cs="標楷體" w:hint="eastAsia"/>
                <w:szCs w:val="24"/>
              </w:rPr>
              <w:t>各科目</w:t>
            </w:r>
            <w:proofErr w:type="gramStart"/>
            <w:r w:rsidR="002C113B" w:rsidRPr="009F0983">
              <w:rPr>
                <w:rFonts w:ascii="標楷體" w:eastAsia="標楷體" w:hAnsi="標楷體" w:cs="標楷體" w:hint="eastAsia"/>
                <w:szCs w:val="24"/>
              </w:rPr>
              <w:t>學習</w:t>
            </w:r>
            <w:r w:rsidR="007D2BE2" w:rsidRPr="009F0983">
              <w:rPr>
                <w:rFonts w:ascii="標楷體" w:eastAsia="標楷體" w:hAnsi="標楷體" w:cs="標楷體" w:hint="eastAsia"/>
                <w:szCs w:val="24"/>
              </w:rPr>
              <w:t>總</w:t>
            </w:r>
            <w:r w:rsidRPr="009F0983">
              <w:rPr>
                <w:rFonts w:ascii="標楷體" w:eastAsia="標楷體" w:hAnsi="標楷體" w:cs="標楷體" w:hint="eastAsia"/>
                <w:szCs w:val="24"/>
              </w:rPr>
              <w:t>節數</w:t>
            </w:r>
            <w:proofErr w:type="gramEnd"/>
            <w:r w:rsidRPr="009F0983">
              <w:rPr>
                <w:rFonts w:ascii="標楷體" w:eastAsia="標楷體" w:hAnsi="標楷體" w:cs="標楷體" w:hint="eastAsia"/>
                <w:szCs w:val="24"/>
              </w:rPr>
              <w:t>應予維持，不得減少。</w:t>
            </w:r>
          </w:p>
        </w:tc>
        <w:tc>
          <w:tcPr>
            <w:tcW w:w="1543" w:type="pct"/>
            <w:gridSpan w:val="4"/>
            <w:shd w:val="clear" w:color="auto" w:fill="auto"/>
          </w:tcPr>
          <w:p w:rsidR="007544EF" w:rsidRPr="009F0983" w:rsidRDefault="007544EF" w:rsidP="009F0983">
            <w:pPr>
              <w:snapToGrid w:val="0"/>
              <w:spacing w:line="240" w:lineRule="atLeast"/>
              <w:ind w:leftChars="-19" w:left="194" w:hangingChars="100" w:hanging="240"/>
              <w:jc w:val="both"/>
              <w:rPr>
                <w:rFonts w:ascii="標楷體" w:eastAsia="標楷體" w:hAnsi="標楷體" w:cs="標楷體"/>
                <w:szCs w:val="24"/>
              </w:rPr>
            </w:pPr>
            <w:r w:rsidRPr="009F0983">
              <w:rPr>
                <w:rFonts w:ascii="標楷體" w:eastAsia="標楷體" w:hAnsi="標楷體" w:cs="標楷體"/>
                <w:szCs w:val="24"/>
              </w:rPr>
              <w:t>1.</w:t>
            </w:r>
            <w:proofErr w:type="gramStart"/>
            <w:r w:rsidRPr="009F0983">
              <w:rPr>
                <w:rFonts w:ascii="標楷體" w:eastAsia="標楷體" w:hAnsi="標楷體" w:cs="標楷體" w:hint="eastAsia"/>
                <w:szCs w:val="24"/>
              </w:rPr>
              <w:t>部定必修</w:t>
            </w:r>
            <w:r w:rsidRPr="009F0983">
              <w:rPr>
                <w:rFonts w:ascii="標楷體" w:eastAsia="標楷體" w:hAnsi="標楷體" w:cs="Times" w:hint="eastAsia"/>
                <w:kern w:val="0"/>
                <w:szCs w:val="24"/>
              </w:rPr>
              <w:t>三</w:t>
            </w:r>
            <w:proofErr w:type="gramEnd"/>
            <w:r w:rsidRPr="009F0983">
              <w:rPr>
                <w:rFonts w:ascii="標楷體" w:eastAsia="標楷體" w:hAnsi="標楷體" w:cs="Times" w:hint="eastAsia"/>
                <w:kern w:val="0"/>
                <w:szCs w:val="24"/>
              </w:rPr>
              <w:t>科目共</w:t>
            </w:r>
            <w:r w:rsidRPr="009F0983">
              <w:rPr>
                <w:rFonts w:ascii="標楷體" w:eastAsia="標楷體" w:hAnsi="標楷體"/>
                <w:kern w:val="0"/>
                <w:szCs w:val="24"/>
              </w:rPr>
              <w:t>10</w:t>
            </w:r>
            <w:r w:rsidRPr="009F0983">
              <w:rPr>
                <w:rFonts w:ascii="標楷體" w:eastAsia="標楷體" w:hAnsi="標楷體" w:hint="eastAsia"/>
                <w:kern w:val="0"/>
                <w:szCs w:val="24"/>
              </w:rPr>
              <w:t>學分，</w:t>
            </w:r>
            <w:r w:rsidRPr="009F0983">
              <w:rPr>
                <w:rFonts w:ascii="標楷體" w:eastAsia="標楷體" w:hAnsi="標楷體" w:cs="Times" w:hint="eastAsia"/>
                <w:kern w:val="0"/>
                <w:szCs w:val="24"/>
              </w:rPr>
              <w:t>每科目至少開設</w:t>
            </w:r>
            <w:r w:rsidRPr="009F0983">
              <w:rPr>
                <w:rFonts w:ascii="標楷體" w:eastAsia="標楷體" w:hAnsi="標楷體" w:cs="Calibri"/>
                <w:kern w:val="0"/>
                <w:szCs w:val="24"/>
              </w:rPr>
              <w:t>2</w:t>
            </w:r>
            <w:r w:rsidRPr="009F0983">
              <w:rPr>
                <w:rFonts w:ascii="標楷體" w:eastAsia="標楷體" w:hAnsi="標楷體" w:cs="Times" w:hint="eastAsia"/>
                <w:kern w:val="0"/>
                <w:szCs w:val="24"/>
              </w:rPr>
              <w:t>學分。</w:t>
            </w:r>
            <w:r w:rsidRPr="009F0983">
              <w:rPr>
                <w:rFonts w:ascii="標楷體" w:eastAsia="標楷體" w:hAnsi="標楷體" w:cs="標楷體" w:hint="eastAsia"/>
                <w:szCs w:val="24"/>
              </w:rPr>
              <w:t>在減少每週授課科目之原則下，各科目可在不同年級、學期彈性開設，並得連排。</w:t>
            </w:r>
          </w:p>
          <w:p w:rsidR="007544EF" w:rsidRPr="009F0983" w:rsidRDefault="007544EF" w:rsidP="009F0983">
            <w:pPr>
              <w:shd w:val="clear" w:color="auto" w:fill="FFFFFF" w:themeFill="background1"/>
              <w:snapToGrid w:val="0"/>
              <w:spacing w:line="240" w:lineRule="atLeast"/>
              <w:ind w:left="240" w:hangingChars="100" w:hanging="240"/>
              <w:jc w:val="both"/>
              <w:rPr>
                <w:rFonts w:ascii="標楷體" w:eastAsia="標楷體" w:hAnsi="標楷體"/>
                <w:szCs w:val="24"/>
              </w:rPr>
            </w:pPr>
            <w:r w:rsidRPr="009F0983">
              <w:rPr>
                <w:rFonts w:ascii="標楷體" w:eastAsia="標楷體" w:hAnsi="標楷體" w:cs="標楷體" w:hint="eastAsia"/>
                <w:szCs w:val="24"/>
              </w:rPr>
              <w:t>2.</w:t>
            </w:r>
            <w:r w:rsidRPr="009F0983">
              <w:rPr>
                <w:rFonts w:ascii="標楷體" w:eastAsia="標楷體" w:hAnsi="標楷體" w:hint="eastAsia"/>
                <w:szCs w:val="24"/>
              </w:rPr>
              <w:t>藝術生活科包含</w:t>
            </w:r>
            <w:r w:rsidR="00A82CE2" w:rsidRPr="009F0983">
              <w:rPr>
                <w:rFonts w:ascii="標楷體" w:eastAsia="標楷體" w:hAnsi="標楷體" w:hint="eastAsia"/>
                <w:szCs w:val="24"/>
              </w:rPr>
              <w:t>以下</w:t>
            </w:r>
            <w:r w:rsidRPr="009F0983">
              <w:rPr>
                <w:rFonts w:ascii="標楷體" w:eastAsia="標楷體" w:hAnsi="標楷體" w:hint="eastAsia"/>
                <w:szCs w:val="24"/>
              </w:rPr>
              <w:t>三類</w:t>
            </w:r>
            <w:r w:rsidR="00A82CE2" w:rsidRPr="009F0983">
              <w:rPr>
                <w:rFonts w:ascii="標楷體" w:eastAsia="標楷體" w:hAnsi="標楷體" w:hint="eastAsia"/>
                <w:szCs w:val="24"/>
              </w:rPr>
              <w:t>：</w:t>
            </w:r>
            <w:r w:rsidRPr="009F0983">
              <w:rPr>
                <w:rFonts w:ascii="標楷體" w:eastAsia="標楷體" w:hAnsi="標楷體" w:hint="eastAsia"/>
                <w:szCs w:val="24"/>
              </w:rPr>
              <w:t>視覺應用</w:t>
            </w:r>
            <w:r w:rsidR="00A82CE2" w:rsidRPr="009F0983">
              <w:rPr>
                <w:rFonts w:ascii="標楷體" w:eastAsia="標楷體" w:hAnsi="標楷體" w:hint="eastAsia"/>
                <w:szCs w:val="24"/>
              </w:rPr>
              <w:t>、</w:t>
            </w:r>
            <w:r w:rsidRPr="009F0983">
              <w:rPr>
                <w:rFonts w:ascii="標楷體" w:eastAsia="標楷體" w:hAnsi="標楷體" w:hint="eastAsia"/>
                <w:szCs w:val="24"/>
              </w:rPr>
              <w:t>音樂應用</w:t>
            </w:r>
            <w:r w:rsidR="00A82CE2" w:rsidRPr="009F0983">
              <w:rPr>
                <w:rFonts w:ascii="標楷體" w:eastAsia="標楷體" w:hAnsi="標楷體" w:hint="eastAsia"/>
                <w:szCs w:val="24"/>
              </w:rPr>
              <w:t>與</w:t>
            </w:r>
            <w:r w:rsidRPr="009F0983">
              <w:rPr>
                <w:rFonts w:ascii="標楷體" w:eastAsia="標楷體" w:hAnsi="標楷體" w:hint="eastAsia"/>
                <w:szCs w:val="24"/>
              </w:rPr>
              <w:t>表演藝術。</w:t>
            </w:r>
          </w:p>
        </w:tc>
      </w:tr>
    </w:tbl>
    <w:p w:rsidR="007700EC" w:rsidRPr="00F16915" w:rsidRDefault="007700EC" w:rsidP="00F16915">
      <w:pPr>
        <w:widowControl/>
        <w:snapToGrid w:val="0"/>
        <w:spacing w:line="440" w:lineRule="exact"/>
        <w:rPr>
          <w:rFonts w:ascii="標楷體" w:eastAsia="標楷體" w:hAnsi="標楷體"/>
          <w:b/>
          <w:color w:val="000000"/>
          <w:kern w:val="0"/>
          <w:sz w:val="28"/>
          <w:szCs w:val="28"/>
        </w:rPr>
      </w:pPr>
    </w:p>
    <w:p w:rsidR="007700EC" w:rsidRPr="00F16915" w:rsidRDefault="007700EC" w:rsidP="00F16915">
      <w:pPr>
        <w:widowControl/>
        <w:snapToGrid w:val="0"/>
        <w:spacing w:line="440" w:lineRule="exact"/>
        <w:rPr>
          <w:rFonts w:ascii="標楷體" w:eastAsia="標楷體" w:hAnsi="標楷體"/>
          <w:b/>
          <w:color w:val="000000"/>
          <w:kern w:val="0"/>
          <w:sz w:val="28"/>
          <w:szCs w:val="28"/>
        </w:rPr>
      </w:pPr>
      <w:r w:rsidRPr="00F16915">
        <w:rPr>
          <w:rFonts w:ascii="標楷體" w:eastAsia="標楷體" w:hAnsi="標楷體"/>
          <w:b/>
          <w:color w:val="000000"/>
          <w:kern w:val="0"/>
          <w:sz w:val="28"/>
          <w:szCs w:val="28"/>
        </w:rPr>
        <w:br w:type="page"/>
      </w:r>
    </w:p>
    <w:tbl>
      <w:tblPr>
        <w:tblStyle w:val="affff0"/>
        <w:tblW w:w="0" w:type="auto"/>
        <w:tblLook w:val="04A0" w:firstRow="1" w:lastRow="0" w:firstColumn="1" w:lastColumn="0" w:noHBand="0" w:noVBand="1"/>
      </w:tblPr>
      <w:tblGrid>
        <w:gridCol w:w="9629"/>
      </w:tblGrid>
      <w:tr w:rsidR="006738F9" w:rsidTr="006738F9">
        <w:tc>
          <w:tcPr>
            <w:tcW w:w="9629" w:type="dxa"/>
          </w:tcPr>
          <w:p w:rsidR="006738F9" w:rsidRPr="006738F9" w:rsidRDefault="006738F9" w:rsidP="0098402F">
            <w:pPr>
              <w:pStyle w:val="a9"/>
              <w:tabs>
                <w:tab w:val="left" w:pos="567"/>
              </w:tabs>
              <w:snapToGrid w:val="0"/>
              <w:spacing w:beforeLines="20" w:before="72" w:afterLines="20" w:after="72" w:line="440" w:lineRule="exact"/>
              <w:ind w:leftChars="0" w:left="0"/>
              <w:outlineLvl w:val="0"/>
              <w:rPr>
                <w:rFonts w:ascii="微軟正黑體" w:eastAsia="微軟正黑體" w:hAnsi="微軟正黑體"/>
                <w:b/>
                <w:color w:val="000000"/>
                <w:sz w:val="24"/>
                <w:szCs w:val="28"/>
              </w:rPr>
            </w:pPr>
            <w:bookmarkStart w:id="5" w:name="_Toc527586910"/>
            <w:proofErr w:type="gramStart"/>
            <w:r w:rsidRPr="006738F9">
              <w:rPr>
                <w:rFonts w:ascii="微軟正黑體" w:eastAsia="微軟正黑體" w:hAnsi="微軟正黑體" w:hint="eastAsia"/>
                <w:b/>
                <w:color w:val="000000"/>
                <w:sz w:val="24"/>
                <w:szCs w:val="28"/>
              </w:rPr>
              <w:lastRenderedPageBreak/>
              <w:t>Ｑ</w:t>
            </w:r>
            <w:proofErr w:type="gramEnd"/>
            <w:r w:rsidRPr="006738F9">
              <w:rPr>
                <w:rFonts w:ascii="微軟正黑體" w:eastAsia="微軟正黑體" w:hAnsi="微軟正黑體" w:hint="eastAsia"/>
                <w:b/>
                <w:color w:val="000000"/>
                <w:sz w:val="24"/>
                <w:szCs w:val="28"/>
              </w:rPr>
              <w:t>：培養學生具備藝術核心素養，課程與教學的設計及實施需要注意甚麼？</w:t>
            </w:r>
          </w:p>
          <w:p w:rsidR="006738F9" w:rsidRDefault="006738F9" w:rsidP="006738F9">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sz w:val="28"/>
                <w:szCs w:val="28"/>
              </w:rPr>
            </w:pPr>
            <w:proofErr w:type="gramStart"/>
            <w:r w:rsidRPr="006738F9">
              <w:rPr>
                <w:rFonts w:ascii="微軟正黑體" w:eastAsia="微軟正黑體" w:hAnsi="微軟正黑體" w:hint="eastAsia"/>
                <w:b/>
                <w:color w:val="000000"/>
                <w:sz w:val="24"/>
                <w:szCs w:val="28"/>
              </w:rPr>
              <w:t>Ｑ</w:t>
            </w:r>
            <w:proofErr w:type="gramEnd"/>
            <w:r w:rsidRPr="006738F9">
              <w:rPr>
                <w:rFonts w:ascii="微軟正黑體" w:eastAsia="微軟正黑體" w:hAnsi="微軟正黑體" w:hint="eastAsia"/>
                <w:b/>
                <w:color w:val="000000"/>
                <w:sz w:val="24"/>
                <w:szCs w:val="28"/>
              </w:rPr>
              <w:t>：</w:t>
            </w:r>
            <w:r>
              <w:rPr>
                <w:rFonts w:ascii="微軟正黑體" w:eastAsia="微軟正黑體" w:hAnsi="微軟正黑體" w:hint="eastAsia"/>
                <w:b/>
                <w:color w:val="000000"/>
                <w:sz w:val="24"/>
                <w:szCs w:val="28"/>
              </w:rPr>
              <w:t>請在</w:t>
            </w:r>
            <w:r w:rsidRPr="006738F9">
              <w:rPr>
                <w:rFonts w:ascii="微軟正黑體" w:eastAsia="微軟正黑體" w:hAnsi="微軟正黑體" w:hint="eastAsia"/>
                <w:b/>
                <w:bCs/>
                <w:sz w:val="24"/>
                <w:szCs w:val="28"/>
              </w:rPr>
              <w:t>不同教育階段</w:t>
            </w:r>
            <w:proofErr w:type="gramStart"/>
            <w:r w:rsidRPr="006738F9">
              <w:rPr>
                <w:rFonts w:ascii="微軟正黑體" w:eastAsia="微軟正黑體" w:hAnsi="微軟正黑體" w:hint="eastAsia"/>
                <w:b/>
                <w:bCs/>
                <w:sz w:val="24"/>
                <w:szCs w:val="28"/>
              </w:rPr>
              <w:t>藝術領綱核心</w:t>
            </w:r>
            <w:proofErr w:type="gramEnd"/>
            <w:r w:rsidRPr="006738F9">
              <w:rPr>
                <w:rFonts w:ascii="微軟正黑體" w:eastAsia="微軟正黑體" w:hAnsi="微軟正黑體" w:hint="eastAsia"/>
                <w:b/>
                <w:bCs/>
                <w:sz w:val="24"/>
                <w:szCs w:val="28"/>
              </w:rPr>
              <w:t>素養中找出「動詞」與「名詞」</w:t>
            </w:r>
            <w:r>
              <w:rPr>
                <w:rFonts w:ascii="微軟正黑體" w:eastAsia="微軟正黑體" w:hAnsi="微軟正黑體" w:hint="eastAsia"/>
                <w:b/>
                <w:bCs/>
                <w:sz w:val="24"/>
                <w:szCs w:val="28"/>
              </w:rPr>
              <w:t>畫底線，和夥伴討論發現甚麼</w:t>
            </w:r>
            <w:r w:rsidRPr="006738F9">
              <w:rPr>
                <w:rFonts w:ascii="微軟正黑體" w:eastAsia="微軟正黑體" w:hAnsi="微軟正黑體" w:hint="eastAsia"/>
                <w:b/>
                <w:bCs/>
                <w:sz w:val="24"/>
                <w:szCs w:val="28"/>
              </w:rPr>
              <w:t>？有甚麼是總綱有而</w:t>
            </w:r>
            <w:proofErr w:type="gramStart"/>
            <w:r w:rsidRPr="006738F9">
              <w:rPr>
                <w:rFonts w:ascii="微軟正黑體" w:eastAsia="微軟正黑體" w:hAnsi="微軟正黑體" w:hint="eastAsia"/>
                <w:b/>
                <w:bCs/>
                <w:sz w:val="24"/>
                <w:szCs w:val="28"/>
              </w:rPr>
              <w:t>藝術領綱沒有</w:t>
            </w:r>
            <w:proofErr w:type="gramEnd"/>
            <w:r w:rsidRPr="006738F9">
              <w:rPr>
                <w:rFonts w:ascii="微軟正黑體" w:eastAsia="微軟正黑體" w:hAnsi="微軟正黑體" w:hint="eastAsia"/>
                <w:b/>
                <w:bCs/>
                <w:sz w:val="24"/>
                <w:szCs w:val="28"/>
              </w:rPr>
              <w:t>，但</w:t>
            </w:r>
            <w:r>
              <w:rPr>
                <w:rFonts w:ascii="微軟正黑體" w:eastAsia="微軟正黑體" w:hAnsi="微軟正黑體" w:hint="eastAsia"/>
                <w:b/>
                <w:bCs/>
                <w:sz w:val="24"/>
                <w:szCs w:val="28"/>
              </w:rPr>
              <w:t>覺得未來</w:t>
            </w:r>
            <w:r w:rsidRPr="006738F9">
              <w:rPr>
                <w:rFonts w:ascii="微軟正黑體" w:eastAsia="微軟正黑體" w:hAnsi="微軟正黑體" w:hint="eastAsia"/>
                <w:b/>
                <w:bCs/>
                <w:sz w:val="24"/>
                <w:szCs w:val="28"/>
              </w:rPr>
              <w:t>可以納入</w:t>
            </w:r>
            <w:r>
              <w:rPr>
                <w:rFonts w:ascii="微軟正黑體" w:eastAsia="微軟正黑體" w:hAnsi="微軟正黑體" w:hint="eastAsia"/>
                <w:b/>
                <w:bCs/>
                <w:sz w:val="24"/>
                <w:szCs w:val="28"/>
              </w:rPr>
              <w:t>自己的</w:t>
            </w:r>
            <w:r w:rsidRPr="006738F9">
              <w:rPr>
                <w:rFonts w:ascii="微軟正黑體" w:eastAsia="微軟正黑體" w:hAnsi="微軟正黑體" w:hint="eastAsia"/>
                <w:b/>
                <w:bCs/>
                <w:sz w:val="24"/>
                <w:szCs w:val="28"/>
              </w:rPr>
              <w:t>教學設計的素養內涵？</w:t>
            </w:r>
          </w:p>
        </w:tc>
      </w:tr>
    </w:tbl>
    <w:p w:rsidR="007544EF" w:rsidRPr="00F16915" w:rsidRDefault="007544EF" w:rsidP="0098402F">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r w:rsidRPr="00F16915">
        <w:rPr>
          <w:rFonts w:ascii="標楷體" w:eastAsia="標楷體" w:hAnsi="標楷體" w:hint="eastAsia"/>
          <w:b/>
          <w:color w:val="000000"/>
          <w:kern w:val="0"/>
          <w:sz w:val="28"/>
          <w:szCs w:val="28"/>
        </w:rPr>
        <w:t>肆、核心素養</w:t>
      </w:r>
      <w:bookmarkEnd w:id="5"/>
    </w:p>
    <w:p w:rsidR="007544EF" w:rsidRPr="00F16915" w:rsidRDefault="00900482" w:rsidP="00F10C79">
      <w:pPr>
        <w:pStyle w:val="a9"/>
        <w:tabs>
          <w:tab w:val="left" w:pos="709"/>
        </w:tabs>
        <w:snapToGrid w:val="0"/>
        <w:spacing w:line="440" w:lineRule="exact"/>
        <w:ind w:leftChars="0" w:left="284" w:firstLineChars="177" w:firstLine="425"/>
        <w:jc w:val="both"/>
        <w:rPr>
          <w:rFonts w:ascii="標楷體" w:eastAsia="標楷體" w:hAnsi="標楷體" w:cs="Times"/>
          <w:strike/>
        </w:rPr>
      </w:pPr>
      <w:r w:rsidRPr="00F16915">
        <w:rPr>
          <w:rFonts w:ascii="標楷體" w:eastAsia="標楷體" w:hAnsi="標楷體" w:cs="BiauKai" w:hint="eastAsia"/>
        </w:rPr>
        <w:t>藝術領域</w:t>
      </w:r>
      <w:r w:rsidR="007544EF" w:rsidRPr="00F16915">
        <w:rPr>
          <w:rFonts w:ascii="標楷體" w:eastAsia="標楷體" w:hAnsi="標楷體" w:cs="BiauKai" w:hint="eastAsia"/>
        </w:rPr>
        <w:t>「核心素養」強調</w:t>
      </w:r>
      <w:r w:rsidRPr="00F16915">
        <w:rPr>
          <w:rFonts w:ascii="標楷體" w:eastAsia="標楷體" w:hAnsi="標楷體" w:cs="BiauKai" w:hint="eastAsia"/>
        </w:rPr>
        <w:t>藝術學習不以</w:t>
      </w:r>
      <w:r w:rsidR="007544EF" w:rsidRPr="00F16915">
        <w:rPr>
          <w:rFonts w:ascii="標楷體" w:eastAsia="標楷體" w:hAnsi="標楷體" w:cs="BiauKai" w:hint="eastAsia"/>
        </w:rPr>
        <w:t>知識及技能為限，而應關注</w:t>
      </w:r>
      <w:r w:rsidR="007D2BE2" w:rsidRPr="00F16915">
        <w:rPr>
          <w:rFonts w:ascii="標楷體" w:eastAsia="標楷體" w:hAnsi="標楷體" w:cs="BiauKai" w:hint="eastAsia"/>
        </w:rPr>
        <w:t>藝術</w:t>
      </w:r>
      <w:r w:rsidRPr="00F16915">
        <w:rPr>
          <w:rFonts w:ascii="標楷體" w:eastAsia="標楷體" w:hAnsi="標楷體" w:cs="BiauKai" w:hint="eastAsia"/>
        </w:rPr>
        <w:t>學習</w:t>
      </w:r>
      <w:r w:rsidR="007544EF" w:rsidRPr="00F16915">
        <w:rPr>
          <w:rFonts w:ascii="標楷體" w:eastAsia="標楷體" w:hAnsi="標楷體" w:cs="BiauKai" w:hint="eastAsia"/>
        </w:rPr>
        <w:t>與生活</w:t>
      </w:r>
      <w:r w:rsidRPr="00F16915">
        <w:rPr>
          <w:rFonts w:ascii="標楷體" w:eastAsia="標楷體" w:hAnsi="標楷體" w:cs="BiauKai" w:hint="eastAsia"/>
        </w:rPr>
        <w:t>、文化</w:t>
      </w:r>
      <w:r w:rsidR="007544EF" w:rsidRPr="00F16915">
        <w:rPr>
          <w:rFonts w:ascii="標楷體" w:eastAsia="標楷體" w:hAnsi="標楷體" w:cs="BiauKai" w:hint="eastAsia"/>
        </w:rPr>
        <w:t>的結合，透過</w:t>
      </w:r>
      <w:r w:rsidRPr="00F16915">
        <w:rPr>
          <w:rFonts w:ascii="標楷體" w:eastAsia="標楷體" w:hAnsi="標楷體" w:cs="BiauKai" w:hint="eastAsia"/>
        </w:rPr>
        <w:t>表現、鑑賞與實踐，彰顯</w:t>
      </w:r>
      <w:r w:rsidR="007544EF" w:rsidRPr="00F16915">
        <w:rPr>
          <w:rFonts w:ascii="標楷體" w:eastAsia="標楷體" w:hAnsi="標楷體" w:cs="BiauKai" w:hint="eastAsia"/>
        </w:rPr>
        <w:t>學習者的全人發展。</w:t>
      </w:r>
    </w:p>
    <w:p w:rsidR="002043CD" w:rsidRPr="00F16915" w:rsidRDefault="00092CF3" w:rsidP="00F10C79">
      <w:pPr>
        <w:pStyle w:val="a9"/>
        <w:tabs>
          <w:tab w:val="left" w:pos="709"/>
        </w:tabs>
        <w:snapToGrid w:val="0"/>
        <w:spacing w:afterLines="20" w:after="72" w:line="440" w:lineRule="exact"/>
        <w:ind w:leftChars="0" w:left="284" w:firstLineChars="177" w:firstLine="425"/>
        <w:jc w:val="both"/>
        <w:rPr>
          <w:rFonts w:ascii="標楷體" w:eastAsia="標楷體" w:hAnsi="標楷體"/>
          <w:bCs/>
          <w:szCs w:val="24"/>
        </w:rPr>
      </w:pPr>
      <w:r w:rsidRPr="00F16915">
        <w:rPr>
          <w:rFonts w:ascii="標楷體" w:eastAsia="標楷體" w:hAnsi="標楷體"/>
          <w:color w:val="000000"/>
        </w:rPr>
        <w:t>下表係依循</w:t>
      </w:r>
      <w:r w:rsidRPr="00F16915">
        <w:rPr>
          <w:rFonts w:ascii="標楷體" w:eastAsia="標楷體" w:hAnsi="標楷體" w:hint="eastAsia"/>
          <w:color w:val="000000"/>
        </w:rPr>
        <w:t>《總綱》各教育階段核心素養</w:t>
      </w:r>
      <w:r w:rsidR="002D5B80" w:rsidRPr="00F16915">
        <w:rPr>
          <w:rFonts w:ascii="標楷體" w:eastAsia="標楷體" w:hAnsi="標楷體" w:hint="eastAsia"/>
          <w:color w:val="000000"/>
        </w:rPr>
        <w:t>之</w:t>
      </w:r>
      <w:r w:rsidRPr="00F16915">
        <w:rPr>
          <w:rFonts w:ascii="標楷體" w:eastAsia="標楷體" w:hAnsi="標楷體" w:hint="eastAsia"/>
          <w:color w:val="000000"/>
        </w:rPr>
        <w:t>具體內涵，結合藝術領域之基本理念與課程目標後，在</w:t>
      </w:r>
      <w:r w:rsidR="002A2F1D" w:rsidRPr="00F16915">
        <w:rPr>
          <w:rFonts w:ascii="標楷體" w:eastAsia="標楷體" w:hAnsi="標楷體" w:hint="eastAsia"/>
          <w:color w:val="000000"/>
        </w:rPr>
        <w:t>藝術</w:t>
      </w:r>
      <w:r w:rsidR="00117E0F" w:rsidRPr="00F16915">
        <w:rPr>
          <w:rFonts w:ascii="標楷體" w:eastAsia="標楷體" w:hAnsi="標楷體" w:hint="eastAsia"/>
          <w:color w:val="000000"/>
        </w:rPr>
        <w:t>領域</w:t>
      </w:r>
      <w:r w:rsidRPr="00F16915">
        <w:rPr>
          <w:rFonts w:ascii="標楷體" w:eastAsia="標楷體" w:hAnsi="標楷體" w:hint="eastAsia"/>
          <w:color w:val="000000"/>
        </w:rPr>
        <w:t>內的具體展現。</w:t>
      </w:r>
      <w:r w:rsidR="00C6760C" w:rsidRPr="00F16915">
        <w:rPr>
          <w:rFonts w:ascii="標楷體" w:eastAsia="標楷體" w:hAnsi="標楷體" w:hint="eastAsia"/>
          <w:bCs/>
          <w:szCs w:val="24"/>
        </w:rPr>
        <w:t>藝術</w:t>
      </w:r>
      <w:r w:rsidR="00C6760C" w:rsidRPr="00F16915">
        <w:rPr>
          <w:rFonts w:ascii="標楷體" w:eastAsia="標楷體" w:hAnsi="標楷體" w:hint="eastAsia"/>
          <w:color w:val="000000"/>
          <w:kern w:val="0"/>
          <w:szCs w:val="24"/>
        </w:rPr>
        <w:t>領域</w:t>
      </w:r>
      <w:r w:rsidR="00C6760C" w:rsidRPr="00F16915">
        <w:rPr>
          <w:rFonts w:ascii="標楷體" w:eastAsia="標楷體" w:hAnsi="標楷體" w:hint="eastAsia"/>
          <w:bCs/>
          <w:szCs w:val="24"/>
        </w:rPr>
        <w:t>核心素養同時做為課程發展之主軸</w:t>
      </w:r>
      <w:r w:rsidRPr="00F16915">
        <w:rPr>
          <w:rFonts w:ascii="標楷體" w:eastAsia="標楷體" w:hAnsi="標楷體" w:hint="eastAsia"/>
          <w:bCs/>
          <w:szCs w:val="24"/>
        </w:rPr>
        <w:t>，</w:t>
      </w:r>
      <w:r w:rsidR="00C6760C" w:rsidRPr="00F16915">
        <w:rPr>
          <w:rFonts w:ascii="標楷體" w:eastAsia="標楷體" w:hAnsi="標楷體" w:hint="eastAsia"/>
          <w:bCs/>
          <w:szCs w:val="24"/>
        </w:rPr>
        <w:t>以裨益各教育</w:t>
      </w:r>
      <w:proofErr w:type="gramStart"/>
      <w:r w:rsidR="00C6760C" w:rsidRPr="00F16915">
        <w:rPr>
          <w:rFonts w:ascii="標楷體" w:eastAsia="標楷體" w:hAnsi="標楷體" w:hint="eastAsia"/>
          <w:bCs/>
          <w:szCs w:val="24"/>
        </w:rPr>
        <w:t>階段間的連貫</w:t>
      </w:r>
      <w:proofErr w:type="gramEnd"/>
      <w:r w:rsidR="00C6760C" w:rsidRPr="00F16915">
        <w:rPr>
          <w:rFonts w:ascii="標楷體" w:eastAsia="標楷體" w:hAnsi="標楷體" w:hint="eastAsia"/>
          <w:bCs/>
          <w:szCs w:val="24"/>
        </w:rPr>
        <w:t>以及各領域/</w:t>
      </w:r>
      <w:proofErr w:type="gramStart"/>
      <w:r w:rsidR="00C6760C" w:rsidRPr="00F16915">
        <w:rPr>
          <w:rFonts w:ascii="標楷體" w:eastAsia="標楷體" w:hAnsi="標楷體" w:hint="eastAsia"/>
          <w:bCs/>
          <w:szCs w:val="24"/>
        </w:rPr>
        <w:t>科目間的統</w:t>
      </w:r>
      <w:proofErr w:type="gramEnd"/>
      <w:r w:rsidR="00C6760C" w:rsidRPr="00F16915">
        <w:rPr>
          <w:rFonts w:ascii="標楷體" w:eastAsia="標楷體" w:hAnsi="標楷體" w:hint="eastAsia"/>
          <w:bCs/>
          <w:szCs w:val="24"/>
        </w:rPr>
        <w:t>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275"/>
        <w:gridCol w:w="1700"/>
        <w:gridCol w:w="1982"/>
        <w:gridCol w:w="1982"/>
        <w:gridCol w:w="1984"/>
      </w:tblGrid>
      <w:tr w:rsidR="00F10C79" w:rsidRPr="00F10C79" w:rsidTr="00F10C79">
        <w:trPr>
          <w:trHeight w:val="70"/>
          <w:tblHeader/>
          <w:jc w:val="center"/>
        </w:trPr>
        <w:tc>
          <w:tcPr>
            <w:tcW w:w="367" w:type="pct"/>
            <w:vMerge w:val="restart"/>
            <w:shd w:val="clear" w:color="auto" w:fill="auto"/>
            <w:vAlign w:val="center"/>
          </w:tcPr>
          <w:p w:rsidR="000E7B21" w:rsidRPr="00F10C79" w:rsidRDefault="007544EF" w:rsidP="00F10C79">
            <w:pPr>
              <w:adjustRightInd w:val="0"/>
              <w:snapToGrid w:val="0"/>
              <w:spacing w:line="240" w:lineRule="atLeast"/>
              <w:jc w:val="center"/>
              <w:rPr>
                <w:rFonts w:ascii="標楷體" w:eastAsia="標楷體" w:hAnsi="標楷體" w:cs="新細明體"/>
                <w:b/>
                <w:bCs/>
                <w:szCs w:val="24"/>
              </w:rPr>
            </w:pPr>
            <w:r w:rsidRPr="00F10C79">
              <w:rPr>
                <w:rFonts w:ascii="標楷體" w:eastAsia="標楷體" w:hAnsi="標楷體" w:cs="新細明體" w:hint="eastAsia"/>
                <w:b/>
                <w:bCs/>
                <w:szCs w:val="24"/>
              </w:rPr>
              <w:t>總綱</w:t>
            </w:r>
          </w:p>
          <w:p w:rsidR="00F10C79" w:rsidRDefault="007544EF" w:rsidP="00F10C79">
            <w:pPr>
              <w:adjustRightInd w:val="0"/>
              <w:snapToGrid w:val="0"/>
              <w:spacing w:line="240" w:lineRule="atLeast"/>
              <w:ind w:leftChars="-51" w:left="-122" w:rightChars="-45" w:right="-108"/>
              <w:jc w:val="center"/>
              <w:rPr>
                <w:rFonts w:ascii="標楷體" w:eastAsia="標楷體" w:hAnsi="標楷體" w:cs="新細明體"/>
                <w:b/>
                <w:bCs/>
                <w:szCs w:val="24"/>
              </w:rPr>
            </w:pPr>
            <w:r w:rsidRPr="00F10C79">
              <w:rPr>
                <w:rFonts w:ascii="標楷體" w:eastAsia="標楷體" w:hAnsi="標楷體" w:cs="新細明體" w:hint="eastAsia"/>
                <w:b/>
                <w:bCs/>
                <w:szCs w:val="24"/>
              </w:rPr>
              <w:t>核心</w:t>
            </w:r>
          </w:p>
          <w:p w:rsidR="007544EF" w:rsidRPr="00F10C79" w:rsidRDefault="007544EF" w:rsidP="00F10C79">
            <w:pPr>
              <w:adjustRightInd w:val="0"/>
              <w:snapToGrid w:val="0"/>
              <w:spacing w:line="240" w:lineRule="atLeast"/>
              <w:ind w:leftChars="-51" w:left="-122" w:rightChars="-45" w:right="-108"/>
              <w:jc w:val="center"/>
              <w:rPr>
                <w:rFonts w:ascii="標楷體" w:eastAsia="標楷體" w:hAnsi="標楷體"/>
                <w:b/>
                <w:bCs/>
                <w:szCs w:val="24"/>
              </w:rPr>
            </w:pPr>
            <w:r w:rsidRPr="00F10C79">
              <w:rPr>
                <w:rFonts w:ascii="標楷體" w:eastAsia="標楷體" w:hAnsi="標楷體" w:cs="新細明體" w:hint="eastAsia"/>
                <w:b/>
                <w:bCs/>
                <w:szCs w:val="24"/>
              </w:rPr>
              <w:t>素養</w:t>
            </w:r>
          </w:p>
          <w:p w:rsidR="007544EF" w:rsidRPr="00F10C79" w:rsidRDefault="007544EF" w:rsidP="00F10C79">
            <w:pPr>
              <w:adjustRightInd w:val="0"/>
              <w:snapToGrid w:val="0"/>
              <w:spacing w:line="240" w:lineRule="atLeast"/>
              <w:jc w:val="center"/>
              <w:rPr>
                <w:rFonts w:ascii="標楷體" w:eastAsia="標楷體" w:hAnsi="標楷體"/>
                <w:b/>
                <w:bCs/>
                <w:szCs w:val="24"/>
              </w:rPr>
            </w:pPr>
            <w:r w:rsidRPr="00F10C79">
              <w:rPr>
                <w:rFonts w:ascii="標楷體" w:eastAsia="標楷體" w:hAnsi="標楷體" w:cs="新細明體" w:hint="eastAsia"/>
                <w:b/>
                <w:bCs/>
                <w:szCs w:val="24"/>
              </w:rPr>
              <w:t>面向</w:t>
            </w:r>
          </w:p>
        </w:tc>
        <w:tc>
          <w:tcPr>
            <w:tcW w:w="662" w:type="pct"/>
            <w:vMerge w:val="restart"/>
            <w:shd w:val="clear" w:color="auto" w:fill="auto"/>
            <w:vAlign w:val="center"/>
          </w:tcPr>
          <w:p w:rsidR="007544EF" w:rsidRPr="00F10C79" w:rsidRDefault="007544EF" w:rsidP="00F10C79">
            <w:pPr>
              <w:adjustRightInd w:val="0"/>
              <w:snapToGrid w:val="0"/>
              <w:spacing w:line="240" w:lineRule="atLeast"/>
              <w:ind w:leftChars="-51" w:left="-122" w:rightChars="-45" w:right="-108"/>
              <w:jc w:val="center"/>
              <w:rPr>
                <w:rFonts w:ascii="標楷體" w:eastAsia="標楷體" w:hAnsi="標楷體" w:cs="新細明體"/>
                <w:b/>
                <w:bCs/>
                <w:szCs w:val="24"/>
              </w:rPr>
            </w:pPr>
            <w:r w:rsidRPr="00F10C79">
              <w:rPr>
                <w:rFonts w:ascii="標楷體" w:eastAsia="標楷體" w:hAnsi="標楷體" w:cs="新細明體" w:hint="eastAsia"/>
                <w:b/>
                <w:bCs/>
                <w:szCs w:val="24"/>
              </w:rPr>
              <w:t>總綱</w:t>
            </w:r>
          </w:p>
          <w:p w:rsidR="007544EF" w:rsidRPr="00F10C79" w:rsidRDefault="007544EF" w:rsidP="00F10C79">
            <w:pPr>
              <w:adjustRightInd w:val="0"/>
              <w:snapToGrid w:val="0"/>
              <w:spacing w:line="240" w:lineRule="atLeast"/>
              <w:ind w:leftChars="-51" w:left="-122" w:rightChars="-45" w:right="-108"/>
              <w:jc w:val="center"/>
              <w:rPr>
                <w:rFonts w:ascii="標楷體" w:eastAsia="標楷體" w:hAnsi="標楷體" w:cs="新細明體"/>
                <w:b/>
                <w:bCs/>
                <w:szCs w:val="24"/>
              </w:rPr>
            </w:pPr>
            <w:r w:rsidRPr="00F10C79">
              <w:rPr>
                <w:rFonts w:ascii="標楷體" w:eastAsia="標楷體" w:hAnsi="標楷體" w:cs="新細明體" w:hint="eastAsia"/>
                <w:b/>
                <w:bCs/>
                <w:szCs w:val="24"/>
              </w:rPr>
              <w:t>核心素養</w:t>
            </w:r>
          </w:p>
          <w:p w:rsidR="007544EF" w:rsidRPr="00F10C79" w:rsidRDefault="007544EF" w:rsidP="00F10C79">
            <w:pPr>
              <w:adjustRightInd w:val="0"/>
              <w:snapToGrid w:val="0"/>
              <w:spacing w:line="240" w:lineRule="atLeast"/>
              <w:ind w:leftChars="-51" w:left="-122" w:rightChars="-45" w:right="-108"/>
              <w:jc w:val="center"/>
              <w:rPr>
                <w:rFonts w:ascii="標楷體" w:eastAsia="標楷體" w:hAnsi="標楷體" w:cs="新細明體"/>
                <w:b/>
                <w:bCs/>
                <w:szCs w:val="24"/>
              </w:rPr>
            </w:pPr>
            <w:r w:rsidRPr="00F10C79">
              <w:rPr>
                <w:rFonts w:ascii="標楷體" w:eastAsia="標楷體" w:hAnsi="標楷體" w:cs="新細明體" w:hint="eastAsia"/>
                <w:b/>
                <w:bCs/>
                <w:szCs w:val="24"/>
              </w:rPr>
              <w:t>項目</w:t>
            </w:r>
          </w:p>
        </w:tc>
        <w:tc>
          <w:tcPr>
            <w:tcW w:w="883" w:type="pct"/>
            <w:vMerge w:val="restar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cs="新細明體"/>
                <w:b/>
                <w:bCs/>
                <w:szCs w:val="24"/>
              </w:rPr>
            </w:pPr>
            <w:r w:rsidRPr="00F10C79">
              <w:rPr>
                <w:rFonts w:ascii="標楷體" w:eastAsia="標楷體" w:hAnsi="標楷體" w:cs="新細明體" w:hint="eastAsia"/>
                <w:b/>
                <w:bCs/>
                <w:szCs w:val="24"/>
              </w:rPr>
              <w:t>總綱核心素養</w:t>
            </w:r>
          </w:p>
          <w:p w:rsidR="007544EF" w:rsidRPr="00F10C79" w:rsidRDefault="007544EF" w:rsidP="00F10C79">
            <w:pPr>
              <w:adjustRightInd w:val="0"/>
              <w:snapToGrid w:val="0"/>
              <w:spacing w:line="240" w:lineRule="atLeast"/>
              <w:jc w:val="center"/>
              <w:rPr>
                <w:rFonts w:ascii="標楷體" w:eastAsia="標楷體" w:hAnsi="標楷體"/>
                <w:b/>
                <w:bCs/>
                <w:szCs w:val="24"/>
              </w:rPr>
            </w:pPr>
            <w:r w:rsidRPr="00F10C79">
              <w:rPr>
                <w:rFonts w:ascii="標楷體" w:eastAsia="標楷體" w:hAnsi="標楷體" w:cs="新細明體" w:hint="eastAsia"/>
                <w:b/>
                <w:bCs/>
                <w:szCs w:val="24"/>
              </w:rPr>
              <w:t>項目說明</w:t>
            </w:r>
          </w:p>
        </w:tc>
        <w:tc>
          <w:tcPr>
            <w:tcW w:w="3089" w:type="pct"/>
            <w:gridSpan w:val="3"/>
            <w:shd w:val="clear" w:color="auto" w:fill="auto"/>
            <w:vAlign w:val="center"/>
          </w:tcPr>
          <w:p w:rsidR="007544EF" w:rsidRPr="00F10C79" w:rsidRDefault="002A2F1D" w:rsidP="00F10C79">
            <w:pPr>
              <w:adjustRightInd w:val="0"/>
              <w:snapToGrid w:val="0"/>
              <w:spacing w:line="240" w:lineRule="atLeast"/>
              <w:jc w:val="center"/>
              <w:rPr>
                <w:rFonts w:ascii="標楷體" w:eastAsia="標楷體" w:hAnsi="標楷體"/>
                <w:b/>
                <w:bCs/>
                <w:szCs w:val="24"/>
              </w:rPr>
            </w:pPr>
            <w:r w:rsidRPr="00F10C79">
              <w:rPr>
                <w:rFonts w:ascii="標楷體" w:eastAsia="標楷體" w:hAnsi="標楷體" w:cs="新細明體" w:hint="eastAsia"/>
                <w:b/>
                <w:bCs/>
                <w:szCs w:val="24"/>
              </w:rPr>
              <w:t>藝術領域</w:t>
            </w:r>
            <w:r w:rsidR="007544EF" w:rsidRPr="00F10C79">
              <w:rPr>
                <w:rFonts w:ascii="標楷體" w:eastAsia="標楷體" w:hAnsi="標楷體" w:cs="新細明體" w:hint="eastAsia"/>
                <w:b/>
                <w:bCs/>
                <w:szCs w:val="24"/>
              </w:rPr>
              <w:t>核心素養具體內涵</w:t>
            </w:r>
          </w:p>
        </w:tc>
      </w:tr>
      <w:tr w:rsidR="00F10C79" w:rsidRPr="00F10C79" w:rsidTr="00F10C79">
        <w:trPr>
          <w:trHeight w:val="82"/>
          <w:tblHeader/>
          <w:jc w:val="center"/>
        </w:trPr>
        <w:tc>
          <w:tcPr>
            <w:tcW w:w="367"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b/>
                <w:bCs/>
                <w:szCs w:val="24"/>
              </w:rPr>
            </w:pPr>
          </w:p>
        </w:tc>
        <w:tc>
          <w:tcPr>
            <w:tcW w:w="662"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b/>
                <w:bCs/>
                <w:szCs w:val="24"/>
              </w:rPr>
            </w:pPr>
          </w:p>
        </w:tc>
        <w:tc>
          <w:tcPr>
            <w:tcW w:w="883"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b/>
                <w:bCs/>
                <w:szCs w:val="24"/>
              </w:rPr>
            </w:pPr>
          </w:p>
        </w:tc>
        <w:tc>
          <w:tcPr>
            <w:tcW w:w="1029"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cs="新細明體"/>
                <w:b/>
                <w:bCs/>
                <w:szCs w:val="24"/>
              </w:rPr>
            </w:pPr>
            <w:r w:rsidRPr="00F10C79">
              <w:rPr>
                <w:rFonts w:ascii="標楷體" w:eastAsia="標楷體" w:hAnsi="標楷體" w:cs="新細明體" w:hint="eastAsia"/>
                <w:b/>
                <w:bCs/>
                <w:szCs w:val="24"/>
              </w:rPr>
              <w:t>國民小學教育</w:t>
            </w:r>
          </w:p>
          <w:p w:rsidR="007544EF" w:rsidRPr="00F10C79" w:rsidRDefault="007544EF" w:rsidP="00F10C79">
            <w:pPr>
              <w:adjustRightInd w:val="0"/>
              <w:snapToGrid w:val="0"/>
              <w:spacing w:line="240" w:lineRule="atLeast"/>
              <w:jc w:val="center"/>
              <w:rPr>
                <w:rFonts w:ascii="標楷體" w:eastAsia="標楷體" w:hAnsi="標楷體"/>
                <w:b/>
                <w:bCs/>
                <w:szCs w:val="24"/>
              </w:rPr>
            </w:pPr>
            <w:r w:rsidRPr="00F10C79">
              <w:rPr>
                <w:rFonts w:ascii="標楷體" w:eastAsia="標楷體" w:hAnsi="標楷體"/>
                <w:b/>
                <w:bCs/>
                <w:szCs w:val="24"/>
              </w:rPr>
              <w:t>(E)</w:t>
            </w:r>
          </w:p>
        </w:tc>
        <w:tc>
          <w:tcPr>
            <w:tcW w:w="1029"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cs="新細明體"/>
                <w:b/>
                <w:bCs/>
                <w:szCs w:val="24"/>
              </w:rPr>
            </w:pPr>
            <w:r w:rsidRPr="00F10C79">
              <w:rPr>
                <w:rFonts w:ascii="標楷體" w:eastAsia="標楷體" w:hAnsi="標楷體" w:cs="新細明體" w:hint="eastAsia"/>
                <w:b/>
                <w:bCs/>
                <w:szCs w:val="24"/>
              </w:rPr>
              <w:t>國民中學教育</w:t>
            </w:r>
          </w:p>
          <w:p w:rsidR="007544EF" w:rsidRPr="00F10C79" w:rsidRDefault="007544EF" w:rsidP="00F10C79">
            <w:pPr>
              <w:adjustRightInd w:val="0"/>
              <w:snapToGrid w:val="0"/>
              <w:spacing w:line="240" w:lineRule="atLeast"/>
              <w:jc w:val="center"/>
              <w:rPr>
                <w:rFonts w:ascii="標楷體" w:eastAsia="標楷體" w:hAnsi="標楷體"/>
                <w:b/>
                <w:bCs/>
                <w:szCs w:val="24"/>
              </w:rPr>
            </w:pPr>
            <w:r w:rsidRPr="00F10C79">
              <w:rPr>
                <w:rFonts w:ascii="標楷體" w:eastAsia="標楷體" w:hAnsi="標楷體"/>
                <w:b/>
                <w:bCs/>
                <w:szCs w:val="24"/>
              </w:rPr>
              <w:t>(J)</w:t>
            </w:r>
          </w:p>
        </w:tc>
        <w:tc>
          <w:tcPr>
            <w:tcW w:w="1030"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cs="新細明體"/>
                <w:b/>
                <w:bCs/>
                <w:szCs w:val="24"/>
              </w:rPr>
            </w:pPr>
            <w:r w:rsidRPr="00F10C79">
              <w:rPr>
                <w:rFonts w:ascii="標楷體" w:eastAsia="標楷體" w:hAnsi="標楷體" w:cs="新細明體" w:hint="eastAsia"/>
                <w:b/>
                <w:bCs/>
                <w:szCs w:val="24"/>
              </w:rPr>
              <w:t>普通型高級中等學校教育</w:t>
            </w:r>
            <w:r w:rsidRPr="00F10C79">
              <w:rPr>
                <w:rFonts w:ascii="標楷體" w:eastAsia="標楷體" w:hAnsi="標楷體" w:cs="新細明體"/>
                <w:b/>
                <w:bCs/>
                <w:szCs w:val="24"/>
              </w:rPr>
              <w:t>(</w:t>
            </w:r>
            <w:r w:rsidR="0039294B" w:rsidRPr="00F10C79">
              <w:rPr>
                <w:rFonts w:ascii="標楷體" w:eastAsia="標楷體" w:hAnsi="標楷體" w:cs="新細明體"/>
                <w:b/>
                <w:bCs/>
                <w:szCs w:val="24"/>
              </w:rPr>
              <w:t>S-</w:t>
            </w:r>
            <w:r w:rsidRPr="00F10C79">
              <w:rPr>
                <w:rFonts w:ascii="標楷體" w:eastAsia="標楷體" w:hAnsi="標楷體" w:cs="新細明體"/>
                <w:b/>
                <w:bCs/>
                <w:szCs w:val="24"/>
              </w:rPr>
              <w:t>U)</w:t>
            </w:r>
          </w:p>
        </w:tc>
      </w:tr>
      <w:tr w:rsidR="00F10C79" w:rsidRPr="00F10C79" w:rsidTr="00F10C79">
        <w:trPr>
          <w:cantSplit/>
          <w:trHeight w:val="180"/>
          <w:jc w:val="center"/>
        </w:trPr>
        <w:tc>
          <w:tcPr>
            <w:tcW w:w="367" w:type="pct"/>
            <w:vMerge w:val="restar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A</w:t>
            </w:r>
          </w:p>
          <w:p w:rsidR="007544EF" w:rsidRPr="00F10C79" w:rsidRDefault="007544EF" w:rsidP="00F10C79">
            <w:pPr>
              <w:adjustRightInd w:val="0"/>
              <w:snapToGrid w:val="0"/>
              <w:spacing w:line="240" w:lineRule="atLeast"/>
              <w:jc w:val="center"/>
              <w:rPr>
                <w:rFonts w:ascii="標楷體" w:eastAsia="標楷體" w:hAnsi="標楷體" w:cs="新細明體"/>
                <w:szCs w:val="24"/>
              </w:rPr>
            </w:pPr>
            <w:r w:rsidRPr="00F10C79">
              <w:rPr>
                <w:rFonts w:ascii="標楷體" w:eastAsia="標楷體" w:hAnsi="標楷體" w:cs="新細明體" w:hint="eastAsia"/>
                <w:szCs w:val="24"/>
              </w:rPr>
              <w:t>自主</w:t>
            </w:r>
          </w:p>
          <w:p w:rsidR="007544EF" w:rsidRPr="00F10C79" w:rsidRDefault="007544EF" w:rsidP="00F10C79">
            <w:pPr>
              <w:adjustRightInd w:val="0"/>
              <w:snapToGrid w:val="0"/>
              <w:spacing w:line="240" w:lineRule="atLeast"/>
              <w:jc w:val="center"/>
              <w:rPr>
                <w:rFonts w:ascii="標楷體" w:eastAsia="標楷體" w:hAnsi="標楷體" w:cs="新細明體"/>
                <w:szCs w:val="24"/>
              </w:rPr>
            </w:pPr>
            <w:r w:rsidRPr="00F10C79">
              <w:rPr>
                <w:rFonts w:ascii="標楷體" w:eastAsia="標楷體" w:hAnsi="標楷體" w:cs="新細明體" w:hint="eastAsia"/>
                <w:szCs w:val="24"/>
              </w:rPr>
              <w:t>行動</w:t>
            </w:r>
          </w:p>
        </w:tc>
        <w:tc>
          <w:tcPr>
            <w:tcW w:w="662" w:type="pct"/>
            <w:shd w:val="clear" w:color="auto" w:fill="auto"/>
            <w:vAlign w:val="center"/>
          </w:tcPr>
          <w:p w:rsidR="0033388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A1</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身心素質</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自我精進</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具備身心健全發展的素質，擁有合宜的人性觀與自我觀，同時透過選擇、分析與運用新知，有效規劃生涯發展，探尋生命意義，並不斷自我精進，追求至善。</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-E-A1</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參與藝術活動，探索生活美感。</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w:t>
            </w:r>
            <w:r w:rsidRPr="00F10C79">
              <w:rPr>
                <w:rFonts w:ascii="標楷體" w:eastAsia="標楷體" w:hAnsi="標楷體" w:cs="新細明體"/>
                <w:b/>
                <w:w w:val="90"/>
                <w:szCs w:val="24"/>
              </w:rPr>
              <w:t>J</w:t>
            </w:r>
            <w:r w:rsidRPr="00F10C79">
              <w:rPr>
                <w:rFonts w:ascii="標楷體" w:eastAsia="標楷體" w:hAnsi="標楷體" w:cs="標楷體"/>
                <w:b/>
                <w:szCs w:val="24"/>
              </w:rPr>
              <w:t>-A1</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參與藝術活動，增進美感知能。</w:t>
            </w:r>
          </w:p>
        </w:tc>
        <w:tc>
          <w:tcPr>
            <w:tcW w:w="1030"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39294B" w:rsidRPr="00F10C79">
              <w:rPr>
                <w:rFonts w:ascii="標楷體" w:eastAsia="標楷體" w:hAnsi="標楷體" w:cs="標楷體" w:hint="eastAsia"/>
                <w:b/>
                <w:szCs w:val="24"/>
              </w:rPr>
              <w:t>S</w:t>
            </w:r>
            <w:r w:rsidRPr="00F10C79">
              <w:rPr>
                <w:rFonts w:ascii="標楷體" w:eastAsia="標楷體" w:hAnsi="標楷體" w:cs="標楷體"/>
                <w:b/>
                <w:szCs w:val="24"/>
              </w:rPr>
              <w:t>-U-A1</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參與藝術活動，以提升生活美感及生命價值。</w:t>
            </w:r>
          </w:p>
        </w:tc>
      </w:tr>
      <w:tr w:rsidR="00F10C79" w:rsidRPr="00F10C79" w:rsidTr="00F10C79">
        <w:trPr>
          <w:cantSplit/>
          <w:trHeight w:val="484"/>
          <w:jc w:val="center"/>
        </w:trPr>
        <w:tc>
          <w:tcPr>
            <w:tcW w:w="367"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p>
        </w:tc>
        <w:tc>
          <w:tcPr>
            <w:tcW w:w="662"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A2</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系統思考</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解決問題</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具備問題理解、思辨分析、推理批判的系統思考與後設思考素養，並能行動與反思，以有效處理及解決生活、生命問題。</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-E-A2</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認識設計思考，理解藝術實踐的意義。</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-J-A2</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嘗試設計思考，探索藝術實踐解決問題的途徑。</w:t>
            </w:r>
          </w:p>
        </w:tc>
        <w:tc>
          <w:tcPr>
            <w:tcW w:w="1030"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39294B" w:rsidRPr="00F10C79">
              <w:rPr>
                <w:rFonts w:ascii="標楷體" w:eastAsia="標楷體" w:hAnsi="標楷體" w:cs="標楷體" w:hint="eastAsia"/>
                <w:b/>
                <w:szCs w:val="24"/>
              </w:rPr>
              <w:t>S</w:t>
            </w:r>
            <w:r w:rsidRPr="00F10C79">
              <w:rPr>
                <w:rFonts w:ascii="標楷體" w:eastAsia="標楷體" w:hAnsi="標楷體" w:cs="標楷體"/>
                <w:b/>
                <w:szCs w:val="24"/>
              </w:rPr>
              <w:t>-U-A2</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運用設計與批判性思考，以藝術實踐解決問題。</w:t>
            </w:r>
          </w:p>
        </w:tc>
      </w:tr>
      <w:tr w:rsidR="00F10C79" w:rsidRPr="00F10C79" w:rsidTr="00680D2B">
        <w:trPr>
          <w:trHeight w:val="242"/>
          <w:jc w:val="center"/>
        </w:trPr>
        <w:tc>
          <w:tcPr>
            <w:tcW w:w="367"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p>
        </w:tc>
        <w:tc>
          <w:tcPr>
            <w:tcW w:w="662"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A3</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規劃執行</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創新應變</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具備規劃及執行計畫的能力，並試探與發展多元專業知能、充實生</w:t>
            </w:r>
            <w:r w:rsidRPr="00F10C79">
              <w:rPr>
                <w:rFonts w:ascii="標楷體" w:eastAsia="標楷體" w:hAnsi="標楷體" w:cs="新細明體" w:hint="eastAsia"/>
                <w:szCs w:val="24"/>
              </w:rPr>
              <w:lastRenderedPageBreak/>
              <w:t>活經驗，發揮創新精神，以因應社會變遷、增進個人的彈性適應力。</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lastRenderedPageBreak/>
              <w:t>藝</w:t>
            </w:r>
            <w:r w:rsidRPr="00F10C79">
              <w:rPr>
                <w:rFonts w:ascii="標楷體" w:eastAsia="標楷體" w:hAnsi="標楷體" w:cs="標楷體"/>
                <w:b/>
                <w:szCs w:val="24"/>
              </w:rPr>
              <w:t>-E-A3</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學習規劃藝術活動，豐富生活經驗。</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-J-A3</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嘗試規劃與執行藝術活動，因應情境需求發揮創意。</w:t>
            </w:r>
          </w:p>
        </w:tc>
        <w:tc>
          <w:tcPr>
            <w:tcW w:w="1030"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39294B" w:rsidRPr="00F10C79">
              <w:rPr>
                <w:rFonts w:ascii="標楷體" w:eastAsia="標楷體" w:hAnsi="標楷體" w:cs="標楷體" w:hint="eastAsia"/>
                <w:b/>
                <w:szCs w:val="24"/>
              </w:rPr>
              <w:t>S</w:t>
            </w:r>
            <w:r w:rsidRPr="00F10C79">
              <w:rPr>
                <w:rFonts w:ascii="標楷體" w:eastAsia="標楷體" w:hAnsi="標楷體" w:cs="標楷體"/>
                <w:b/>
                <w:szCs w:val="24"/>
              </w:rPr>
              <w:t>-U-A3</w:t>
            </w:r>
          </w:p>
          <w:p w:rsidR="007544EF" w:rsidRPr="00F10C79" w:rsidRDefault="00685A4B"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發揮創新精神，並</w:t>
            </w:r>
            <w:r w:rsidR="007544EF" w:rsidRPr="00F10C79">
              <w:rPr>
                <w:rFonts w:ascii="標楷體" w:eastAsia="標楷體" w:hAnsi="標楷體" w:cs="標楷體" w:hint="eastAsia"/>
                <w:szCs w:val="24"/>
              </w:rPr>
              <w:t>具備規劃</w:t>
            </w:r>
            <w:r w:rsidRPr="00F10C79">
              <w:rPr>
                <w:rFonts w:ascii="標楷體" w:eastAsia="標楷體" w:hAnsi="標楷體" w:cs="標楷體" w:hint="eastAsia"/>
                <w:szCs w:val="24"/>
              </w:rPr>
              <w:t>、</w:t>
            </w:r>
            <w:r w:rsidR="007544EF" w:rsidRPr="00F10C79">
              <w:rPr>
                <w:rFonts w:ascii="標楷體" w:eastAsia="標楷體" w:hAnsi="標楷體" w:cs="標楷體" w:hint="eastAsia"/>
                <w:szCs w:val="24"/>
              </w:rPr>
              <w:t>執行</w:t>
            </w:r>
            <w:r w:rsidRPr="00F10C79">
              <w:rPr>
                <w:rFonts w:ascii="標楷體" w:eastAsia="標楷體" w:hAnsi="標楷體" w:cs="標楷體" w:hint="eastAsia"/>
                <w:szCs w:val="24"/>
              </w:rPr>
              <w:t>與</w:t>
            </w:r>
            <w:r w:rsidR="007544EF" w:rsidRPr="00F10C79">
              <w:rPr>
                <w:rFonts w:ascii="標楷體" w:eastAsia="標楷體" w:hAnsi="標楷體" w:cs="標楷體" w:hint="eastAsia"/>
                <w:szCs w:val="24"/>
              </w:rPr>
              <w:t>省思藝術展演能力，以</w:t>
            </w:r>
            <w:r w:rsidR="00C37DAE" w:rsidRPr="00F10C79">
              <w:rPr>
                <w:rFonts w:ascii="標楷體" w:eastAsia="標楷體" w:hAnsi="標楷體" w:cs="標楷體" w:hint="eastAsia"/>
                <w:szCs w:val="24"/>
              </w:rPr>
              <w:t>因</w:t>
            </w:r>
            <w:r w:rsidR="007544EF" w:rsidRPr="00F10C79">
              <w:rPr>
                <w:rFonts w:ascii="標楷體" w:eastAsia="標楷體" w:hAnsi="標楷體" w:cs="標楷體" w:hint="eastAsia"/>
                <w:szCs w:val="24"/>
              </w:rPr>
              <w:t>應</w:t>
            </w:r>
            <w:r w:rsidR="007544EF" w:rsidRPr="00F10C79">
              <w:rPr>
                <w:rFonts w:ascii="標楷體" w:eastAsia="標楷體" w:hAnsi="標楷體" w:cs="標楷體" w:hint="eastAsia"/>
                <w:szCs w:val="24"/>
              </w:rPr>
              <w:lastRenderedPageBreak/>
              <w:t>社會變化。</w:t>
            </w:r>
          </w:p>
        </w:tc>
      </w:tr>
      <w:tr w:rsidR="00F10C79" w:rsidRPr="00F10C79" w:rsidTr="00680D2B">
        <w:trPr>
          <w:trHeight w:val="316"/>
          <w:jc w:val="center"/>
        </w:trPr>
        <w:tc>
          <w:tcPr>
            <w:tcW w:w="367" w:type="pct"/>
            <w:vMerge w:val="restart"/>
            <w:shd w:val="clear" w:color="auto" w:fill="auto"/>
            <w:vAlign w:val="center"/>
          </w:tcPr>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lastRenderedPageBreak/>
              <w:t>B</w:t>
            </w:r>
          </w:p>
          <w:p w:rsidR="00F10C79" w:rsidRPr="00F10C79" w:rsidRDefault="00F10C79" w:rsidP="00F10C79">
            <w:pPr>
              <w:adjustRightInd w:val="0"/>
              <w:snapToGrid w:val="0"/>
              <w:spacing w:line="240" w:lineRule="atLeast"/>
              <w:jc w:val="center"/>
              <w:rPr>
                <w:rFonts w:ascii="標楷體" w:eastAsia="標楷體" w:hAnsi="標楷體" w:cs="新細明體"/>
                <w:szCs w:val="24"/>
              </w:rPr>
            </w:pPr>
            <w:r w:rsidRPr="00F10C79">
              <w:rPr>
                <w:rFonts w:ascii="標楷體" w:eastAsia="標楷體" w:hAnsi="標楷體" w:cs="新細明體" w:hint="eastAsia"/>
                <w:szCs w:val="24"/>
              </w:rPr>
              <w:t>溝通互動</w:t>
            </w:r>
          </w:p>
        </w:tc>
        <w:tc>
          <w:tcPr>
            <w:tcW w:w="662" w:type="pct"/>
            <w:shd w:val="clear" w:color="auto" w:fill="auto"/>
            <w:vAlign w:val="center"/>
          </w:tcPr>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B1</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符號運用</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溝通表達</w:t>
            </w:r>
          </w:p>
        </w:tc>
        <w:tc>
          <w:tcPr>
            <w:tcW w:w="883"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具備理解及使用語言、文字、數理、肢體及藝術等各種符號進行表達、溝通及互動的能力，並能了解與同理他人，應用在日常生活及工作上。</w:t>
            </w:r>
          </w:p>
        </w:tc>
        <w:tc>
          <w:tcPr>
            <w:tcW w:w="1029"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-E-B1</w:t>
            </w:r>
          </w:p>
          <w:p w:rsidR="00F10C79" w:rsidRPr="00F10C79" w:rsidRDefault="00F10C79"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理解藝術符號，以表達情意觀點。</w:t>
            </w:r>
          </w:p>
        </w:tc>
        <w:tc>
          <w:tcPr>
            <w:tcW w:w="1029"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-J-B1</w:t>
            </w:r>
          </w:p>
          <w:p w:rsidR="00F10C79" w:rsidRPr="00F10C79" w:rsidRDefault="00F10C79"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應用藝術符號，以表達觀點與風格。</w:t>
            </w:r>
          </w:p>
        </w:tc>
        <w:tc>
          <w:tcPr>
            <w:tcW w:w="1030"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藝S</w:t>
            </w:r>
            <w:r w:rsidRPr="00F10C79">
              <w:rPr>
                <w:rFonts w:ascii="標楷體" w:eastAsia="標楷體" w:hAnsi="標楷體" w:cs="標楷體"/>
                <w:b/>
                <w:szCs w:val="24"/>
              </w:rPr>
              <w:t>-U-B1</w:t>
            </w:r>
          </w:p>
          <w:p w:rsidR="00F10C79" w:rsidRPr="00F10C79" w:rsidRDefault="00F10C79"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活用藝術符號表達情意觀點和風格，並藉以做為溝通之道。</w:t>
            </w:r>
          </w:p>
        </w:tc>
      </w:tr>
      <w:tr w:rsidR="00F10C79" w:rsidRPr="00F10C79" w:rsidTr="00F10C79">
        <w:trPr>
          <w:cantSplit/>
          <w:trHeight w:val="220"/>
          <w:jc w:val="center"/>
        </w:trPr>
        <w:tc>
          <w:tcPr>
            <w:tcW w:w="367" w:type="pct"/>
            <w:vMerge/>
            <w:shd w:val="clear" w:color="auto" w:fill="auto"/>
            <w:vAlign w:val="center"/>
          </w:tcPr>
          <w:p w:rsidR="00F10C79" w:rsidRPr="00F10C79" w:rsidRDefault="00F10C79" w:rsidP="00F10C79">
            <w:pPr>
              <w:adjustRightInd w:val="0"/>
              <w:snapToGrid w:val="0"/>
              <w:spacing w:line="240" w:lineRule="atLeast"/>
              <w:jc w:val="center"/>
              <w:rPr>
                <w:rFonts w:ascii="標楷體" w:eastAsia="標楷體" w:hAnsi="標楷體"/>
                <w:szCs w:val="24"/>
              </w:rPr>
            </w:pPr>
          </w:p>
        </w:tc>
        <w:tc>
          <w:tcPr>
            <w:tcW w:w="662" w:type="pct"/>
            <w:shd w:val="clear" w:color="auto" w:fill="auto"/>
            <w:vAlign w:val="center"/>
          </w:tcPr>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B2</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科技資訊</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媒體素養</w:t>
            </w:r>
          </w:p>
        </w:tc>
        <w:tc>
          <w:tcPr>
            <w:tcW w:w="883"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新細明體"/>
                <w:szCs w:val="24"/>
              </w:rPr>
            </w:pPr>
            <w:r w:rsidRPr="00F10C79">
              <w:rPr>
                <w:rFonts w:ascii="標楷體" w:eastAsia="標楷體" w:hAnsi="標楷體" w:cs="新細明體" w:hint="eastAsia"/>
                <w:szCs w:val="24"/>
              </w:rPr>
              <w:t>具備善用科技、資訊與各類媒體之能力，培養相關倫理及</w:t>
            </w:r>
            <w:proofErr w:type="gramStart"/>
            <w:r w:rsidRPr="00F10C79">
              <w:rPr>
                <w:rFonts w:ascii="標楷體" w:eastAsia="標楷體" w:hAnsi="標楷體" w:cs="新細明體" w:hint="eastAsia"/>
                <w:szCs w:val="24"/>
              </w:rPr>
              <w:t>媒體識讀的</w:t>
            </w:r>
            <w:proofErr w:type="gramEnd"/>
            <w:r w:rsidRPr="00F10C79">
              <w:rPr>
                <w:rFonts w:ascii="標楷體" w:eastAsia="標楷體" w:hAnsi="標楷體" w:cs="新細明體" w:hint="eastAsia"/>
                <w:szCs w:val="24"/>
              </w:rPr>
              <w:t>素養，</w:t>
            </w:r>
            <w:proofErr w:type="gramStart"/>
            <w:r w:rsidRPr="00F10C79">
              <w:rPr>
                <w:rFonts w:ascii="標楷體" w:eastAsia="標楷體" w:hAnsi="標楷體" w:cs="新細明體" w:hint="eastAsia"/>
                <w:szCs w:val="24"/>
              </w:rPr>
              <w:t>俾</w:t>
            </w:r>
            <w:proofErr w:type="gramEnd"/>
            <w:r w:rsidRPr="00F10C79">
              <w:rPr>
                <w:rFonts w:ascii="標楷體" w:eastAsia="標楷體" w:hAnsi="標楷體" w:cs="新細明體" w:hint="eastAsia"/>
                <w:szCs w:val="24"/>
              </w:rPr>
              <w:t>能分析、思辨、批判人與科技、資訊及媒體之關係。</w:t>
            </w:r>
          </w:p>
        </w:tc>
        <w:tc>
          <w:tcPr>
            <w:tcW w:w="1029"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-E-B2</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proofErr w:type="gramStart"/>
            <w:r w:rsidRPr="00F10C79">
              <w:rPr>
                <w:rFonts w:ascii="標楷體" w:eastAsia="標楷體" w:hAnsi="標楷體" w:cs="標楷體" w:hint="eastAsia"/>
                <w:szCs w:val="24"/>
              </w:rPr>
              <w:t>識讀科技</w:t>
            </w:r>
            <w:proofErr w:type="gramEnd"/>
            <w:r w:rsidRPr="00F10C79">
              <w:rPr>
                <w:rFonts w:ascii="標楷體" w:eastAsia="標楷體" w:hAnsi="標楷體" w:cs="標楷體" w:hint="eastAsia"/>
                <w:szCs w:val="24"/>
              </w:rPr>
              <w:t>資訊與媒體的特質及其與藝術的關係。</w:t>
            </w:r>
          </w:p>
        </w:tc>
        <w:tc>
          <w:tcPr>
            <w:tcW w:w="1029"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-J-B2</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szCs w:val="24"/>
              </w:rPr>
              <w:t>思辨科技資訊、媒體與藝術的關係，進行創作與鑑賞。</w:t>
            </w:r>
          </w:p>
        </w:tc>
        <w:tc>
          <w:tcPr>
            <w:tcW w:w="1030"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藝S</w:t>
            </w:r>
            <w:r w:rsidRPr="00F10C79">
              <w:rPr>
                <w:rFonts w:ascii="標楷體" w:eastAsia="標楷體" w:hAnsi="標楷體" w:cs="標楷體"/>
                <w:b/>
                <w:szCs w:val="24"/>
              </w:rPr>
              <w:t>-U-B2</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szCs w:val="24"/>
              </w:rPr>
              <w:t>運用多媒體與資訊科技進行創作思辨、批判與溝通。</w:t>
            </w:r>
          </w:p>
        </w:tc>
      </w:tr>
      <w:tr w:rsidR="00F10C79" w:rsidRPr="00F10C79" w:rsidTr="0098402F">
        <w:trPr>
          <w:trHeight w:val="905"/>
          <w:jc w:val="center"/>
        </w:trPr>
        <w:tc>
          <w:tcPr>
            <w:tcW w:w="367" w:type="pct"/>
            <w:vMerge/>
            <w:shd w:val="clear" w:color="auto" w:fill="auto"/>
            <w:vAlign w:val="center"/>
          </w:tcPr>
          <w:p w:rsidR="00F10C79" w:rsidRPr="00F10C79" w:rsidRDefault="00F10C79" w:rsidP="00F10C79">
            <w:pPr>
              <w:adjustRightInd w:val="0"/>
              <w:snapToGrid w:val="0"/>
              <w:spacing w:line="240" w:lineRule="atLeast"/>
              <w:rPr>
                <w:rFonts w:ascii="標楷體" w:eastAsia="標楷體" w:hAnsi="標楷體"/>
                <w:szCs w:val="24"/>
              </w:rPr>
            </w:pPr>
          </w:p>
        </w:tc>
        <w:tc>
          <w:tcPr>
            <w:tcW w:w="662" w:type="pct"/>
            <w:shd w:val="clear" w:color="auto" w:fill="auto"/>
            <w:vAlign w:val="center"/>
          </w:tcPr>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B3</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藝術涵養</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F10C79" w:rsidRPr="00F10C79" w:rsidRDefault="00F10C79"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美感素養</w:t>
            </w:r>
          </w:p>
        </w:tc>
        <w:tc>
          <w:tcPr>
            <w:tcW w:w="883"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新細明體"/>
                <w:szCs w:val="24"/>
              </w:rPr>
            </w:pPr>
            <w:r w:rsidRPr="00F10C79">
              <w:rPr>
                <w:rFonts w:ascii="標楷體" w:eastAsia="標楷體" w:hAnsi="標楷體" w:cs="新細明體" w:hint="eastAsia"/>
                <w:szCs w:val="24"/>
              </w:rPr>
              <w:t>具備藝術感知、創作與鑑賞能力，體會藝術文化之美，透過生活美學的省思，豐富美感體驗，培養對美善的人事物，進行賞析、建構與分享的態度與能力。</w:t>
            </w:r>
          </w:p>
        </w:tc>
        <w:tc>
          <w:tcPr>
            <w:tcW w:w="1029"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-E-B3</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szCs w:val="24"/>
              </w:rPr>
              <w:t>善用多元感官，察覺感知藝術與生活的關聯，以豐富美感經驗。</w:t>
            </w:r>
          </w:p>
        </w:tc>
        <w:tc>
          <w:tcPr>
            <w:tcW w:w="1029" w:type="pct"/>
            <w:shd w:val="clear" w:color="auto" w:fill="auto"/>
          </w:tcPr>
          <w:p w:rsidR="00F10C79" w:rsidRPr="00F10C79" w:rsidRDefault="00F10C79" w:rsidP="00F10C79">
            <w:pPr>
              <w:adjustRightInd w:val="0"/>
              <w:snapToGrid w:val="0"/>
              <w:spacing w:line="240" w:lineRule="atLeast"/>
              <w:ind w:left="-32"/>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-J-B3</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新細明體" w:hint="eastAsia"/>
                <w:szCs w:val="24"/>
              </w:rPr>
              <w:t>善用多元感官，探索</w:t>
            </w:r>
            <w:r w:rsidRPr="00F10C79">
              <w:rPr>
                <w:rFonts w:ascii="標楷體" w:eastAsia="標楷體" w:hAnsi="標楷體" w:cs="標楷體" w:hint="eastAsia"/>
                <w:szCs w:val="24"/>
              </w:rPr>
              <w:t>理解藝術與生活的關聯，以展現美感意識。</w:t>
            </w:r>
          </w:p>
        </w:tc>
        <w:tc>
          <w:tcPr>
            <w:tcW w:w="1030" w:type="pct"/>
            <w:shd w:val="clear" w:color="auto" w:fill="auto"/>
          </w:tcPr>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藝S</w:t>
            </w:r>
            <w:r w:rsidRPr="00F10C79">
              <w:rPr>
                <w:rFonts w:ascii="標楷體" w:eastAsia="標楷體" w:hAnsi="標楷體" w:cs="標楷體"/>
                <w:b/>
                <w:szCs w:val="24"/>
              </w:rPr>
              <w:t>-U-B3</w:t>
            </w:r>
          </w:p>
          <w:p w:rsidR="00F10C79" w:rsidRPr="00F10C79" w:rsidRDefault="00F10C79"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szCs w:val="24"/>
              </w:rPr>
              <w:t>善用多元感官，體驗與鑑賞藝術文化與生活。</w:t>
            </w:r>
          </w:p>
        </w:tc>
      </w:tr>
      <w:tr w:rsidR="00F10C79" w:rsidRPr="00F10C79" w:rsidTr="0098402F">
        <w:trPr>
          <w:trHeight w:val="1297"/>
          <w:jc w:val="center"/>
        </w:trPr>
        <w:tc>
          <w:tcPr>
            <w:tcW w:w="367" w:type="pct"/>
            <w:vMerge w:val="restar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lastRenderedPageBreak/>
              <w:t>C</w:t>
            </w:r>
          </w:p>
          <w:p w:rsidR="00F10C79" w:rsidRDefault="007544EF" w:rsidP="00F10C79">
            <w:pPr>
              <w:adjustRightInd w:val="0"/>
              <w:snapToGrid w:val="0"/>
              <w:spacing w:line="240" w:lineRule="atLeast"/>
              <w:jc w:val="center"/>
              <w:rPr>
                <w:rFonts w:ascii="標楷體" w:eastAsia="標楷體" w:hAnsi="標楷體" w:cs="新細明體"/>
                <w:szCs w:val="24"/>
              </w:rPr>
            </w:pPr>
            <w:r w:rsidRPr="00F10C79">
              <w:rPr>
                <w:rFonts w:ascii="標楷體" w:eastAsia="標楷體" w:hAnsi="標楷體" w:cs="新細明體" w:hint="eastAsia"/>
                <w:szCs w:val="24"/>
              </w:rPr>
              <w:t>社會</w:t>
            </w:r>
          </w:p>
          <w:p w:rsidR="007544EF" w:rsidRPr="00F10C79" w:rsidRDefault="007544EF" w:rsidP="00F10C79">
            <w:pPr>
              <w:adjustRightInd w:val="0"/>
              <w:snapToGrid w:val="0"/>
              <w:spacing w:line="240" w:lineRule="atLeast"/>
              <w:jc w:val="center"/>
              <w:rPr>
                <w:rFonts w:ascii="標楷體" w:eastAsia="標楷體" w:hAnsi="標楷體" w:cs="新細明體"/>
                <w:szCs w:val="24"/>
              </w:rPr>
            </w:pPr>
            <w:r w:rsidRPr="00F10C79">
              <w:rPr>
                <w:rFonts w:ascii="標楷體" w:eastAsia="標楷體" w:hAnsi="標楷體" w:cs="新細明體" w:hint="eastAsia"/>
                <w:szCs w:val="24"/>
              </w:rPr>
              <w:t>參與</w:t>
            </w:r>
          </w:p>
        </w:tc>
        <w:tc>
          <w:tcPr>
            <w:tcW w:w="662"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C1</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道德實踐</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公民意識</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具備道德實踐的素養，從個人小我到社會公民，循序漸進，養成社會責任感及公民意識，主動關注公共議題並積極參與社會活動，關懷自然生態與人類永續發展，而</w:t>
            </w:r>
            <w:proofErr w:type="gramStart"/>
            <w:r w:rsidRPr="00F10C79">
              <w:rPr>
                <w:rFonts w:ascii="標楷體" w:eastAsia="標楷體" w:hAnsi="標楷體" w:cs="新細明體" w:hint="eastAsia"/>
                <w:szCs w:val="24"/>
              </w:rPr>
              <w:t>展現知善</w:t>
            </w:r>
            <w:proofErr w:type="gramEnd"/>
            <w:r w:rsidRPr="00F10C79">
              <w:rPr>
                <w:rFonts w:ascii="標楷體" w:eastAsia="標楷體" w:hAnsi="標楷體" w:cs="新細明體" w:hint="eastAsia"/>
                <w:szCs w:val="24"/>
              </w:rPr>
              <w:t>、樂善與行善的品德。</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-E-C1</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識別藝術活動中的社會議題。</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-J-C1</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探討藝術活動中社會議題的意義。</w:t>
            </w:r>
          </w:p>
        </w:tc>
        <w:tc>
          <w:tcPr>
            <w:tcW w:w="1030" w:type="pct"/>
            <w:shd w:val="clear" w:color="auto" w:fill="auto"/>
          </w:tcPr>
          <w:p w:rsidR="007544EF" w:rsidRPr="00F10C79" w:rsidRDefault="007544EF" w:rsidP="00F10C79">
            <w:pPr>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921CA1" w:rsidRPr="00F10C79">
              <w:rPr>
                <w:rFonts w:ascii="標楷體" w:eastAsia="標楷體" w:hAnsi="標楷體" w:cs="標楷體" w:hint="eastAsia"/>
                <w:b/>
                <w:szCs w:val="24"/>
              </w:rPr>
              <w:t>S</w:t>
            </w:r>
            <w:r w:rsidRPr="00F10C79">
              <w:rPr>
                <w:rFonts w:ascii="標楷體" w:eastAsia="標楷體" w:hAnsi="標楷體" w:cs="標楷體"/>
                <w:b/>
                <w:szCs w:val="24"/>
              </w:rPr>
              <w:t>-U-C1</w:t>
            </w:r>
          </w:p>
          <w:p w:rsidR="007544EF" w:rsidRPr="00F10C79" w:rsidRDefault="007544EF" w:rsidP="00F10C79">
            <w:pPr>
              <w:adjustRightInd w:val="0"/>
              <w:snapToGrid w:val="0"/>
              <w:spacing w:line="240" w:lineRule="atLeast"/>
              <w:jc w:val="both"/>
              <w:rPr>
                <w:rFonts w:ascii="標楷體" w:eastAsia="標楷體" w:hAnsi="標楷體"/>
                <w:szCs w:val="24"/>
              </w:rPr>
            </w:pPr>
            <w:r w:rsidRPr="00F10C79">
              <w:rPr>
                <w:rFonts w:ascii="標楷體" w:eastAsia="標楷體" w:hAnsi="標楷體" w:cs="標楷體" w:hint="eastAsia"/>
                <w:szCs w:val="24"/>
              </w:rPr>
              <w:t>養成以藝術活動關注社會議題的意識及責任。</w:t>
            </w:r>
          </w:p>
        </w:tc>
      </w:tr>
      <w:tr w:rsidR="00F10C79" w:rsidRPr="00F10C79" w:rsidTr="00F10C79">
        <w:trPr>
          <w:cantSplit/>
          <w:trHeight w:val="1376"/>
          <w:jc w:val="center"/>
        </w:trPr>
        <w:tc>
          <w:tcPr>
            <w:tcW w:w="367"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p>
        </w:tc>
        <w:tc>
          <w:tcPr>
            <w:tcW w:w="662"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C2</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人際關係</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團隊合作</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具備友善的人際情懷及與他人建立良好的互動關係，並發展與人溝通協調、包容異己、社會參與及服務等團隊合作的素養。</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-E-C2</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透過藝術實踐，學習理解他人感受與團隊合作的能力。</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-J-C2</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透過藝術實踐，建立利他與合群的知能，培養團隊合作與溝通協調的能力。</w:t>
            </w:r>
          </w:p>
        </w:tc>
        <w:tc>
          <w:tcPr>
            <w:tcW w:w="1030"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921CA1" w:rsidRPr="00F10C79">
              <w:rPr>
                <w:rFonts w:ascii="標楷體" w:eastAsia="標楷體" w:hAnsi="標楷體" w:cs="標楷體" w:hint="eastAsia"/>
                <w:b/>
                <w:szCs w:val="24"/>
              </w:rPr>
              <w:t>S</w:t>
            </w:r>
            <w:r w:rsidRPr="00F10C79">
              <w:rPr>
                <w:rFonts w:ascii="標楷體" w:eastAsia="標楷體" w:hAnsi="標楷體" w:cs="標楷體"/>
                <w:b/>
                <w:szCs w:val="24"/>
              </w:rPr>
              <w:t>-U-C2</w:t>
            </w:r>
          </w:p>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標楷體" w:hint="eastAsia"/>
                <w:szCs w:val="24"/>
              </w:rPr>
              <w:t>透過藝術實踐，發展適切的人際互動，增進團隊合作與溝通協調的能力。</w:t>
            </w:r>
          </w:p>
        </w:tc>
      </w:tr>
      <w:tr w:rsidR="00F10C79" w:rsidRPr="00F10C79" w:rsidTr="00F10C79">
        <w:trPr>
          <w:cantSplit/>
          <w:trHeight w:val="586"/>
          <w:jc w:val="center"/>
        </w:trPr>
        <w:tc>
          <w:tcPr>
            <w:tcW w:w="367" w:type="pct"/>
            <w:vMerge/>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p>
        </w:tc>
        <w:tc>
          <w:tcPr>
            <w:tcW w:w="662" w:type="pct"/>
            <w:shd w:val="clear" w:color="auto" w:fill="auto"/>
            <w:vAlign w:val="center"/>
          </w:tcPr>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szCs w:val="24"/>
              </w:rPr>
              <w:t>C3</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多元文化</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與</w:t>
            </w:r>
          </w:p>
          <w:p w:rsidR="007544EF" w:rsidRPr="00F10C79" w:rsidRDefault="007544EF" w:rsidP="00F10C79">
            <w:pPr>
              <w:adjustRightInd w:val="0"/>
              <w:snapToGrid w:val="0"/>
              <w:spacing w:line="240" w:lineRule="atLeast"/>
              <w:jc w:val="center"/>
              <w:rPr>
                <w:rFonts w:ascii="標楷體" w:eastAsia="標楷體" w:hAnsi="標楷體"/>
                <w:szCs w:val="24"/>
              </w:rPr>
            </w:pPr>
            <w:r w:rsidRPr="00F10C79">
              <w:rPr>
                <w:rFonts w:ascii="標楷體" w:eastAsia="標楷體" w:hAnsi="標楷體" w:cs="新細明體" w:hint="eastAsia"/>
                <w:szCs w:val="24"/>
              </w:rPr>
              <w:t>國際理解</w:t>
            </w:r>
          </w:p>
        </w:tc>
        <w:tc>
          <w:tcPr>
            <w:tcW w:w="883"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szCs w:val="24"/>
              </w:rPr>
            </w:pPr>
            <w:r w:rsidRPr="00F10C79">
              <w:rPr>
                <w:rFonts w:ascii="標楷體" w:eastAsia="標楷體" w:hAnsi="標楷體" w:cs="新細明體" w:hint="eastAsia"/>
                <w:szCs w:val="24"/>
              </w:rPr>
              <w:t>具備自我文化認同的信念，並尊重與欣賞多元文化，積極關心全球議題及國際情勢，且能順應時代脈動與社會需要，發展國際理解、多元文化價值觀與世界和平的胸懷。</w:t>
            </w:r>
          </w:p>
        </w:tc>
        <w:tc>
          <w:tcPr>
            <w:tcW w:w="1029" w:type="pct"/>
            <w:shd w:val="clear" w:color="auto" w:fill="auto"/>
          </w:tcPr>
          <w:p w:rsidR="007544EF" w:rsidRPr="00F10C79" w:rsidRDefault="007544EF" w:rsidP="00F10C79">
            <w:pPr>
              <w:autoSpaceDE w:val="0"/>
              <w:autoSpaceDN w:val="0"/>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-E-C3</w:t>
            </w:r>
          </w:p>
          <w:p w:rsidR="007544EF" w:rsidRPr="00F10C79" w:rsidRDefault="007544EF" w:rsidP="00F10C79">
            <w:pPr>
              <w:autoSpaceDE w:val="0"/>
              <w:autoSpaceDN w:val="0"/>
              <w:adjustRightInd w:val="0"/>
              <w:snapToGrid w:val="0"/>
              <w:spacing w:line="240" w:lineRule="atLeast"/>
              <w:jc w:val="both"/>
              <w:rPr>
                <w:rFonts w:ascii="標楷體" w:eastAsia="標楷體" w:hAnsi="標楷體"/>
                <w:w w:val="90"/>
                <w:szCs w:val="24"/>
              </w:rPr>
            </w:pPr>
            <w:r w:rsidRPr="00F10C79">
              <w:rPr>
                <w:rFonts w:ascii="標楷體" w:eastAsia="標楷體" w:hAnsi="標楷體" w:cs="標楷體" w:hint="eastAsia"/>
                <w:szCs w:val="24"/>
              </w:rPr>
              <w:t>體驗在地及全球藝術與文化的多元性。</w:t>
            </w:r>
          </w:p>
        </w:tc>
        <w:tc>
          <w:tcPr>
            <w:tcW w:w="1029" w:type="pct"/>
            <w:shd w:val="clear" w:color="auto" w:fill="auto"/>
          </w:tcPr>
          <w:p w:rsidR="007544EF" w:rsidRPr="00F10C79" w:rsidRDefault="007544EF" w:rsidP="00F10C79">
            <w:pPr>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Pr="00F10C79">
              <w:rPr>
                <w:rFonts w:ascii="標楷體" w:eastAsia="標楷體" w:hAnsi="標楷體" w:cs="標楷體"/>
                <w:b/>
                <w:szCs w:val="24"/>
              </w:rPr>
              <w:t>-J-C3</w:t>
            </w:r>
          </w:p>
          <w:p w:rsidR="007544EF" w:rsidRPr="00F10C79" w:rsidRDefault="00212171" w:rsidP="00F10C79">
            <w:pPr>
              <w:adjustRightInd w:val="0"/>
              <w:snapToGrid w:val="0"/>
              <w:spacing w:line="240" w:lineRule="atLeast"/>
              <w:jc w:val="both"/>
              <w:rPr>
                <w:rFonts w:ascii="標楷體" w:eastAsia="標楷體" w:hAnsi="標楷體" w:cs="標楷體"/>
                <w:szCs w:val="24"/>
              </w:rPr>
            </w:pPr>
            <w:r w:rsidRPr="00F10C79">
              <w:rPr>
                <w:rFonts w:ascii="標楷體" w:eastAsia="標楷體" w:hAnsi="標楷體" w:cs="標楷體" w:hint="eastAsia"/>
                <w:szCs w:val="24"/>
              </w:rPr>
              <w:t>理解</w:t>
            </w:r>
            <w:r w:rsidR="007544EF" w:rsidRPr="00F10C79">
              <w:rPr>
                <w:rFonts w:ascii="標楷體" w:eastAsia="標楷體" w:hAnsi="標楷體" w:cs="標楷體" w:hint="eastAsia"/>
                <w:szCs w:val="24"/>
              </w:rPr>
              <w:t>在地及全球藝術與文化的多元與差異。</w:t>
            </w:r>
          </w:p>
        </w:tc>
        <w:tc>
          <w:tcPr>
            <w:tcW w:w="1030" w:type="pct"/>
            <w:shd w:val="clear" w:color="auto" w:fill="auto"/>
          </w:tcPr>
          <w:p w:rsidR="007544EF" w:rsidRPr="00F10C79" w:rsidRDefault="007544EF" w:rsidP="00F10C79">
            <w:pPr>
              <w:adjustRightInd w:val="0"/>
              <w:snapToGrid w:val="0"/>
              <w:spacing w:line="240" w:lineRule="atLeast"/>
              <w:jc w:val="both"/>
              <w:rPr>
                <w:rFonts w:ascii="標楷體" w:eastAsia="標楷體" w:hAnsi="標楷體" w:cs="標楷體"/>
                <w:b/>
                <w:szCs w:val="24"/>
              </w:rPr>
            </w:pPr>
            <w:r w:rsidRPr="00F10C79">
              <w:rPr>
                <w:rFonts w:ascii="標楷體" w:eastAsia="標楷體" w:hAnsi="標楷體" w:cs="標楷體" w:hint="eastAsia"/>
                <w:b/>
                <w:szCs w:val="24"/>
              </w:rPr>
              <w:t>藝</w:t>
            </w:r>
            <w:r w:rsidR="00921CA1" w:rsidRPr="00F10C79">
              <w:rPr>
                <w:rFonts w:ascii="標楷體" w:eastAsia="標楷體" w:hAnsi="標楷體" w:cs="標楷體" w:hint="eastAsia"/>
                <w:b/>
                <w:szCs w:val="24"/>
              </w:rPr>
              <w:t>S</w:t>
            </w:r>
            <w:r w:rsidRPr="00F10C79">
              <w:rPr>
                <w:rFonts w:ascii="標楷體" w:eastAsia="標楷體" w:hAnsi="標楷體" w:cs="標楷體"/>
                <w:b/>
                <w:szCs w:val="24"/>
              </w:rPr>
              <w:t>-U-C3</w:t>
            </w:r>
          </w:p>
          <w:p w:rsidR="007544EF" w:rsidRPr="00F10C79" w:rsidRDefault="007544EF" w:rsidP="00F10C79">
            <w:pPr>
              <w:adjustRightInd w:val="0"/>
              <w:snapToGrid w:val="0"/>
              <w:spacing w:line="240" w:lineRule="atLeast"/>
              <w:jc w:val="both"/>
              <w:rPr>
                <w:rFonts w:ascii="標楷體" w:eastAsia="標楷體" w:hAnsi="標楷體"/>
                <w:szCs w:val="24"/>
              </w:rPr>
            </w:pPr>
            <w:r w:rsidRPr="00F10C79">
              <w:rPr>
                <w:rFonts w:ascii="標楷體" w:eastAsia="標楷體" w:hAnsi="標楷體" w:cs="標楷體" w:hint="eastAsia"/>
                <w:szCs w:val="24"/>
              </w:rPr>
              <w:t>探索在地及全球藝術與文化的多元與</w:t>
            </w:r>
            <w:r w:rsidR="00274100" w:rsidRPr="00F10C79">
              <w:rPr>
                <w:rFonts w:ascii="標楷體" w:eastAsia="標楷體" w:hAnsi="標楷體" w:cs="標楷體" w:hint="eastAsia"/>
                <w:szCs w:val="24"/>
              </w:rPr>
              <w:t>趨勢</w:t>
            </w:r>
            <w:r w:rsidRPr="00F10C79">
              <w:rPr>
                <w:rFonts w:ascii="標楷體" w:eastAsia="標楷體" w:hAnsi="標楷體" w:cs="標楷體" w:hint="eastAsia"/>
                <w:szCs w:val="24"/>
              </w:rPr>
              <w:t>。</w:t>
            </w:r>
          </w:p>
        </w:tc>
      </w:tr>
    </w:tbl>
    <w:p w:rsidR="007700EC" w:rsidRPr="00F16915" w:rsidRDefault="007700EC" w:rsidP="00F16915">
      <w:pPr>
        <w:widowControl/>
        <w:snapToGrid w:val="0"/>
        <w:spacing w:line="440" w:lineRule="exact"/>
        <w:rPr>
          <w:rFonts w:ascii="標楷體" w:eastAsia="標楷體" w:hAnsi="標楷體"/>
          <w:b/>
          <w:color w:val="000000"/>
          <w:kern w:val="0"/>
          <w:sz w:val="28"/>
          <w:szCs w:val="28"/>
        </w:rPr>
      </w:pPr>
    </w:p>
    <w:p w:rsidR="007700EC" w:rsidRPr="00F16915" w:rsidRDefault="007700EC" w:rsidP="00F16915">
      <w:pPr>
        <w:widowControl/>
        <w:snapToGrid w:val="0"/>
        <w:spacing w:line="440" w:lineRule="exact"/>
        <w:rPr>
          <w:rFonts w:ascii="標楷體" w:eastAsia="標楷體" w:hAnsi="標楷體"/>
          <w:b/>
          <w:color w:val="000000"/>
          <w:kern w:val="0"/>
          <w:sz w:val="28"/>
          <w:szCs w:val="28"/>
        </w:rPr>
      </w:pPr>
      <w:r w:rsidRPr="00F16915">
        <w:rPr>
          <w:rFonts w:ascii="標楷體" w:eastAsia="標楷體" w:hAnsi="標楷體"/>
          <w:b/>
          <w:color w:val="000000"/>
          <w:kern w:val="0"/>
          <w:sz w:val="28"/>
          <w:szCs w:val="28"/>
        </w:rPr>
        <w:br w:type="page"/>
      </w:r>
    </w:p>
    <w:tbl>
      <w:tblPr>
        <w:tblStyle w:val="affff0"/>
        <w:tblW w:w="0" w:type="auto"/>
        <w:tblLook w:val="04A0" w:firstRow="1" w:lastRow="0" w:firstColumn="1" w:lastColumn="0" w:noHBand="0" w:noVBand="1"/>
      </w:tblPr>
      <w:tblGrid>
        <w:gridCol w:w="9629"/>
      </w:tblGrid>
      <w:tr w:rsidR="006738F9" w:rsidTr="006738F9">
        <w:tc>
          <w:tcPr>
            <w:tcW w:w="9629" w:type="dxa"/>
          </w:tcPr>
          <w:p w:rsidR="008B1C54" w:rsidRDefault="006738F9" w:rsidP="006738F9">
            <w:pPr>
              <w:pStyle w:val="a9"/>
              <w:tabs>
                <w:tab w:val="left" w:pos="567"/>
              </w:tabs>
              <w:snapToGrid w:val="0"/>
              <w:spacing w:beforeLines="20" w:before="72" w:afterLines="20" w:after="72" w:line="440" w:lineRule="exact"/>
              <w:ind w:leftChars="0" w:left="0"/>
              <w:outlineLvl w:val="0"/>
              <w:rPr>
                <w:rFonts w:ascii="微軟正黑體" w:eastAsia="微軟正黑體" w:hAnsi="微軟正黑體"/>
                <w:b/>
                <w:color w:val="000000"/>
                <w:sz w:val="24"/>
                <w:szCs w:val="28"/>
              </w:rPr>
            </w:pPr>
            <w:bookmarkStart w:id="6" w:name="_Toc527586911"/>
            <w:proofErr w:type="gramStart"/>
            <w:r w:rsidRPr="006738F9">
              <w:rPr>
                <w:rFonts w:ascii="微軟正黑體" w:eastAsia="微軟正黑體" w:hAnsi="微軟正黑體" w:hint="eastAsia"/>
                <w:b/>
                <w:color w:val="000000"/>
                <w:sz w:val="24"/>
                <w:szCs w:val="28"/>
              </w:rPr>
              <w:lastRenderedPageBreak/>
              <w:t>Ｑ</w:t>
            </w:r>
            <w:proofErr w:type="gramEnd"/>
            <w:r w:rsidRPr="006738F9">
              <w:rPr>
                <w:rFonts w:ascii="微軟正黑體" w:eastAsia="微軟正黑體" w:hAnsi="微軟正黑體" w:hint="eastAsia"/>
                <w:b/>
                <w:color w:val="000000"/>
                <w:sz w:val="24"/>
                <w:szCs w:val="28"/>
              </w:rPr>
              <w:t>：</w:t>
            </w:r>
            <w:r>
              <w:rPr>
                <w:rFonts w:ascii="微軟正黑體" w:eastAsia="微軟正黑體" w:hAnsi="微軟正黑體" w:hint="eastAsia"/>
                <w:b/>
                <w:color w:val="000000"/>
                <w:sz w:val="24"/>
                <w:szCs w:val="28"/>
              </w:rPr>
              <w:t>國小以領域教學為原則，學習重點的領域架構為何？</w:t>
            </w:r>
            <w:r w:rsidR="008B1C54">
              <w:rPr>
                <w:rFonts w:ascii="微軟正黑體" w:eastAsia="微軟正黑體" w:hAnsi="微軟正黑體" w:hint="eastAsia"/>
                <w:b/>
                <w:color w:val="000000"/>
                <w:sz w:val="24"/>
                <w:szCs w:val="28"/>
              </w:rPr>
              <w:t>編碼系統怎麼看怎麼用？</w:t>
            </w:r>
          </w:p>
          <w:p w:rsidR="006738F9" w:rsidRPr="006738F9" w:rsidRDefault="008B1C54" w:rsidP="006738F9">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sz w:val="28"/>
                <w:szCs w:val="28"/>
              </w:rPr>
            </w:pPr>
            <w:proofErr w:type="gramStart"/>
            <w:r>
              <w:rPr>
                <w:rFonts w:ascii="微軟正黑體" w:eastAsia="微軟正黑體" w:hAnsi="微軟正黑體" w:hint="eastAsia"/>
                <w:b/>
                <w:color w:val="000000"/>
                <w:sz w:val="24"/>
                <w:szCs w:val="28"/>
              </w:rPr>
              <w:t>Ｑ</w:t>
            </w:r>
            <w:proofErr w:type="gramEnd"/>
            <w:r>
              <w:rPr>
                <w:rFonts w:ascii="微軟正黑體" w:eastAsia="微軟正黑體" w:hAnsi="微軟正黑體" w:hint="eastAsia"/>
                <w:b/>
                <w:color w:val="000000"/>
                <w:sz w:val="24"/>
                <w:szCs w:val="28"/>
              </w:rPr>
              <w:t>：</w:t>
            </w:r>
            <w:proofErr w:type="gramStart"/>
            <w:r>
              <w:rPr>
                <w:rFonts w:ascii="微軟正黑體" w:eastAsia="微軟正黑體" w:hAnsi="微軟正黑體" w:hint="eastAsia"/>
                <w:b/>
                <w:color w:val="000000"/>
                <w:sz w:val="24"/>
                <w:szCs w:val="28"/>
              </w:rPr>
              <w:t>新課綱</w:t>
            </w:r>
            <w:proofErr w:type="gramEnd"/>
            <w:r>
              <w:rPr>
                <w:rFonts w:ascii="微軟正黑體" w:eastAsia="微軟正黑體" w:hAnsi="微軟正黑體" w:hint="eastAsia"/>
                <w:b/>
                <w:color w:val="000000"/>
                <w:sz w:val="24"/>
                <w:szCs w:val="28"/>
              </w:rPr>
              <w:t>的設計，老師</w:t>
            </w:r>
            <w:r w:rsidR="006738F9">
              <w:rPr>
                <w:rFonts w:ascii="微軟正黑體" w:eastAsia="微軟正黑體" w:hAnsi="微軟正黑體" w:hint="eastAsia"/>
                <w:b/>
                <w:color w:val="000000"/>
                <w:sz w:val="24"/>
                <w:szCs w:val="28"/>
              </w:rPr>
              <w:t>如何進行領域教學？</w:t>
            </w:r>
          </w:p>
        </w:tc>
      </w:tr>
    </w:tbl>
    <w:p w:rsidR="006738F9" w:rsidRDefault="006738F9" w:rsidP="006738F9">
      <w:pPr>
        <w:pStyle w:val="a9"/>
        <w:tabs>
          <w:tab w:val="left" w:pos="567"/>
        </w:tabs>
        <w:snapToGrid w:val="0"/>
        <w:spacing w:beforeLines="20" w:before="72" w:afterLines="20" w:after="72" w:line="440" w:lineRule="exact"/>
        <w:ind w:leftChars="0" w:left="0"/>
        <w:outlineLvl w:val="0"/>
        <w:rPr>
          <w:rFonts w:ascii="微軟正黑體" w:eastAsia="微軟正黑體" w:hAnsi="微軟正黑體"/>
          <w:b/>
          <w:color w:val="000000"/>
          <w:kern w:val="0"/>
          <w:szCs w:val="28"/>
        </w:rPr>
      </w:pPr>
    </w:p>
    <w:p w:rsidR="007544EF" w:rsidRPr="00F16915" w:rsidRDefault="007544EF" w:rsidP="0098402F">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r w:rsidRPr="00F16915">
        <w:rPr>
          <w:rFonts w:ascii="標楷體" w:eastAsia="標楷體" w:hAnsi="標楷體" w:hint="eastAsia"/>
          <w:b/>
          <w:color w:val="000000"/>
          <w:kern w:val="0"/>
          <w:sz w:val="28"/>
          <w:szCs w:val="28"/>
        </w:rPr>
        <w:t>伍、學習重點</w:t>
      </w:r>
      <w:bookmarkEnd w:id="6"/>
    </w:p>
    <w:p w:rsidR="007544EF" w:rsidRPr="00F16915" w:rsidRDefault="007544EF" w:rsidP="002D7AC9">
      <w:pPr>
        <w:pStyle w:val="a9"/>
        <w:tabs>
          <w:tab w:val="left" w:pos="709"/>
        </w:tabs>
        <w:snapToGrid w:val="0"/>
        <w:spacing w:line="440" w:lineRule="exact"/>
        <w:ind w:leftChars="118" w:left="482" w:hangingChars="83" w:hanging="199"/>
        <w:jc w:val="both"/>
        <w:outlineLvl w:val="1"/>
        <w:rPr>
          <w:rFonts w:ascii="標楷體" w:eastAsia="標楷體" w:hAnsi="標楷體"/>
          <w:b/>
          <w:color w:val="000000"/>
          <w:kern w:val="0"/>
          <w:szCs w:val="24"/>
        </w:rPr>
      </w:pPr>
      <w:bookmarkStart w:id="7" w:name="_Toc527586912"/>
      <w:r w:rsidRPr="00F16915">
        <w:rPr>
          <w:rFonts w:ascii="標楷體" w:eastAsia="標楷體" w:hAnsi="標楷體" w:hint="eastAsia"/>
          <w:b/>
          <w:color w:val="000000"/>
          <w:kern w:val="0"/>
          <w:szCs w:val="24"/>
        </w:rPr>
        <w:t>一、說明</w:t>
      </w:r>
      <w:bookmarkEnd w:id="7"/>
    </w:p>
    <w:p w:rsidR="007544EF" w:rsidRPr="00F16915" w:rsidRDefault="00180308" w:rsidP="002D7AC9">
      <w:pPr>
        <w:adjustRightInd w:val="0"/>
        <w:snapToGrid w:val="0"/>
        <w:spacing w:line="440" w:lineRule="exact"/>
        <w:ind w:leftChars="236" w:left="1274" w:hangingChars="295" w:hanging="708"/>
        <w:jc w:val="both"/>
        <w:rPr>
          <w:rFonts w:ascii="標楷體" w:eastAsia="標楷體" w:hAnsi="標楷體"/>
          <w:szCs w:val="24"/>
        </w:rPr>
      </w:pPr>
      <w:r w:rsidRPr="00F16915">
        <w:rPr>
          <w:rFonts w:ascii="標楷體" w:eastAsia="標楷體" w:hAnsi="標楷體" w:hint="eastAsia"/>
          <w:szCs w:val="24"/>
        </w:rPr>
        <w:t>（一）</w:t>
      </w:r>
      <w:r w:rsidR="007544EF" w:rsidRPr="00F16915">
        <w:rPr>
          <w:rFonts w:ascii="標楷體" w:eastAsia="標楷體" w:hAnsi="標楷體" w:hint="eastAsia"/>
          <w:szCs w:val="24"/>
        </w:rPr>
        <w:t>學習重點作用：學習重點係結合本領域基本理念、課程目標與核心素養發展而來，包含「學習表現」與「學習內容」，用以引導課程設計、教材研發、教科</w:t>
      </w:r>
      <w:r w:rsidR="00AA7CCA">
        <w:rPr>
          <w:rFonts w:ascii="標楷體" w:eastAsia="標楷體" w:hAnsi="標楷體" w:hint="eastAsia"/>
          <w:szCs w:val="24"/>
        </w:rPr>
        <w:t>用</w:t>
      </w:r>
      <w:r w:rsidR="007544EF" w:rsidRPr="00F16915">
        <w:rPr>
          <w:rFonts w:ascii="標楷體" w:eastAsia="標楷體" w:hAnsi="標楷體" w:hint="eastAsia"/>
          <w:szCs w:val="24"/>
        </w:rPr>
        <w:t>書編審、教學與學習評量的實施。</w:t>
      </w:r>
    </w:p>
    <w:p w:rsidR="007544EF" w:rsidRPr="00F16915" w:rsidRDefault="00180308" w:rsidP="00F10C79">
      <w:pPr>
        <w:adjustRightInd w:val="0"/>
        <w:snapToGrid w:val="0"/>
        <w:spacing w:line="440" w:lineRule="exact"/>
        <w:ind w:leftChars="236" w:left="1274" w:hangingChars="295" w:hanging="708"/>
        <w:jc w:val="both"/>
        <w:rPr>
          <w:rFonts w:ascii="標楷體" w:eastAsia="標楷體" w:hAnsi="標楷體"/>
          <w:szCs w:val="24"/>
        </w:rPr>
      </w:pPr>
      <w:r w:rsidRPr="00F16915">
        <w:rPr>
          <w:rFonts w:ascii="標楷體" w:eastAsia="標楷體" w:hAnsi="標楷體" w:hint="eastAsia"/>
          <w:szCs w:val="24"/>
        </w:rPr>
        <w:t>（二）</w:t>
      </w:r>
      <w:r w:rsidR="007544EF" w:rsidRPr="00F16915">
        <w:rPr>
          <w:rFonts w:ascii="標楷體" w:eastAsia="標楷體" w:hAnsi="標楷體" w:hint="eastAsia"/>
          <w:szCs w:val="24"/>
        </w:rPr>
        <w:t>領域課程架構：以表現、鑑賞與實踐三個學習構面組織藝術領域的課程架構；依此架構建立本領域各科目的關鍵內涵，進而引導發展學習表現與學習內容。</w:t>
      </w:r>
    </w:p>
    <w:p w:rsidR="007544EF" w:rsidRPr="00F16915" w:rsidRDefault="00180308" w:rsidP="00F10C79">
      <w:pPr>
        <w:adjustRightInd w:val="0"/>
        <w:snapToGrid w:val="0"/>
        <w:spacing w:line="440" w:lineRule="exact"/>
        <w:ind w:leftChars="236" w:left="1274" w:hangingChars="295" w:hanging="708"/>
        <w:jc w:val="both"/>
        <w:rPr>
          <w:rFonts w:ascii="標楷體" w:eastAsia="標楷體" w:hAnsi="標楷體"/>
          <w:szCs w:val="24"/>
        </w:rPr>
      </w:pPr>
      <w:r w:rsidRPr="00F16915">
        <w:rPr>
          <w:rFonts w:ascii="標楷體" w:eastAsia="標楷體" w:hAnsi="標楷體" w:hint="eastAsia"/>
          <w:szCs w:val="24"/>
        </w:rPr>
        <w:t>（三）</w:t>
      </w:r>
      <w:r w:rsidR="007544EF" w:rsidRPr="00F16915">
        <w:rPr>
          <w:rFonts w:ascii="標楷體" w:eastAsia="標楷體" w:hAnsi="標楷體" w:hint="eastAsia"/>
          <w:bCs/>
          <w:kern w:val="0"/>
        </w:rPr>
        <w:t>「藝術領域學習重點與核心素養呼應表參考示例」（詳參附錄一）乃為使學習重點與核心素養能夠相互呼應，且透過學習重點落實本領域核心素養，並引導跨領域</w:t>
      </w:r>
      <w:r w:rsidR="00BF76A9" w:rsidRPr="00F16915">
        <w:rPr>
          <w:rFonts w:ascii="標楷體" w:eastAsia="標楷體" w:hAnsi="標楷體"/>
          <w:bCs/>
          <w:kern w:val="0"/>
        </w:rPr>
        <w:t>/</w:t>
      </w:r>
      <w:r w:rsidR="007544EF" w:rsidRPr="00F16915">
        <w:rPr>
          <w:rFonts w:ascii="標楷體" w:eastAsia="標楷體" w:hAnsi="標楷體" w:hint="eastAsia"/>
          <w:bCs/>
          <w:kern w:val="0"/>
        </w:rPr>
        <w:t>跨科目的課程設計，增進課程發展的嚴謹度。</w:t>
      </w:r>
    </w:p>
    <w:p w:rsidR="007544EF" w:rsidRPr="00F16915" w:rsidRDefault="00180308" w:rsidP="00F10C79">
      <w:pPr>
        <w:adjustRightInd w:val="0"/>
        <w:snapToGrid w:val="0"/>
        <w:spacing w:line="440" w:lineRule="exact"/>
        <w:ind w:leftChars="236" w:left="1274" w:hangingChars="295" w:hanging="708"/>
        <w:jc w:val="both"/>
        <w:rPr>
          <w:rFonts w:ascii="標楷體" w:eastAsia="標楷體" w:hAnsi="標楷體"/>
          <w:szCs w:val="24"/>
        </w:rPr>
      </w:pPr>
      <w:r w:rsidRPr="00F16915">
        <w:rPr>
          <w:rFonts w:ascii="標楷體" w:eastAsia="標楷體" w:hAnsi="標楷體" w:hint="eastAsia"/>
          <w:szCs w:val="24"/>
        </w:rPr>
        <w:t>（四）</w:t>
      </w:r>
      <w:r w:rsidR="007544EF" w:rsidRPr="00F16915">
        <w:rPr>
          <w:rFonts w:ascii="標楷體" w:eastAsia="標楷體" w:hAnsi="標楷體"/>
          <w:szCs w:val="24"/>
        </w:rPr>
        <w:t>「議題融入</w:t>
      </w:r>
      <w:r w:rsidR="007544EF" w:rsidRPr="00F16915">
        <w:rPr>
          <w:rFonts w:ascii="標楷體" w:eastAsia="標楷體" w:hAnsi="標楷體" w:hint="eastAsia"/>
          <w:szCs w:val="24"/>
        </w:rPr>
        <w:t>藝術領域</w:t>
      </w:r>
      <w:r w:rsidR="007544EF" w:rsidRPr="00F16915">
        <w:rPr>
          <w:rFonts w:ascii="標楷體" w:eastAsia="標楷體" w:hAnsi="標楷體"/>
          <w:szCs w:val="24"/>
        </w:rPr>
        <w:t>課程綱要說明」（詳參</w:t>
      </w:r>
      <w:r w:rsidR="007544EF" w:rsidRPr="00F16915">
        <w:rPr>
          <w:rFonts w:ascii="標楷體" w:eastAsia="標楷體" w:hAnsi="標楷體" w:hint="eastAsia"/>
          <w:szCs w:val="24"/>
        </w:rPr>
        <w:t>附錄二</w:t>
      </w:r>
      <w:r w:rsidR="007544EF" w:rsidRPr="00F16915">
        <w:rPr>
          <w:rFonts w:ascii="標楷體" w:eastAsia="標楷體" w:hAnsi="標楷體"/>
          <w:szCs w:val="24"/>
        </w:rPr>
        <w:t>）乃為豐富本</w:t>
      </w:r>
      <w:r w:rsidR="007544EF" w:rsidRPr="00F16915">
        <w:rPr>
          <w:rFonts w:ascii="標楷體" w:eastAsia="標楷體" w:hAnsi="標楷體" w:hint="eastAsia"/>
          <w:szCs w:val="24"/>
        </w:rPr>
        <w:t>領域</w:t>
      </w:r>
      <w:r w:rsidR="007544EF" w:rsidRPr="00F16915">
        <w:rPr>
          <w:rFonts w:ascii="標楷體" w:eastAsia="標楷體" w:hAnsi="標楷體"/>
          <w:szCs w:val="24"/>
        </w:rPr>
        <w:t>的學習，促進核心素養的涵育，使各項議題可與</w:t>
      </w:r>
      <w:r w:rsidR="007544EF" w:rsidRPr="00F16915">
        <w:rPr>
          <w:rFonts w:ascii="標楷體" w:eastAsia="標楷體" w:hAnsi="標楷體" w:hint="eastAsia"/>
          <w:szCs w:val="24"/>
        </w:rPr>
        <w:t>藝術領域</w:t>
      </w:r>
      <w:r w:rsidR="007544EF" w:rsidRPr="00F16915">
        <w:rPr>
          <w:rFonts w:ascii="標楷體" w:eastAsia="標楷體" w:hAnsi="標楷體"/>
          <w:szCs w:val="24"/>
        </w:rPr>
        <w:t>的學習重點適當結合。</w:t>
      </w:r>
    </w:p>
    <w:p w:rsidR="007544EF" w:rsidRPr="00F16915" w:rsidRDefault="00180308" w:rsidP="00F10C79">
      <w:pPr>
        <w:adjustRightInd w:val="0"/>
        <w:snapToGrid w:val="0"/>
        <w:spacing w:line="440" w:lineRule="exact"/>
        <w:ind w:leftChars="236" w:left="1274" w:hangingChars="295" w:hanging="708"/>
        <w:jc w:val="both"/>
        <w:rPr>
          <w:rFonts w:ascii="標楷體" w:eastAsia="標楷體" w:hAnsi="標楷體"/>
          <w:szCs w:val="24"/>
        </w:rPr>
      </w:pPr>
      <w:r w:rsidRPr="00F16915">
        <w:rPr>
          <w:rFonts w:ascii="標楷體" w:eastAsia="標楷體" w:hAnsi="標楷體" w:hint="eastAsia"/>
          <w:szCs w:val="24"/>
        </w:rPr>
        <w:t>（五）</w:t>
      </w:r>
      <w:r w:rsidR="007544EF" w:rsidRPr="00F16915">
        <w:rPr>
          <w:rFonts w:ascii="標楷體" w:eastAsia="標楷體" w:hAnsi="標楷體" w:hint="eastAsia"/>
          <w:szCs w:val="24"/>
        </w:rPr>
        <w:t>編碼方式</w:t>
      </w:r>
    </w:p>
    <w:p w:rsidR="00F10C79" w:rsidRDefault="007544EF" w:rsidP="00ED293E">
      <w:pPr>
        <w:tabs>
          <w:tab w:val="left" w:pos="709"/>
        </w:tabs>
        <w:snapToGrid w:val="0"/>
        <w:spacing w:line="440" w:lineRule="exact"/>
        <w:ind w:leftChars="413" w:left="1272" w:hangingChars="117" w:hanging="281"/>
        <w:jc w:val="both"/>
        <w:rPr>
          <w:rFonts w:ascii="標楷體" w:eastAsia="標楷體" w:hAnsi="標楷體" w:cs="標楷體"/>
          <w:color w:val="000000"/>
        </w:rPr>
      </w:pPr>
      <w:r w:rsidRPr="00F16915">
        <w:rPr>
          <w:rFonts w:ascii="標楷體" w:eastAsia="標楷體" w:hAnsi="標楷體" w:hint="eastAsia"/>
          <w:kern w:val="0"/>
          <w:szCs w:val="24"/>
        </w:rPr>
        <w:t>1.</w:t>
      </w:r>
      <w:r w:rsidR="00427F66" w:rsidRPr="00F16915">
        <w:rPr>
          <w:rFonts w:ascii="標楷體" w:eastAsia="標楷體" w:hAnsi="標楷體" w:cs="標楷體" w:hint="eastAsia"/>
          <w:color w:val="000000"/>
        </w:rPr>
        <w:t>科目縮寫</w:t>
      </w:r>
      <w:r w:rsidR="00F9783E" w:rsidRPr="00F16915">
        <w:rPr>
          <w:rFonts w:ascii="標楷體" w:eastAsia="標楷體" w:hAnsi="標楷體" w:cs="標楷體" w:hint="eastAsia"/>
          <w:color w:val="000000"/>
        </w:rPr>
        <w:t>：</w:t>
      </w:r>
      <w:r w:rsidR="00F9783E" w:rsidRPr="00F16915">
        <w:rPr>
          <w:rFonts w:ascii="標楷體" w:eastAsia="標楷體" w:hAnsi="標楷體" w:hint="eastAsia"/>
          <w:color w:val="000000"/>
        </w:rPr>
        <w:t>「音」</w:t>
      </w:r>
      <w:r w:rsidR="00F9783E" w:rsidRPr="00F16915">
        <w:rPr>
          <w:rFonts w:ascii="標楷體" w:eastAsia="標楷體" w:hAnsi="標楷體" w:cs="標楷體" w:hint="eastAsia"/>
          <w:color w:val="000000"/>
        </w:rPr>
        <w:t>音樂、</w:t>
      </w:r>
      <w:r w:rsidR="00F9783E" w:rsidRPr="00F16915">
        <w:rPr>
          <w:rFonts w:ascii="標楷體" w:eastAsia="標楷體" w:hAnsi="標楷體" w:hint="eastAsia"/>
          <w:color w:val="000000"/>
        </w:rPr>
        <w:t>「視」</w:t>
      </w:r>
      <w:r w:rsidR="00F9783E" w:rsidRPr="00F16915">
        <w:rPr>
          <w:rFonts w:ascii="標楷體" w:eastAsia="標楷體" w:hAnsi="標楷體" w:cs="標楷體" w:hint="eastAsia"/>
          <w:color w:val="000000"/>
        </w:rPr>
        <w:t>視覺藝術、</w:t>
      </w:r>
      <w:r w:rsidR="00F9783E" w:rsidRPr="00F16915">
        <w:rPr>
          <w:rFonts w:ascii="標楷體" w:eastAsia="標楷體" w:hAnsi="標楷體" w:hint="eastAsia"/>
          <w:color w:val="000000"/>
        </w:rPr>
        <w:t>「表」</w:t>
      </w:r>
      <w:r w:rsidR="00F9783E" w:rsidRPr="00F16915">
        <w:rPr>
          <w:rFonts w:ascii="標楷體" w:eastAsia="標楷體" w:hAnsi="標楷體" w:cs="標楷體" w:hint="eastAsia"/>
          <w:color w:val="000000"/>
        </w:rPr>
        <w:t>表演藝術。第五學習階段必修科目</w:t>
      </w:r>
      <w:r w:rsidR="00F9783E" w:rsidRPr="00F16915">
        <w:rPr>
          <w:rFonts w:ascii="標楷體" w:eastAsia="標楷體" w:hAnsi="標楷體" w:hint="eastAsia"/>
          <w:color w:val="000000"/>
        </w:rPr>
        <w:t>「音」</w:t>
      </w:r>
      <w:r w:rsidR="00F9783E" w:rsidRPr="00F16915">
        <w:rPr>
          <w:rFonts w:ascii="標楷體" w:eastAsia="標楷體" w:hAnsi="標楷體" w:cs="標楷體" w:hint="eastAsia"/>
          <w:color w:val="000000"/>
        </w:rPr>
        <w:t>音樂、</w:t>
      </w:r>
      <w:r w:rsidR="00F9783E" w:rsidRPr="00F16915">
        <w:rPr>
          <w:rFonts w:ascii="標楷體" w:eastAsia="標楷體" w:hAnsi="標楷體" w:hint="eastAsia"/>
          <w:color w:val="000000"/>
        </w:rPr>
        <w:t>「美」</w:t>
      </w:r>
      <w:r w:rsidR="00F9783E" w:rsidRPr="00F16915">
        <w:rPr>
          <w:rFonts w:ascii="標楷體" w:eastAsia="標楷體" w:hAnsi="標楷體" w:cs="標楷體" w:hint="eastAsia"/>
          <w:color w:val="000000"/>
        </w:rPr>
        <w:t>美術、</w:t>
      </w:r>
      <w:r w:rsidR="00F9783E" w:rsidRPr="00F16915">
        <w:rPr>
          <w:rFonts w:ascii="標楷體" w:eastAsia="標楷體" w:hAnsi="標楷體" w:hint="eastAsia"/>
          <w:color w:val="000000"/>
        </w:rPr>
        <w:t>「藝」</w:t>
      </w:r>
      <w:r w:rsidR="00F9783E" w:rsidRPr="00F16915">
        <w:rPr>
          <w:rFonts w:ascii="標楷體" w:eastAsia="標楷體" w:hAnsi="標楷體" w:cs="標楷體" w:hint="eastAsia"/>
          <w:color w:val="000000"/>
        </w:rPr>
        <w:t>藝術生活；</w:t>
      </w:r>
      <w:proofErr w:type="gramStart"/>
      <w:r w:rsidR="00F9783E" w:rsidRPr="00F16915">
        <w:rPr>
          <w:rFonts w:ascii="標楷體" w:eastAsia="標楷體" w:hAnsi="標楷體" w:cs="標楷體" w:hint="eastAsia"/>
          <w:color w:val="000000"/>
        </w:rPr>
        <w:t>加深加廣選修</w:t>
      </w:r>
      <w:proofErr w:type="gramEnd"/>
      <w:r w:rsidR="00F9783E" w:rsidRPr="00F16915">
        <w:rPr>
          <w:rFonts w:ascii="標楷體" w:eastAsia="標楷體" w:hAnsi="標楷體" w:hint="eastAsia"/>
          <w:color w:val="000000"/>
        </w:rPr>
        <w:t>「演」</w:t>
      </w:r>
      <w:r w:rsidR="00F9783E" w:rsidRPr="00F16915">
        <w:rPr>
          <w:rFonts w:ascii="標楷體" w:eastAsia="標楷體" w:hAnsi="標楷體" w:cs="標楷體" w:hint="eastAsia"/>
          <w:color w:val="000000"/>
        </w:rPr>
        <w:t>表演創作、</w:t>
      </w:r>
      <w:r w:rsidR="00F9783E" w:rsidRPr="00F16915">
        <w:rPr>
          <w:rFonts w:ascii="標楷體" w:eastAsia="標楷體" w:hAnsi="標楷體" w:hint="eastAsia"/>
          <w:color w:val="000000"/>
        </w:rPr>
        <w:t>「多」</w:t>
      </w:r>
      <w:r w:rsidR="00F9783E" w:rsidRPr="00F16915">
        <w:rPr>
          <w:rFonts w:ascii="標楷體" w:eastAsia="標楷體" w:hAnsi="標楷體" w:cs="標楷體" w:hint="eastAsia"/>
          <w:color w:val="000000"/>
        </w:rPr>
        <w:t>多媒體音樂</w:t>
      </w:r>
      <w:r w:rsidR="00026D88" w:rsidRPr="00F16915">
        <w:rPr>
          <w:rFonts w:ascii="標楷體" w:eastAsia="標楷體" w:hAnsi="標楷體" w:cs="標楷體" w:hint="eastAsia"/>
          <w:color w:val="000000"/>
        </w:rPr>
        <w:t>、</w:t>
      </w:r>
      <w:r w:rsidR="00026D88" w:rsidRPr="00F16915">
        <w:rPr>
          <w:rFonts w:ascii="標楷體" w:eastAsia="標楷體" w:hAnsi="標楷體" w:hint="eastAsia"/>
          <w:color w:val="000000"/>
        </w:rPr>
        <w:t>「設」</w:t>
      </w:r>
      <w:r w:rsidR="00026D88" w:rsidRPr="00F16915">
        <w:rPr>
          <w:rFonts w:ascii="標楷體" w:eastAsia="標楷體" w:hAnsi="標楷體" w:cs="標楷體" w:hint="eastAsia"/>
          <w:color w:val="000000"/>
        </w:rPr>
        <w:t>基本設計</w:t>
      </w:r>
      <w:r w:rsidR="00F9783E" w:rsidRPr="00F16915">
        <w:rPr>
          <w:rFonts w:ascii="標楷體" w:eastAsia="標楷體" w:hAnsi="標楷體" w:cs="標楷體" w:hint="eastAsia"/>
          <w:color w:val="000000"/>
        </w:rPr>
        <w:t>、</w:t>
      </w:r>
      <w:r w:rsidR="00F9783E" w:rsidRPr="00F16915">
        <w:rPr>
          <w:rFonts w:ascii="標楷體" w:eastAsia="標楷體" w:hAnsi="標楷體" w:hint="eastAsia"/>
          <w:color w:val="000000"/>
        </w:rPr>
        <w:t>「新」</w:t>
      </w:r>
      <w:r w:rsidR="00F9783E" w:rsidRPr="00F16915">
        <w:rPr>
          <w:rFonts w:ascii="標楷體" w:eastAsia="標楷體" w:hAnsi="標楷體" w:cs="標楷體" w:hint="eastAsia"/>
          <w:color w:val="000000"/>
        </w:rPr>
        <w:t>新媒體藝術。</w:t>
      </w:r>
    </w:p>
    <w:p w:rsidR="007544EF" w:rsidRPr="00F10C79" w:rsidRDefault="007544EF" w:rsidP="00ED293E">
      <w:pPr>
        <w:tabs>
          <w:tab w:val="left" w:pos="709"/>
        </w:tabs>
        <w:snapToGrid w:val="0"/>
        <w:spacing w:line="440" w:lineRule="exact"/>
        <w:ind w:leftChars="413" w:left="1272" w:hangingChars="117" w:hanging="281"/>
        <w:jc w:val="both"/>
        <w:rPr>
          <w:rFonts w:ascii="標楷體" w:eastAsia="標楷體" w:hAnsi="標楷體" w:cs="標楷體"/>
          <w:color w:val="000000"/>
        </w:rPr>
      </w:pPr>
      <w:r w:rsidRPr="00F16915">
        <w:rPr>
          <w:rFonts w:ascii="標楷體" w:eastAsia="標楷體" w:hAnsi="標楷體" w:hint="eastAsia"/>
          <w:kern w:val="0"/>
          <w:szCs w:val="24"/>
        </w:rPr>
        <w:t>2.學習表現與學習內容包含三項編碼類別。說明如下：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3089"/>
        <w:gridCol w:w="2488"/>
        <w:gridCol w:w="2455"/>
      </w:tblGrid>
      <w:tr w:rsidR="007544EF" w:rsidRPr="00F16915" w:rsidTr="00F10C79">
        <w:trPr>
          <w:trHeight w:val="312"/>
          <w:jc w:val="center"/>
        </w:trPr>
        <w:tc>
          <w:tcPr>
            <w:tcW w:w="829" w:type="pct"/>
            <w:shd w:val="clear" w:color="auto" w:fill="auto"/>
          </w:tcPr>
          <w:p w:rsidR="007544EF" w:rsidRPr="00F16915" w:rsidRDefault="007544EF" w:rsidP="00F10C79">
            <w:pPr>
              <w:snapToGrid w:val="0"/>
              <w:spacing w:line="240" w:lineRule="atLeast"/>
              <w:jc w:val="center"/>
              <w:rPr>
                <w:rFonts w:ascii="標楷體" w:eastAsia="標楷體" w:hAnsi="標楷體"/>
                <w:b/>
                <w:szCs w:val="24"/>
              </w:rPr>
            </w:pPr>
            <w:r w:rsidRPr="00F16915">
              <w:rPr>
                <w:rFonts w:ascii="標楷體" w:eastAsia="標楷體" w:hAnsi="標楷體" w:hint="eastAsia"/>
                <w:b/>
                <w:szCs w:val="24"/>
              </w:rPr>
              <w:t>學習重點</w:t>
            </w:r>
          </w:p>
        </w:tc>
        <w:tc>
          <w:tcPr>
            <w:tcW w:w="1604" w:type="pct"/>
            <w:shd w:val="clear" w:color="auto" w:fill="auto"/>
          </w:tcPr>
          <w:p w:rsidR="007544EF" w:rsidRPr="00F16915" w:rsidRDefault="007544EF" w:rsidP="00F10C79">
            <w:pPr>
              <w:snapToGrid w:val="0"/>
              <w:spacing w:line="240" w:lineRule="atLeast"/>
              <w:jc w:val="center"/>
              <w:rPr>
                <w:rFonts w:ascii="標楷體" w:eastAsia="標楷體" w:hAnsi="標楷體"/>
                <w:b/>
                <w:szCs w:val="24"/>
              </w:rPr>
            </w:pPr>
            <w:r w:rsidRPr="00F16915">
              <w:rPr>
                <w:rFonts w:ascii="標楷體" w:eastAsia="標楷體" w:hAnsi="標楷體" w:hint="eastAsia"/>
                <w:b/>
                <w:szCs w:val="24"/>
              </w:rPr>
              <w:t>學習構面(第</w:t>
            </w:r>
            <w:r w:rsidRPr="00F16915">
              <w:rPr>
                <w:rFonts w:ascii="標楷體" w:eastAsia="標楷體" w:hAnsi="標楷體"/>
                <w:b/>
                <w:szCs w:val="24"/>
              </w:rPr>
              <w:t>1</w:t>
            </w:r>
            <w:r w:rsidRPr="00F16915">
              <w:rPr>
                <w:rFonts w:ascii="標楷體" w:eastAsia="標楷體" w:hAnsi="標楷體" w:hint="eastAsia"/>
                <w:b/>
                <w:szCs w:val="24"/>
              </w:rPr>
              <w:t>碼)</w:t>
            </w:r>
          </w:p>
        </w:tc>
        <w:tc>
          <w:tcPr>
            <w:tcW w:w="1292" w:type="pct"/>
            <w:shd w:val="clear" w:color="auto" w:fill="auto"/>
          </w:tcPr>
          <w:p w:rsidR="007544EF" w:rsidRPr="00F16915" w:rsidRDefault="007544EF" w:rsidP="00F10C79">
            <w:pPr>
              <w:snapToGrid w:val="0"/>
              <w:spacing w:line="240" w:lineRule="atLeast"/>
              <w:jc w:val="center"/>
              <w:rPr>
                <w:rFonts w:ascii="標楷體" w:eastAsia="標楷體" w:hAnsi="標楷體"/>
                <w:b/>
                <w:szCs w:val="24"/>
              </w:rPr>
            </w:pPr>
            <w:r w:rsidRPr="00F16915">
              <w:rPr>
                <w:rFonts w:ascii="標楷體" w:eastAsia="標楷體" w:hAnsi="標楷體" w:hint="eastAsia"/>
                <w:b/>
                <w:szCs w:val="24"/>
              </w:rPr>
              <w:t>學習階段(第</w:t>
            </w:r>
            <w:r w:rsidRPr="00F16915">
              <w:rPr>
                <w:rFonts w:ascii="標楷體" w:eastAsia="標楷體" w:hAnsi="標楷體"/>
                <w:b/>
                <w:szCs w:val="24"/>
              </w:rPr>
              <w:t>2</w:t>
            </w:r>
            <w:r w:rsidRPr="00F16915">
              <w:rPr>
                <w:rFonts w:ascii="標楷體" w:eastAsia="標楷體" w:hAnsi="標楷體" w:hint="eastAsia"/>
                <w:b/>
                <w:szCs w:val="24"/>
              </w:rPr>
              <w:t>碼)</w:t>
            </w:r>
          </w:p>
        </w:tc>
        <w:tc>
          <w:tcPr>
            <w:tcW w:w="1275" w:type="pct"/>
            <w:shd w:val="clear" w:color="auto" w:fill="auto"/>
          </w:tcPr>
          <w:p w:rsidR="007544EF" w:rsidRPr="00F16915" w:rsidRDefault="007544EF" w:rsidP="00F10C79">
            <w:pPr>
              <w:snapToGrid w:val="0"/>
              <w:spacing w:line="240" w:lineRule="atLeast"/>
              <w:jc w:val="center"/>
              <w:rPr>
                <w:rFonts w:ascii="標楷體" w:eastAsia="標楷體" w:hAnsi="標楷體"/>
                <w:b/>
                <w:szCs w:val="24"/>
              </w:rPr>
            </w:pPr>
            <w:r w:rsidRPr="00F16915">
              <w:rPr>
                <w:rFonts w:ascii="標楷體" w:eastAsia="標楷體" w:hAnsi="標楷體" w:hint="eastAsia"/>
                <w:b/>
                <w:szCs w:val="24"/>
              </w:rPr>
              <w:t>流水號(第</w:t>
            </w:r>
            <w:r w:rsidRPr="00F16915">
              <w:rPr>
                <w:rFonts w:ascii="標楷體" w:eastAsia="標楷體" w:hAnsi="標楷體"/>
                <w:b/>
                <w:szCs w:val="24"/>
              </w:rPr>
              <w:t>3</w:t>
            </w:r>
            <w:r w:rsidRPr="00F16915">
              <w:rPr>
                <w:rFonts w:ascii="標楷體" w:eastAsia="標楷體" w:hAnsi="標楷體" w:hint="eastAsia"/>
                <w:b/>
                <w:szCs w:val="24"/>
              </w:rPr>
              <w:t>碼)</w:t>
            </w:r>
          </w:p>
        </w:tc>
      </w:tr>
      <w:tr w:rsidR="007544EF" w:rsidRPr="00F16915" w:rsidTr="00F10C79">
        <w:trPr>
          <w:trHeight w:val="57"/>
          <w:jc w:val="center"/>
        </w:trPr>
        <w:tc>
          <w:tcPr>
            <w:tcW w:w="829"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學習表現</w:t>
            </w:r>
          </w:p>
        </w:tc>
        <w:tc>
          <w:tcPr>
            <w:tcW w:w="1604"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表現</w:t>
            </w:r>
            <w:r w:rsidRPr="00F16915">
              <w:rPr>
                <w:rFonts w:ascii="標楷體" w:eastAsia="標楷體" w:hAnsi="標楷體"/>
                <w:szCs w:val="24"/>
              </w:rPr>
              <w:t>1</w:t>
            </w:r>
            <w:r w:rsidRPr="00F16915">
              <w:rPr>
                <w:rFonts w:ascii="標楷體" w:eastAsia="標楷體" w:hAnsi="標楷體" w:hint="eastAsia"/>
                <w:szCs w:val="24"/>
              </w:rPr>
              <w:t>、鑑賞</w:t>
            </w:r>
            <w:r w:rsidRPr="00F16915">
              <w:rPr>
                <w:rFonts w:ascii="標楷體" w:eastAsia="標楷體" w:hAnsi="標楷體"/>
                <w:szCs w:val="24"/>
              </w:rPr>
              <w:t>2</w:t>
            </w:r>
            <w:r w:rsidRPr="00F16915">
              <w:rPr>
                <w:rFonts w:ascii="標楷體" w:eastAsia="標楷體" w:hAnsi="標楷體" w:hint="eastAsia"/>
                <w:szCs w:val="24"/>
              </w:rPr>
              <w:t>、實踐</w:t>
            </w:r>
            <w:r w:rsidRPr="00F16915">
              <w:rPr>
                <w:rFonts w:ascii="標楷體" w:eastAsia="標楷體" w:hAnsi="標楷體"/>
                <w:szCs w:val="24"/>
              </w:rPr>
              <w:t>3</w:t>
            </w:r>
          </w:p>
        </w:tc>
        <w:tc>
          <w:tcPr>
            <w:tcW w:w="1292"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cs="Times New Roman"/>
              </w:rPr>
              <w:t>Ⅱ</w:t>
            </w:r>
            <w:r w:rsidRPr="00F16915">
              <w:rPr>
                <w:rFonts w:ascii="標楷體" w:eastAsia="標楷體" w:hAnsi="標楷體" w:hint="eastAsia"/>
              </w:rPr>
              <w:t>、</w:t>
            </w:r>
            <w:r w:rsidRPr="00F16915">
              <w:rPr>
                <w:rFonts w:ascii="標楷體" w:eastAsia="標楷體" w:hAnsi="標楷體" w:cs="Times New Roman"/>
              </w:rPr>
              <w:t>Ⅲ</w:t>
            </w:r>
            <w:r w:rsidRPr="00F16915">
              <w:rPr>
                <w:rFonts w:ascii="標楷體" w:eastAsia="標楷體" w:hAnsi="標楷體" w:hint="eastAsia"/>
              </w:rPr>
              <w:t>、</w:t>
            </w:r>
            <w:r w:rsidRPr="00F16915">
              <w:rPr>
                <w:rFonts w:ascii="標楷體" w:eastAsia="標楷體" w:hAnsi="標楷體" w:cs="Times New Roman"/>
                <w:szCs w:val="24"/>
              </w:rPr>
              <w:t>Ⅳ</w:t>
            </w:r>
            <w:r w:rsidRPr="00F16915">
              <w:rPr>
                <w:rFonts w:ascii="標楷體" w:eastAsia="標楷體" w:hAnsi="標楷體" w:hint="eastAsia"/>
                <w:szCs w:val="24"/>
              </w:rPr>
              <w:t>、</w:t>
            </w:r>
            <w:r w:rsidRPr="00F16915">
              <w:rPr>
                <w:rFonts w:ascii="標楷體" w:eastAsia="標楷體" w:hAnsi="標楷體" w:cs="Times New Roman"/>
              </w:rPr>
              <w:t>V</w:t>
            </w:r>
          </w:p>
        </w:tc>
        <w:tc>
          <w:tcPr>
            <w:tcW w:w="1275"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1.2.3</w:t>
            </w:r>
            <w:r w:rsidRPr="00F16915">
              <w:rPr>
                <w:rFonts w:ascii="標楷體" w:eastAsia="標楷體" w:hAnsi="標楷體"/>
                <w:szCs w:val="24"/>
              </w:rPr>
              <w:t>…</w:t>
            </w:r>
          </w:p>
        </w:tc>
      </w:tr>
      <w:tr w:rsidR="007544EF" w:rsidRPr="00F16915" w:rsidTr="00F10C79">
        <w:trPr>
          <w:trHeight w:val="77"/>
          <w:jc w:val="center"/>
        </w:trPr>
        <w:tc>
          <w:tcPr>
            <w:tcW w:w="829"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學習內容</w:t>
            </w:r>
          </w:p>
        </w:tc>
        <w:tc>
          <w:tcPr>
            <w:tcW w:w="1604"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表現E、鑑賞</w:t>
            </w:r>
            <w:r w:rsidRPr="00F16915">
              <w:rPr>
                <w:rFonts w:ascii="標楷體" w:eastAsia="標楷體" w:hAnsi="標楷體"/>
                <w:szCs w:val="24"/>
              </w:rPr>
              <w:t>A</w:t>
            </w:r>
            <w:r w:rsidRPr="00F16915">
              <w:rPr>
                <w:rFonts w:ascii="標楷體" w:eastAsia="標楷體" w:hAnsi="標楷體" w:hint="eastAsia"/>
                <w:szCs w:val="24"/>
              </w:rPr>
              <w:t>、實踐</w:t>
            </w:r>
            <w:r w:rsidRPr="00F16915">
              <w:rPr>
                <w:rFonts w:ascii="標楷體" w:eastAsia="標楷體" w:hAnsi="標楷體"/>
                <w:szCs w:val="24"/>
              </w:rPr>
              <w:t>P</w:t>
            </w:r>
          </w:p>
        </w:tc>
        <w:tc>
          <w:tcPr>
            <w:tcW w:w="1292"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cs="Times New Roman"/>
              </w:rPr>
              <w:t>Ⅱ</w:t>
            </w:r>
            <w:r w:rsidRPr="00F16915">
              <w:rPr>
                <w:rFonts w:ascii="標楷體" w:eastAsia="標楷體" w:hAnsi="標楷體" w:hint="eastAsia"/>
              </w:rPr>
              <w:t>、</w:t>
            </w:r>
            <w:r w:rsidRPr="00F16915">
              <w:rPr>
                <w:rFonts w:ascii="標楷體" w:eastAsia="標楷體" w:hAnsi="標楷體" w:cs="Times New Roman"/>
              </w:rPr>
              <w:t>Ⅲ</w:t>
            </w:r>
            <w:r w:rsidRPr="00F16915">
              <w:rPr>
                <w:rFonts w:ascii="標楷體" w:eastAsia="標楷體" w:hAnsi="標楷體" w:hint="eastAsia"/>
              </w:rPr>
              <w:t>、</w:t>
            </w:r>
            <w:r w:rsidRPr="00F16915">
              <w:rPr>
                <w:rFonts w:ascii="標楷體" w:eastAsia="標楷體" w:hAnsi="標楷體" w:cs="Times New Roman"/>
                <w:szCs w:val="24"/>
              </w:rPr>
              <w:t>Ⅳ</w:t>
            </w:r>
            <w:r w:rsidRPr="00F16915">
              <w:rPr>
                <w:rFonts w:ascii="標楷體" w:eastAsia="標楷體" w:hAnsi="標楷體" w:hint="eastAsia"/>
                <w:szCs w:val="24"/>
              </w:rPr>
              <w:t>、</w:t>
            </w:r>
            <w:r w:rsidRPr="00F16915">
              <w:rPr>
                <w:rFonts w:ascii="標楷體" w:eastAsia="標楷體" w:hAnsi="標楷體" w:cs="Times New Roman"/>
              </w:rPr>
              <w:t>V</w:t>
            </w:r>
          </w:p>
        </w:tc>
        <w:tc>
          <w:tcPr>
            <w:tcW w:w="1275" w:type="pct"/>
            <w:shd w:val="clear" w:color="auto" w:fill="auto"/>
            <w:vAlign w:val="center"/>
          </w:tcPr>
          <w:p w:rsidR="007544EF" w:rsidRPr="00F16915" w:rsidRDefault="007544EF" w:rsidP="00F10C79">
            <w:pPr>
              <w:snapToGrid w:val="0"/>
              <w:spacing w:line="240" w:lineRule="atLeast"/>
              <w:jc w:val="center"/>
              <w:rPr>
                <w:rFonts w:ascii="標楷體" w:eastAsia="標楷體" w:hAnsi="標楷體"/>
                <w:szCs w:val="24"/>
              </w:rPr>
            </w:pPr>
            <w:r w:rsidRPr="00F16915">
              <w:rPr>
                <w:rFonts w:ascii="標楷體" w:eastAsia="標楷體" w:hAnsi="標楷體" w:hint="eastAsia"/>
                <w:szCs w:val="24"/>
              </w:rPr>
              <w:t>1.2.3</w:t>
            </w:r>
            <w:r w:rsidRPr="00F16915">
              <w:rPr>
                <w:rFonts w:ascii="標楷體" w:eastAsia="標楷體" w:hAnsi="標楷體"/>
                <w:szCs w:val="24"/>
              </w:rPr>
              <w:t>…</w:t>
            </w:r>
          </w:p>
        </w:tc>
      </w:tr>
    </w:tbl>
    <w:p w:rsidR="00732757" w:rsidRPr="002D7AC9" w:rsidRDefault="00BF76A9" w:rsidP="002D7AC9">
      <w:pPr>
        <w:adjustRightInd w:val="0"/>
        <w:snapToGrid w:val="0"/>
        <w:spacing w:line="440" w:lineRule="exact"/>
        <w:ind w:leftChars="236" w:left="1274" w:hangingChars="295" w:hanging="708"/>
        <w:jc w:val="both"/>
        <w:rPr>
          <w:rFonts w:ascii="標楷體" w:eastAsia="標楷體" w:hAnsi="標楷體"/>
          <w:szCs w:val="24"/>
        </w:rPr>
      </w:pPr>
      <w:r w:rsidRPr="002D7AC9">
        <w:rPr>
          <w:rFonts w:ascii="標楷體" w:eastAsia="標楷體" w:hAnsi="標楷體" w:hint="eastAsia"/>
          <w:szCs w:val="24"/>
        </w:rPr>
        <w:t>（六）</w:t>
      </w:r>
      <w:r w:rsidR="00C6760C" w:rsidRPr="002D7AC9">
        <w:rPr>
          <w:rFonts w:ascii="標楷體" w:eastAsia="標楷體" w:hAnsi="標楷體" w:hint="eastAsia"/>
          <w:szCs w:val="24"/>
        </w:rPr>
        <w:t>第五學習</w:t>
      </w:r>
      <w:proofErr w:type="gramStart"/>
      <w:r w:rsidR="00C6760C" w:rsidRPr="002D7AC9">
        <w:rPr>
          <w:rFonts w:ascii="標楷體" w:eastAsia="標楷體" w:hAnsi="標楷體" w:hint="eastAsia"/>
          <w:szCs w:val="24"/>
        </w:rPr>
        <w:t>階段</w:t>
      </w:r>
      <w:r w:rsidR="008B0E79" w:rsidRPr="002D7AC9">
        <w:rPr>
          <w:rFonts w:ascii="標楷體" w:eastAsia="標楷體" w:hAnsi="標楷體" w:cs="新細明體" w:hint="eastAsia"/>
          <w:szCs w:val="24"/>
        </w:rPr>
        <w:t>部定必修</w:t>
      </w:r>
      <w:proofErr w:type="gramEnd"/>
      <w:r w:rsidR="008B0E79" w:rsidRPr="002D7AC9">
        <w:rPr>
          <w:rFonts w:ascii="標楷體" w:eastAsia="標楷體" w:hAnsi="標楷體" w:cs="新細明體" w:hint="eastAsia"/>
          <w:szCs w:val="24"/>
        </w:rPr>
        <w:t>音樂、美術、藝術生活</w:t>
      </w:r>
      <w:r w:rsidR="00C6760C" w:rsidRPr="002D7AC9">
        <w:rPr>
          <w:rFonts w:ascii="標楷體" w:eastAsia="標楷體" w:hAnsi="標楷體" w:hint="eastAsia"/>
          <w:szCs w:val="24"/>
        </w:rPr>
        <w:t>之學習內容附「</w:t>
      </w:r>
      <w:r w:rsidR="00AF4549" w:rsidRPr="002D7AC9">
        <w:rPr>
          <w:rFonts w:ascii="標楷體" w:eastAsia="標楷體" w:hAnsi="標楷體" w:cs="標楷體"/>
          <w:color w:val="000000"/>
          <w:szCs w:val="24"/>
        </w:rPr>
        <w:t>*</w:t>
      </w:r>
      <w:r w:rsidR="00C6760C" w:rsidRPr="002D7AC9">
        <w:rPr>
          <w:rFonts w:ascii="標楷體" w:eastAsia="標楷體" w:hAnsi="標楷體" w:hint="eastAsia"/>
          <w:szCs w:val="24"/>
        </w:rPr>
        <w:t>」標記者，表示每科目</w:t>
      </w:r>
      <w:r w:rsidR="008B0E79" w:rsidRPr="002D7AC9">
        <w:rPr>
          <w:rFonts w:ascii="標楷體" w:eastAsia="標楷體" w:hAnsi="標楷體" w:cs="新細明體" w:hint="eastAsia"/>
          <w:szCs w:val="24"/>
        </w:rPr>
        <w:t>超過</w:t>
      </w:r>
      <w:r w:rsidR="00C6760C" w:rsidRPr="002D7AC9">
        <w:rPr>
          <w:rFonts w:ascii="標楷體" w:eastAsia="標楷體" w:hAnsi="標楷體" w:hint="eastAsia"/>
          <w:szCs w:val="24"/>
        </w:rPr>
        <w:t>2學分時</w:t>
      </w:r>
      <w:r w:rsidR="008B0E79" w:rsidRPr="002D7AC9">
        <w:rPr>
          <w:rFonts w:ascii="標楷體" w:eastAsia="標楷體" w:hAnsi="標楷體" w:cs="新細明體" w:hint="eastAsia"/>
          <w:szCs w:val="24"/>
        </w:rPr>
        <w:t>建議增加之</w:t>
      </w:r>
      <w:r w:rsidR="00C6760C" w:rsidRPr="002D7AC9">
        <w:rPr>
          <w:rFonts w:ascii="標楷體" w:eastAsia="標楷體" w:hAnsi="標楷體" w:hint="eastAsia"/>
          <w:szCs w:val="24"/>
        </w:rPr>
        <w:t>內容。</w:t>
      </w:r>
    </w:p>
    <w:p w:rsidR="007544EF" w:rsidRPr="002D7AC9" w:rsidRDefault="007544EF" w:rsidP="002D7AC9">
      <w:pPr>
        <w:pStyle w:val="a9"/>
        <w:tabs>
          <w:tab w:val="left" w:pos="709"/>
        </w:tabs>
        <w:snapToGrid w:val="0"/>
        <w:spacing w:line="440" w:lineRule="exact"/>
        <w:ind w:leftChars="118" w:left="482" w:hangingChars="83" w:hanging="199"/>
        <w:jc w:val="both"/>
        <w:outlineLvl w:val="1"/>
        <w:rPr>
          <w:rFonts w:ascii="標楷體" w:eastAsia="標楷體" w:hAnsi="標楷體"/>
          <w:b/>
          <w:color w:val="000000"/>
          <w:kern w:val="0"/>
          <w:szCs w:val="24"/>
        </w:rPr>
      </w:pPr>
      <w:bookmarkStart w:id="8" w:name="_Toc527586913"/>
      <w:r w:rsidRPr="002D7AC9">
        <w:rPr>
          <w:rFonts w:ascii="標楷體" w:eastAsia="標楷體" w:hAnsi="標楷體" w:hint="eastAsia"/>
          <w:b/>
          <w:color w:val="000000"/>
          <w:kern w:val="0"/>
          <w:szCs w:val="24"/>
        </w:rPr>
        <w:t>二、各教育階段領域內各科學習重點</w:t>
      </w:r>
      <w:bookmarkEnd w:id="8"/>
    </w:p>
    <w:p w:rsidR="000D7B26" w:rsidRPr="002D7AC9" w:rsidRDefault="00BF76A9" w:rsidP="002D7AC9">
      <w:pPr>
        <w:pStyle w:val="a9"/>
        <w:tabs>
          <w:tab w:val="left" w:pos="709"/>
        </w:tabs>
        <w:snapToGrid w:val="0"/>
        <w:spacing w:line="440" w:lineRule="exact"/>
        <w:ind w:leftChars="202" w:left="485" w:firstLineChars="34" w:firstLine="82"/>
        <w:jc w:val="both"/>
        <w:rPr>
          <w:rFonts w:ascii="標楷體" w:eastAsia="標楷體" w:hAnsi="標楷體"/>
          <w:b/>
          <w:szCs w:val="24"/>
        </w:rPr>
      </w:pPr>
      <w:r w:rsidRPr="002D7AC9">
        <w:rPr>
          <w:rFonts w:ascii="標楷體" w:eastAsia="標楷體" w:hAnsi="標楷體" w:hint="eastAsia"/>
          <w:b/>
          <w:szCs w:val="24"/>
        </w:rPr>
        <w:t>（一）</w:t>
      </w:r>
      <w:r w:rsidR="007544EF" w:rsidRPr="002D7AC9">
        <w:rPr>
          <w:rFonts w:ascii="標楷體" w:eastAsia="標楷體" w:hAnsi="標楷體" w:hint="eastAsia"/>
          <w:b/>
          <w:szCs w:val="24"/>
        </w:rPr>
        <w:t>國民小學</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271"/>
        <w:gridCol w:w="1276"/>
        <w:gridCol w:w="1276"/>
        <w:gridCol w:w="2835"/>
        <w:gridCol w:w="2812"/>
      </w:tblGrid>
      <w:tr w:rsidR="00EB7C09" w:rsidRPr="00F10C79" w:rsidTr="00ED293E">
        <w:trPr>
          <w:trHeight w:val="20"/>
          <w:tblHeader/>
        </w:trPr>
        <w:tc>
          <w:tcPr>
            <w:tcW w:w="1271" w:type="dxa"/>
            <w:shd w:val="clear" w:color="auto" w:fill="auto"/>
            <w:vAlign w:val="center"/>
            <w:hideMark/>
          </w:tcPr>
          <w:p w:rsidR="000D7B26" w:rsidRPr="00F10C79" w:rsidRDefault="000D7B26" w:rsidP="00EB7C09">
            <w:pPr>
              <w:snapToGrid w:val="0"/>
              <w:spacing w:line="240" w:lineRule="atLeast"/>
              <w:jc w:val="center"/>
              <w:rPr>
                <w:rFonts w:ascii="標楷體" w:eastAsia="標楷體" w:hAnsi="標楷體"/>
                <w:b/>
                <w:szCs w:val="24"/>
              </w:rPr>
            </w:pPr>
            <w:r w:rsidRPr="00F10C79">
              <w:rPr>
                <w:rFonts w:ascii="標楷體" w:eastAsia="標楷體" w:hAnsi="標楷體" w:hint="eastAsia"/>
                <w:b/>
                <w:szCs w:val="24"/>
              </w:rPr>
              <w:t>學習階段</w:t>
            </w:r>
          </w:p>
        </w:tc>
        <w:tc>
          <w:tcPr>
            <w:tcW w:w="1276" w:type="dxa"/>
            <w:shd w:val="clear" w:color="auto" w:fill="auto"/>
            <w:vAlign w:val="center"/>
            <w:hideMark/>
          </w:tcPr>
          <w:p w:rsidR="000D7B26" w:rsidRPr="00F10C79" w:rsidRDefault="000D7B26" w:rsidP="00EB7C09">
            <w:pPr>
              <w:snapToGrid w:val="0"/>
              <w:spacing w:line="240" w:lineRule="atLeast"/>
              <w:jc w:val="center"/>
              <w:rPr>
                <w:rFonts w:ascii="標楷體" w:eastAsia="標楷體" w:hAnsi="標楷體"/>
                <w:b/>
                <w:szCs w:val="24"/>
              </w:rPr>
            </w:pPr>
            <w:r w:rsidRPr="00F10C79">
              <w:rPr>
                <w:rFonts w:ascii="標楷體" w:eastAsia="標楷體" w:hAnsi="標楷體" w:hint="eastAsia"/>
                <w:b/>
                <w:szCs w:val="24"/>
              </w:rPr>
              <w:t>學習構面</w:t>
            </w:r>
          </w:p>
        </w:tc>
        <w:tc>
          <w:tcPr>
            <w:tcW w:w="1276" w:type="dxa"/>
            <w:shd w:val="clear" w:color="auto" w:fill="auto"/>
            <w:vAlign w:val="center"/>
            <w:hideMark/>
          </w:tcPr>
          <w:p w:rsidR="000D7B26" w:rsidRPr="00F10C79" w:rsidRDefault="000D7B26" w:rsidP="00EB7C09">
            <w:pPr>
              <w:snapToGrid w:val="0"/>
              <w:spacing w:line="240" w:lineRule="atLeast"/>
              <w:jc w:val="center"/>
              <w:rPr>
                <w:rFonts w:ascii="標楷體" w:eastAsia="標楷體" w:hAnsi="標楷體"/>
                <w:b/>
                <w:szCs w:val="24"/>
              </w:rPr>
            </w:pPr>
            <w:r w:rsidRPr="00F10C79">
              <w:rPr>
                <w:rFonts w:ascii="標楷體" w:eastAsia="標楷體" w:hAnsi="標楷體" w:hint="eastAsia"/>
                <w:b/>
                <w:szCs w:val="24"/>
              </w:rPr>
              <w:t>關鍵內涵</w:t>
            </w:r>
          </w:p>
        </w:tc>
        <w:tc>
          <w:tcPr>
            <w:tcW w:w="2835" w:type="dxa"/>
            <w:shd w:val="clear" w:color="auto" w:fill="auto"/>
            <w:vAlign w:val="center"/>
            <w:hideMark/>
          </w:tcPr>
          <w:p w:rsidR="000D7B26" w:rsidRPr="00F10C79" w:rsidRDefault="000D7B26" w:rsidP="00EB7C09">
            <w:pPr>
              <w:snapToGrid w:val="0"/>
              <w:spacing w:line="240" w:lineRule="atLeast"/>
              <w:jc w:val="center"/>
              <w:rPr>
                <w:rFonts w:ascii="標楷體" w:eastAsia="標楷體" w:hAnsi="標楷體"/>
                <w:b/>
                <w:szCs w:val="24"/>
              </w:rPr>
            </w:pPr>
            <w:r w:rsidRPr="00F10C79">
              <w:rPr>
                <w:rFonts w:ascii="標楷體" w:eastAsia="標楷體" w:hAnsi="標楷體" w:hint="eastAsia"/>
                <w:b/>
                <w:szCs w:val="24"/>
              </w:rPr>
              <w:t>學習表現</w:t>
            </w:r>
          </w:p>
        </w:tc>
        <w:tc>
          <w:tcPr>
            <w:tcW w:w="2812" w:type="dxa"/>
            <w:shd w:val="clear" w:color="auto" w:fill="auto"/>
            <w:vAlign w:val="center"/>
            <w:hideMark/>
          </w:tcPr>
          <w:p w:rsidR="000D7B26" w:rsidRPr="00F10C79" w:rsidRDefault="000D7B26" w:rsidP="00EB7C09">
            <w:pPr>
              <w:snapToGrid w:val="0"/>
              <w:spacing w:line="240" w:lineRule="atLeast"/>
              <w:jc w:val="center"/>
              <w:rPr>
                <w:rFonts w:ascii="標楷體" w:eastAsia="標楷體" w:hAnsi="標楷體"/>
                <w:b/>
                <w:szCs w:val="24"/>
              </w:rPr>
            </w:pPr>
            <w:r w:rsidRPr="00F10C79">
              <w:rPr>
                <w:rFonts w:ascii="標楷體" w:eastAsia="標楷體" w:hAnsi="標楷體" w:hint="eastAsia"/>
                <w:b/>
                <w:szCs w:val="24"/>
              </w:rPr>
              <w:t>學習內容</w:t>
            </w:r>
          </w:p>
        </w:tc>
      </w:tr>
      <w:tr w:rsidR="00EB7C09" w:rsidRPr="00F10C79" w:rsidTr="00ED293E">
        <w:trPr>
          <w:trHeight w:val="20"/>
        </w:trPr>
        <w:tc>
          <w:tcPr>
            <w:tcW w:w="1271" w:type="dxa"/>
            <w:vMerge w:val="restart"/>
            <w:shd w:val="clear" w:color="auto" w:fill="auto"/>
            <w:textDirection w:val="tbRlV"/>
            <w:vAlign w:val="center"/>
          </w:tcPr>
          <w:p w:rsidR="000D7B26" w:rsidRPr="00F10C79" w:rsidRDefault="000D7B26" w:rsidP="00F10C79">
            <w:pPr>
              <w:snapToGrid w:val="0"/>
              <w:spacing w:line="240" w:lineRule="atLeast"/>
              <w:ind w:left="113" w:right="113"/>
              <w:jc w:val="center"/>
              <w:rPr>
                <w:rFonts w:ascii="標楷體" w:eastAsia="標楷體" w:hAnsi="標楷體"/>
                <w:szCs w:val="24"/>
              </w:rPr>
            </w:pPr>
            <w:r w:rsidRPr="00F10C79">
              <w:rPr>
                <w:rFonts w:ascii="標楷體" w:eastAsia="標楷體" w:hAnsi="標楷體" w:hint="eastAsia"/>
                <w:szCs w:val="24"/>
              </w:rPr>
              <w:t>第二學習階段</w:t>
            </w:r>
            <w:r w:rsidR="00DC3AE9">
              <w:rPr>
                <w:rFonts w:ascii="標楷體" w:eastAsia="標楷體" w:hAnsi="標楷體" w:hint="eastAsia"/>
                <w:szCs w:val="24"/>
              </w:rPr>
              <w:t>：</w:t>
            </w:r>
            <w:r w:rsidRPr="00F10C79">
              <w:rPr>
                <w:rFonts w:ascii="標楷體" w:eastAsia="標楷體" w:hAnsi="標楷體" w:hint="eastAsia"/>
                <w:szCs w:val="24"/>
              </w:rPr>
              <w:t>三、四年級</w:t>
            </w: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表現</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歌唱演奏</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能透過</w:t>
            </w:r>
            <w:proofErr w:type="gramStart"/>
            <w:r w:rsidRPr="00F10C79">
              <w:rPr>
                <w:rFonts w:ascii="標楷體" w:eastAsia="標楷體" w:hAnsi="標楷體" w:hint="eastAsia"/>
                <w:szCs w:val="24"/>
              </w:rPr>
              <w:t>聽唱、聽奏及讀譜，</w:t>
            </w:r>
            <w:proofErr w:type="gramEnd"/>
            <w:r w:rsidRPr="00F10C79">
              <w:rPr>
                <w:rFonts w:ascii="標楷體" w:eastAsia="標楷體" w:hAnsi="標楷體" w:hint="eastAsia"/>
                <w:szCs w:val="24"/>
              </w:rPr>
              <w:t>建立與展現歌唱及演奏的基本技巧。</w:t>
            </w:r>
          </w:p>
        </w:tc>
        <w:tc>
          <w:tcPr>
            <w:tcW w:w="2812" w:type="dxa"/>
            <w:vMerge w:val="restart"/>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多元形式歌曲，如：獨唱、齊唱等。基礎歌唱技巧，如：聲音探索、姿勢等。</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簡易節奏樂器、曲調樂器的基礎演奏技巧。</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lastRenderedPageBreak/>
              <w:t>音E-</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trike/>
                <w:szCs w:val="24"/>
              </w:rPr>
            </w:pPr>
            <w:proofErr w:type="gramStart"/>
            <w:r w:rsidRPr="00F10C79">
              <w:rPr>
                <w:rFonts w:ascii="標楷體" w:eastAsia="標楷體" w:hAnsi="標楷體" w:hint="eastAsia"/>
                <w:szCs w:val="24"/>
              </w:rPr>
              <w:t>讀譜方式</w:t>
            </w:r>
            <w:proofErr w:type="gramEnd"/>
            <w:r w:rsidRPr="00F10C79">
              <w:rPr>
                <w:rFonts w:ascii="標楷體" w:eastAsia="標楷體" w:hAnsi="標楷體" w:hint="eastAsia"/>
                <w:szCs w:val="24"/>
              </w:rPr>
              <w:t>，如：五線譜、唱名法、</w:t>
            </w:r>
            <w:proofErr w:type="gramStart"/>
            <w:r w:rsidRPr="00F10C79">
              <w:rPr>
                <w:rFonts w:ascii="標楷體" w:eastAsia="標楷體" w:hAnsi="標楷體" w:hint="eastAsia"/>
                <w:szCs w:val="24"/>
              </w:rPr>
              <w:t>拍號等</w:t>
            </w:r>
            <w:proofErr w:type="gramEnd"/>
            <w:r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Ⅱ</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音樂元素，如：節奏、力度、速度等。</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Ⅱ</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strike/>
                <w:szCs w:val="24"/>
              </w:rPr>
            </w:pPr>
            <w:r w:rsidRPr="00F10C79">
              <w:rPr>
                <w:rFonts w:ascii="標楷體" w:eastAsia="標楷體" w:hAnsi="標楷體" w:hint="eastAsia"/>
                <w:szCs w:val="24"/>
              </w:rPr>
              <w:t>簡易即興，如：肢體即興、節奏即興、曲調即興等。</w:t>
            </w:r>
          </w:p>
          <w:p w:rsidR="000D7B26" w:rsidRPr="00F10C79" w:rsidRDefault="000D7B26" w:rsidP="00F10C79">
            <w:pPr>
              <w:snapToGrid w:val="0"/>
              <w:spacing w:line="240" w:lineRule="atLeast"/>
              <w:jc w:val="both"/>
              <w:rPr>
                <w:rFonts w:ascii="標楷體" w:eastAsia="標楷體" w:hAnsi="標楷體"/>
                <w:b/>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色彩感知、造形與空間的探索</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媒材、技法及工具知能</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點線面創作體驗、平面與立體創作、聯想創作</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人聲、動作與空間元素和表現形式</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開始、中間與結束的舞蹈或戲劇小品</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trike/>
                <w:szCs w:val="24"/>
              </w:rPr>
            </w:pPr>
            <w:r w:rsidRPr="00F10C79">
              <w:rPr>
                <w:rFonts w:ascii="標楷體" w:eastAsia="標楷體" w:hAnsi="標楷體" w:hint="eastAsia"/>
                <w:szCs w:val="24"/>
              </w:rPr>
              <w:t>聲音、動作與</w:t>
            </w:r>
            <w:proofErr w:type="gramStart"/>
            <w:r w:rsidRPr="00F10C79">
              <w:rPr>
                <w:rFonts w:ascii="標楷體" w:eastAsia="標楷體" w:hAnsi="標楷體" w:hint="eastAsia"/>
                <w:szCs w:val="24"/>
              </w:rPr>
              <w:t>各種媒</w:t>
            </w:r>
            <w:proofErr w:type="gramEnd"/>
            <w:r w:rsidRPr="00F10C79">
              <w:rPr>
                <w:rFonts w:ascii="標楷體" w:eastAsia="標楷體" w:hAnsi="標楷體" w:hint="eastAsia"/>
                <w:szCs w:val="24"/>
              </w:rPr>
              <w:t>材的組合</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視覺探索</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能探索視覺元素，並表達自我感受與想像。</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trike/>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媒介技能</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能試探媒材特性與技法，進行創作。</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trike/>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表演元素</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能感知、探索與表現表演藝術的元素和形式。</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trike/>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tcPr>
          <w:p w:rsidR="000D7B26" w:rsidRPr="00F10C79" w:rsidRDefault="000D7B26" w:rsidP="002D7AC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創作展現</w:t>
            </w:r>
          </w:p>
        </w:tc>
        <w:tc>
          <w:tcPr>
            <w:tcW w:w="2835" w:type="dxa"/>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能依據引導，感知與探索音樂元素，嘗試簡易的即興，</w:t>
            </w:r>
            <w:r w:rsidR="005964BB" w:rsidRPr="00F10C79">
              <w:rPr>
                <w:rFonts w:ascii="標楷體" w:eastAsia="標楷體" w:hAnsi="標楷體" w:hint="eastAsia"/>
                <w:szCs w:val="24"/>
              </w:rPr>
              <w:t>展現對創作的興趣</w:t>
            </w:r>
            <w:r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-6</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能使用視覺元素與想像力，豐富創作主題。</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-7</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能創作簡短的表演。</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Ⅱ</w:t>
            </w:r>
            <w:r w:rsidRPr="00F10C79">
              <w:rPr>
                <w:rFonts w:ascii="標楷體" w:eastAsia="標楷體" w:hAnsi="標楷體" w:hint="eastAsia"/>
                <w:b/>
                <w:szCs w:val="24"/>
              </w:rPr>
              <w:t>-8</w:t>
            </w:r>
          </w:p>
          <w:p w:rsidR="00DD787E"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能結合不同的媒材，以表演的形式表達想法。</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trike/>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鑑賞</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審美感知</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能使用音樂語彙、肢體等多元方式，回應聆聽的感受。</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能發現生活中的視覺元素，並表達自己的情感。</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能表達參與表演藝術活動的感知</w:t>
            </w:r>
            <w:r w:rsidR="00893AA1" w:rsidRPr="00F10C79">
              <w:rPr>
                <w:rFonts w:ascii="標楷體" w:eastAsia="標楷體" w:hAnsi="標楷體" w:hint="eastAsia"/>
                <w:szCs w:val="24"/>
              </w:rPr>
              <w:t>，以表達情感</w:t>
            </w:r>
            <w:r w:rsidRPr="00F10C79">
              <w:rPr>
                <w:rFonts w:ascii="標楷體" w:eastAsia="標楷體" w:hAnsi="標楷體" w:hint="eastAsia"/>
                <w:szCs w:val="24"/>
              </w:rPr>
              <w:t>。</w:t>
            </w:r>
          </w:p>
        </w:tc>
        <w:tc>
          <w:tcPr>
            <w:tcW w:w="2812" w:type="dxa"/>
            <w:vMerge w:val="restart"/>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器樂曲與聲樂曲</w:t>
            </w:r>
            <w:r w:rsidRPr="00F10C79">
              <w:rPr>
                <w:rFonts w:ascii="標楷體" w:eastAsia="標楷體" w:hAnsi="標楷體" w:cs="新細明體" w:hint="eastAsia"/>
                <w:szCs w:val="24"/>
              </w:rPr>
              <w:t>，</w:t>
            </w:r>
            <w:r w:rsidRPr="00F10C79">
              <w:rPr>
                <w:rFonts w:ascii="標楷體" w:eastAsia="標楷體" w:hAnsi="標楷體" w:hint="eastAsia"/>
                <w:szCs w:val="24"/>
              </w:rPr>
              <w:t>如：獨奏曲、臺灣歌謠、藝術歌曲，以及樂曲之創作背景</w:t>
            </w:r>
            <w:r w:rsidR="0026121E" w:rsidRPr="00F10C79">
              <w:rPr>
                <w:rFonts w:ascii="標楷體" w:eastAsia="標楷體" w:hAnsi="標楷體" w:hint="eastAsia"/>
                <w:szCs w:val="24"/>
              </w:rPr>
              <w:t>或歌詞內涵</w:t>
            </w:r>
            <w:r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85709"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相關音樂語彙</w:t>
            </w:r>
            <w:r w:rsidR="00085709" w:rsidRPr="00F10C79">
              <w:rPr>
                <w:rFonts w:ascii="標楷體" w:eastAsia="標楷體" w:hAnsi="標楷體" w:hint="eastAsia"/>
                <w:szCs w:val="24"/>
              </w:rPr>
              <w:t>，如節奏、力度、速度等描述音樂元素之音樂術語，或相關之一般性用語。</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肢體動作、語文表述、繪畫</w:t>
            </w:r>
            <w:r w:rsidR="007C374A" w:rsidRPr="00F10C79">
              <w:rPr>
                <w:rFonts w:ascii="標楷體" w:eastAsia="標楷體" w:hAnsi="標楷體" w:hint="eastAsia"/>
                <w:szCs w:val="24"/>
              </w:rPr>
              <w:t>、表演</w:t>
            </w:r>
            <w:r w:rsidRPr="00F10C79">
              <w:rPr>
                <w:rFonts w:ascii="標楷體" w:eastAsia="標楷體" w:hAnsi="標楷體" w:hint="eastAsia"/>
                <w:szCs w:val="24"/>
              </w:rPr>
              <w:t>等回應方式。</w:t>
            </w:r>
          </w:p>
          <w:p w:rsidR="007D40BE" w:rsidRPr="00F10C79" w:rsidRDefault="007D40BE" w:rsidP="00F10C79">
            <w:pPr>
              <w:tabs>
                <w:tab w:val="right" w:pos="3544"/>
              </w:tabs>
              <w:snapToGrid w:val="0"/>
              <w:spacing w:line="240" w:lineRule="atLeast"/>
              <w:jc w:val="both"/>
              <w:rPr>
                <w:rFonts w:ascii="標楷體" w:eastAsia="標楷體" w:hAnsi="標楷體"/>
                <w:b/>
                <w:szCs w:val="24"/>
              </w:rPr>
            </w:pPr>
          </w:p>
          <w:p w:rsidR="000D7B26" w:rsidRPr="00F10C79" w:rsidRDefault="000D7B26" w:rsidP="00F10C79">
            <w:pPr>
              <w:tabs>
                <w:tab w:val="right" w:pos="3544"/>
              </w:tabs>
              <w:snapToGrid w:val="0"/>
              <w:spacing w:line="240" w:lineRule="atLeast"/>
              <w:jc w:val="both"/>
              <w:rPr>
                <w:rFonts w:ascii="標楷體" w:eastAsia="標楷體" w:hAnsi="標楷體"/>
                <w:szCs w:val="24"/>
              </w:rPr>
            </w:pPr>
            <w:r w:rsidRPr="00F10C79">
              <w:rPr>
                <w:rFonts w:ascii="標楷體" w:eastAsia="標楷體" w:hAnsi="標楷體" w:hint="eastAsia"/>
                <w:b/>
                <w:szCs w:val="24"/>
              </w:rPr>
              <w:t>視A-</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視覺元素、生活之美、視覺聯想</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lastRenderedPageBreak/>
              <w:t>視A-</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5F7F1D">
            <w:pPr>
              <w:widowControl/>
              <w:snapToGrid w:val="0"/>
              <w:spacing w:line="240" w:lineRule="atLeast"/>
              <w:jc w:val="both"/>
              <w:rPr>
                <w:rFonts w:ascii="標楷體" w:eastAsia="標楷體" w:hAnsi="標楷體"/>
                <w:szCs w:val="24"/>
              </w:rPr>
            </w:pPr>
            <w:r w:rsidRPr="00F10C79">
              <w:rPr>
                <w:rFonts w:ascii="標楷體" w:eastAsia="標楷體" w:hAnsi="標楷體" w:hint="eastAsia"/>
                <w:szCs w:val="24"/>
              </w:rPr>
              <w:t>自然物與人造物、藝術作品與藝術家</w:t>
            </w:r>
            <w:r w:rsidR="00404CAC" w:rsidRPr="00F10C79">
              <w:rPr>
                <w:rFonts w:ascii="標楷體" w:eastAsia="標楷體" w:hAnsi="標楷體" w:hint="eastAsia"/>
                <w:szCs w:val="24"/>
              </w:rPr>
              <w:t>。</w:t>
            </w:r>
          </w:p>
          <w:p w:rsidR="000D7B26" w:rsidRPr="00F10C79" w:rsidRDefault="007700EC"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視A-</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5B1D9A" w:rsidRPr="00F10C79" w:rsidRDefault="005B1D9A"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民俗活動。</w:t>
            </w:r>
          </w:p>
          <w:p w:rsidR="007700EC" w:rsidRPr="00F10C79" w:rsidRDefault="007700EC" w:rsidP="00F10C79">
            <w:pPr>
              <w:widowControl/>
              <w:snapToGrid w:val="0"/>
              <w:spacing w:line="240" w:lineRule="atLeast"/>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聲音、動作與劇情的基本元素</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國內表演藝術團體與代表人物</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tabs>
                <w:tab w:val="right" w:pos="3544"/>
              </w:tabs>
              <w:snapToGrid w:val="0"/>
              <w:spacing w:line="240" w:lineRule="atLeast"/>
              <w:jc w:val="both"/>
              <w:rPr>
                <w:rFonts w:ascii="標楷體" w:eastAsia="標楷體" w:hAnsi="標楷體"/>
                <w:szCs w:val="24"/>
              </w:rPr>
            </w:pPr>
            <w:r w:rsidRPr="00F10C79">
              <w:rPr>
                <w:rFonts w:ascii="標楷體" w:eastAsia="標楷體" w:hAnsi="標楷體" w:hint="eastAsia"/>
                <w:szCs w:val="24"/>
              </w:rPr>
              <w:t>生活事件與動作歷程</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tcPr>
          <w:p w:rsidR="000D7B26" w:rsidRPr="00F10C79" w:rsidRDefault="000D7B26" w:rsidP="00ED293E">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審美理解</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能認識與描述樂曲創作背景，體會音樂與生活的關聯。</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能觀察生活物件與藝術作品，並珍視自己與他人的創作。</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lastRenderedPageBreak/>
              <w:t>2-</w:t>
            </w:r>
            <w:r w:rsidRPr="00F10C79">
              <w:rPr>
                <w:rFonts w:ascii="標楷體" w:eastAsia="標楷體" w:hAnsi="標楷體" w:cs="Times New Roman"/>
                <w:b/>
                <w:szCs w:val="24"/>
              </w:rPr>
              <w:t>Ⅱ</w:t>
            </w:r>
            <w:r w:rsidRPr="00F10C79">
              <w:rPr>
                <w:rFonts w:ascii="標楷體" w:eastAsia="標楷體" w:hAnsi="標楷體" w:hint="eastAsia"/>
                <w:b/>
                <w:szCs w:val="24"/>
              </w:rPr>
              <w:t>-6</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能認識國內不同型態的表演藝術。</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Ⅱ</w:t>
            </w:r>
            <w:r w:rsidRPr="00F10C79">
              <w:rPr>
                <w:rFonts w:ascii="標楷體" w:eastAsia="標楷體" w:hAnsi="標楷體" w:hint="eastAsia"/>
                <w:b/>
                <w:szCs w:val="24"/>
              </w:rPr>
              <w:t xml:space="preserve">-7 </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能描述自己和他人作品的特徵。</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實踐</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藝術參與</w:t>
            </w:r>
          </w:p>
        </w:tc>
        <w:tc>
          <w:tcPr>
            <w:tcW w:w="2835" w:type="dxa"/>
            <w:shd w:val="clear" w:color="auto" w:fill="auto"/>
            <w:hideMark/>
          </w:tcPr>
          <w:p w:rsidR="000D7B26" w:rsidRPr="00F10C79" w:rsidRDefault="000D7B26"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能樂於參與各類藝術活動，探索自己的藝術興趣與能力，並展現欣賞禮儀。</w:t>
            </w:r>
          </w:p>
          <w:p w:rsidR="000D7B26" w:rsidRPr="00F10C79" w:rsidRDefault="000D7B26" w:rsidP="00F10C79">
            <w:pPr>
              <w:snapToGrid w:val="0"/>
              <w:spacing w:line="240" w:lineRule="atLeast"/>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rPr>
                <w:rFonts w:ascii="標楷體" w:eastAsia="標楷體" w:hAnsi="標楷體"/>
                <w:szCs w:val="24"/>
              </w:rPr>
            </w:pPr>
            <w:r w:rsidRPr="00F10C79">
              <w:rPr>
                <w:rFonts w:ascii="標楷體" w:eastAsia="標楷體" w:hAnsi="標楷體" w:hint="eastAsia"/>
                <w:szCs w:val="24"/>
              </w:rPr>
              <w:t>能觀察並體會藝術與生活的關係。</w:t>
            </w:r>
          </w:p>
        </w:tc>
        <w:tc>
          <w:tcPr>
            <w:tcW w:w="2812" w:type="dxa"/>
            <w:vMerge w:val="restart"/>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音P-</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音樂活動、音樂會禮儀</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音P-</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音樂與生活</w:t>
            </w:r>
            <w:r w:rsidR="00404CAC" w:rsidRPr="00F10C79">
              <w:rPr>
                <w:rFonts w:ascii="標楷體" w:eastAsia="標楷體" w:hAnsi="標楷體" w:hint="eastAsia"/>
                <w:szCs w:val="24"/>
              </w:rPr>
              <w:t>。</w:t>
            </w:r>
          </w:p>
          <w:p w:rsidR="00B04510" w:rsidRPr="00F10C79" w:rsidRDefault="00B04510" w:rsidP="00F10C79">
            <w:pPr>
              <w:snapToGrid w:val="0"/>
              <w:spacing w:line="240" w:lineRule="atLeast"/>
              <w:jc w:val="both"/>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視P-</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在地</w:t>
            </w:r>
            <w:r w:rsidR="00FC04CD" w:rsidRPr="00F10C79">
              <w:rPr>
                <w:rFonts w:ascii="標楷體" w:eastAsia="標楷體" w:hAnsi="標楷體" w:hint="eastAsia"/>
                <w:szCs w:val="24"/>
              </w:rPr>
              <w:t>及</w:t>
            </w:r>
            <w:r w:rsidR="003E5881" w:rsidRPr="00F10C79">
              <w:rPr>
                <w:rFonts w:ascii="標楷體" w:eastAsia="標楷體" w:hAnsi="標楷體" w:hint="eastAsia"/>
                <w:szCs w:val="24"/>
              </w:rPr>
              <w:t>各族群</w:t>
            </w:r>
            <w:r w:rsidRPr="00F10C79">
              <w:rPr>
                <w:rFonts w:ascii="標楷體" w:eastAsia="標楷體" w:hAnsi="標楷體" w:hint="eastAsia"/>
                <w:szCs w:val="24"/>
              </w:rPr>
              <w:t>藝文活動、參觀禮儀</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視P-</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9C1DDC"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藝術</w:t>
            </w:r>
            <w:proofErr w:type="gramStart"/>
            <w:r w:rsidRPr="00F10C79">
              <w:rPr>
                <w:rFonts w:ascii="標楷體" w:eastAsia="標楷體" w:hAnsi="標楷體" w:hint="eastAsia"/>
                <w:szCs w:val="24"/>
              </w:rPr>
              <w:t>蒐</w:t>
            </w:r>
            <w:proofErr w:type="gramEnd"/>
            <w:r w:rsidRPr="00F10C79">
              <w:rPr>
                <w:rFonts w:ascii="標楷體" w:eastAsia="標楷體" w:hAnsi="標楷體" w:hint="eastAsia"/>
                <w:szCs w:val="24"/>
              </w:rPr>
              <w:t>藏、生活實作、環境布置</w:t>
            </w:r>
            <w:r w:rsidR="00404CAC" w:rsidRPr="00F10C79">
              <w:rPr>
                <w:rFonts w:ascii="標楷體" w:eastAsia="標楷體" w:hAnsi="標楷體" w:hint="eastAsia"/>
                <w:szCs w:val="24"/>
              </w:rPr>
              <w:t>。</w:t>
            </w:r>
          </w:p>
          <w:p w:rsidR="00F55881" w:rsidRPr="00F10C79" w:rsidRDefault="00F55881" w:rsidP="00F10C79">
            <w:pPr>
              <w:snapToGrid w:val="0"/>
              <w:spacing w:line="240" w:lineRule="atLeast"/>
              <w:jc w:val="both"/>
              <w:rPr>
                <w:rFonts w:ascii="標楷體" w:eastAsia="標楷體" w:hAnsi="標楷體"/>
                <w:b/>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Ⅱ</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展演分工與呈現、劇場禮儀</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Ⅱ</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各類形式的表演藝術活動</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廣播、影視與舞臺等媒介</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Ⅱ</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劇場遊戲、即興活動、角色扮演</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tcPr>
          <w:p w:rsidR="00F55881" w:rsidRPr="00F10C79" w:rsidRDefault="00F55881" w:rsidP="00F10C79">
            <w:pPr>
              <w:widowControl/>
              <w:snapToGrid w:val="0"/>
              <w:spacing w:line="240" w:lineRule="atLeast"/>
              <w:rPr>
                <w:rFonts w:ascii="標楷體" w:eastAsia="標楷體" w:hAnsi="標楷體"/>
                <w:szCs w:val="24"/>
              </w:rPr>
            </w:pPr>
          </w:p>
        </w:tc>
        <w:tc>
          <w:tcPr>
            <w:tcW w:w="1276" w:type="dxa"/>
            <w:vMerge/>
            <w:shd w:val="clear" w:color="auto" w:fill="auto"/>
            <w:vAlign w:val="center"/>
          </w:tcPr>
          <w:p w:rsidR="00F55881" w:rsidRPr="00F10C79" w:rsidRDefault="00F55881" w:rsidP="00F10C79">
            <w:pPr>
              <w:snapToGrid w:val="0"/>
              <w:spacing w:line="240" w:lineRule="atLeast"/>
              <w:jc w:val="center"/>
              <w:rPr>
                <w:rFonts w:ascii="標楷體" w:eastAsia="標楷體" w:hAnsi="標楷體"/>
                <w:szCs w:val="24"/>
              </w:rPr>
            </w:pPr>
          </w:p>
        </w:tc>
        <w:tc>
          <w:tcPr>
            <w:tcW w:w="1276" w:type="dxa"/>
            <w:shd w:val="clear" w:color="auto" w:fill="auto"/>
            <w:vAlign w:val="center"/>
          </w:tcPr>
          <w:p w:rsidR="00F55881" w:rsidRPr="00F10C79" w:rsidRDefault="00F55881"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生活應用</w:t>
            </w:r>
          </w:p>
        </w:tc>
        <w:tc>
          <w:tcPr>
            <w:tcW w:w="2835" w:type="dxa"/>
            <w:shd w:val="clear" w:color="auto" w:fill="auto"/>
          </w:tcPr>
          <w:p w:rsidR="00F55881" w:rsidRPr="00F10C79" w:rsidRDefault="00F55881"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Ⅱ</w:t>
            </w:r>
            <w:r w:rsidRPr="00F10C79">
              <w:rPr>
                <w:rFonts w:ascii="標楷體" w:eastAsia="標楷體" w:hAnsi="標楷體" w:hint="eastAsia"/>
                <w:b/>
                <w:szCs w:val="24"/>
              </w:rPr>
              <w:t>-3</w:t>
            </w:r>
          </w:p>
          <w:p w:rsidR="00F55881" w:rsidRPr="00F10C79" w:rsidRDefault="00F55881"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能為不同對象、空間或情境，選擇音樂、色彩、布置、場景等，以豐富美感經驗。</w:t>
            </w:r>
          </w:p>
          <w:p w:rsidR="00F55881" w:rsidRPr="00F10C79" w:rsidRDefault="00F55881"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Ⅱ</w:t>
            </w:r>
            <w:r w:rsidRPr="00F10C79">
              <w:rPr>
                <w:rFonts w:ascii="標楷體" w:eastAsia="標楷體" w:hAnsi="標楷體" w:hint="eastAsia"/>
                <w:b/>
                <w:szCs w:val="24"/>
              </w:rPr>
              <w:t>-4</w:t>
            </w:r>
          </w:p>
          <w:p w:rsidR="00F55881" w:rsidRPr="00F10C79" w:rsidRDefault="00F55881"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能透過物件蒐集或藝術創作，美化生活環境。</w:t>
            </w:r>
          </w:p>
          <w:p w:rsidR="00F55881" w:rsidRPr="00F10C79" w:rsidRDefault="00F55881"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Ⅱ</w:t>
            </w:r>
            <w:r w:rsidRPr="00F10C79">
              <w:rPr>
                <w:rFonts w:ascii="標楷體" w:eastAsia="標楷體" w:hAnsi="標楷體" w:hint="eastAsia"/>
                <w:b/>
                <w:szCs w:val="24"/>
              </w:rPr>
              <w:t>-5</w:t>
            </w:r>
          </w:p>
          <w:p w:rsidR="00F55881" w:rsidRPr="00F10C79" w:rsidRDefault="00F55881"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能透過藝術表現形式，認識與探索群己關係及互動。</w:t>
            </w:r>
          </w:p>
        </w:tc>
        <w:tc>
          <w:tcPr>
            <w:tcW w:w="2812" w:type="dxa"/>
            <w:vMerge/>
            <w:shd w:val="clear" w:color="auto" w:fill="auto"/>
          </w:tcPr>
          <w:p w:rsidR="00F55881" w:rsidRPr="00F10C79" w:rsidRDefault="00F55881" w:rsidP="00F10C79">
            <w:pPr>
              <w:snapToGrid w:val="0"/>
              <w:spacing w:line="240" w:lineRule="atLeast"/>
              <w:jc w:val="both"/>
              <w:rPr>
                <w:rFonts w:ascii="標楷體" w:eastAsia="標楷體" w:hAnsi="標楷體"/>
                <w:b/>
                <w:szCs w:val="24"/>
              </w:rPr>
            </w:pPr>
          </w:p>
        </w:tc>
      </w:tr>
      <w:tr w:rsidR="00EB7C09" w:rsidRPr="00F10C79" w:rsidTr="00ED293E">
        <w:trPr>
          <w:trHeight w:val="20"/>
        </w:trPr>
        <w:tc>
          <w:tcPr>
            <w:tcW w:w="1271" w:type="dxa"/>
            <w:vMerge w:val="restart"/>
            <w:shd w:val="clear" w:color="auto" w:fill="auto"/>
            <w:textDirection w:val="tbRlV"/>
            <w:vAlign w:val="center"/>
          </w:tcPr>
          <w:p w:rsidR="000D7B26" w:rsidRPr="00F10C79" w:rsidRDefault="000D7B26" w:rsidP="002D7AC9">
            <w:pPr>
              <w:snapToGrid w:val="0"/>
              <w:spacing w:line="240" w:lineRule="atLeast"/>
              <w:ind w:left="113" w:right="113"/>
              <w:jc w:val="center"/>
              <w:rPr>
                <w:rFonts w:ascii="標楷體" w:eastAsia="標楷體" w:hAnsi="標楷體"/>
                <w:szCs w:val="24"/>
              </w:rPr>
            </w:pPr>
            <w:r w:rsidRPr="00F10C79">
              <w:rPr>
                <w:rFonts w:ascii="標楷體" w:eastAsia="標楷體" w:hAnsi="標楷體" w:hint="eastAsia"/>
                <w:szCs w:val="24"/>
              </w:rPr>
              <w:t>第三學習階段</w:t>
            </w:r>
            <w:r w:rsidR="00DC3AE9">
              <w:rPr>
                <w:rFonts w:ascii="標楷體" w:eastAsia="標楷體" w:hAnsi="標楷體" w:hint="eastAsia"/>
                <w:szCs w:val="24"/>
              </w:rPr>
              <w:t>：</w:t>
            </w:r>
            <w:r w:rsidRPr="00F10C79">
              <w:rPr>
                <w:rFonts w:ascii="標楷體" w:eastAsia="標楷體" w:hAnsi="標楷體" w:hint="eastAsia"/>
                <w:szCs w:val="24"/>
              </w:rPr>
              <w:t>五、六年級</w:t>
            </w: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表現</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歌唱演奏</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能透過</w:t>
            </w:r>
            <w:proofErr w:type="gramStart"/>
            <w:r w:rsidRPr="00F10C79">
              <w:rPr>
                <w:rFonts w:ascii="標楷體" w:eastAsia="標楷體" w:hAnsi="標楷體" w:hint="eastAsia"/>
                <w:szCs w:val="24"/>
              </w:rPr>
              <w:t>聽唱、聽奏及讀譜，</w:t>
            </w:r>
            <w:proofErr w:type="gramEnd"/>
            <w:r w:rsidRPr="00F10C79">
              <w:rPr>
                <w:rFonts w:ascii="標楷體" w:eastAsia="標楷體" w:hAnsi="標楷體" w:hint="eastAsia"/>
                <w:szCs w:val="24"/>
              </w:rPr>
              <w:t>進行歌唱及演奏</w:t>
            </w:r>
            <w:r w:rsidR="00D977BA" w:rsidRPr="00F10C79">
              <w:rPr>
                <w:rFonts w:ascii="標楷體" w:eastAsia="標楷體" w:hAnsi="標楷體" w:hint="eastAsia"/>
                <w:szCs w:val="24"/>
              </w:rPr>
              <w:t>，以表達情感。</w:t>
            </w:r>
          </w:p>
        </w:tc>
        <w:tc>
          <w:tcPr>
            <w:tcW w:w="2812" w:type="dxa"/>
            <w:vMerge w:val="restart"/>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多元形式歌曲，如：輪唱、合唱等。基礎歌唱技巧，如：呼吸、共鳴等。</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樂器的</w:t>
            </w:r>
            <w:r w:rsidR="0079183B" w:rsidRPr="00F10C79">
              <w:rPr>
                <w:rFonts w:ascii="標楷體" w:eastAsia="標楷體" w:hAnsi="標楷體" w:hint="eastAsia"/>
                <w:szCs w:val="24"/>
              </w:rPr>
              <w:t>分類、</w:t>
            </w:r>
            <w:r w:rsidRPr="00F10C79">
              <w:rPr>
                <w:rFonts w:ascii="標楷體" w:eastAsia="標楷體" w:hAnsi="標楷體" w:hint="eastAsia"/>
                <w:szCs w:val="24"/>
              </w:rPr>
              <w:t>基礎演奏技巧，以及獨奏、齊奏與合奏等演奏形式。</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lastRenderedPageBreak/>
              <w:t>音E-</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音樂元素，如：曲調、</w:t>
            </w:r>
            <w:proofErr w:type="gramStart"/>
            <w:r w:rsidRPr="00F10C79">
              <w:rPr>
                <w:rFonts w:ascii="標楷體" w:eastAsia="標楷體" w:hAnsi="標楷體" w:hint="eastAsia"/>
                <w:szCs w:val="24"/>
              </w:rPr>
              <w:t>調式等</w:t>
            </w:r>
            <w:proofErr w:type="gramEnd"/>
            <w:r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Ⅲ</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音樂符號</w:t>
            </w:r>
            <w:proofErr w:type="gramStart"/>
            <w:r w:rsidRPr="00F10C79">
              <w:rPr>
                <w:rFonts w:ascii="標楷體" w:eastAsia="標楷體" w:hAnsi="標楷體" w:hint="eastAsia"/>
                <w:szCs w:val="24"/>
              </w:rPr>
              <w:t>與讀譜方式</w:t>
            </w:r>
            <w:proofErr w:type="gramEnd"/>
            <w:r w:rsidRPr="00F10C79">
              <w:rPr>
                <w:rFonts w:ascii="標楷體" w:eastAsia="標楷體" w:hAnsi="標楷體" w:hint="eastAsia"/>
                <w:szCs w:val="24"/>
              </w:rPr>
              <w:t>，如：音樂術語、唱名法等。記譜法，如：圖形譜、簡譜、五線譜等。</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音E-</w:t>
            </w:r>
            <w:r w:rsidRPr="00F10C79">
              <w:rPr>
                <w:rFonts w:ascii="標楷體" w:eastAsia="標楷體" w:hAnsi="標楷體" w:cs="Times New Roman"/>
                <w:b/>
                <w:szCs w:val="24"/>
              </w:rPr>
              <w:t>Ⅲ</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簡易創作，如：節奏創作、曲調創作、曲式創作等。</w:t>
            </w:r>
          </w:p>
          <w:p w:rsidR="000D7B26" w:rsidRPr="00F10C79" w:rsidRDefault="000D7B26" w:rsidP="00F10C79">
            <w:pPr>
              <w:snapToGrid w:val="0"/>
              <w:spacing w:line="240" w:lineRule="atLeast"/>
              <w:jc w:val="both"/>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視覺元素、色彩與構成要素的辨識與溝通</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多元的媒材技法與創作表現類型</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視E-</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設計思考與實作</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聲音與肢體表達、戲劇元素(主旨、情節、對話、人物、音韻、景觀)與動作元素(身體部位、動作/舞步、空間、動力/時間與關係)之運用</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主題動作編創、故事表演</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表E-</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動作素材、視覺圖像和聲音效果等整合呈現</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視覺探索</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能使用視覺元素和構成要素，探索創作歷程。</w:t>
            </w:r>
          </w:p>
        </w:tc>
        <w:tc>
          <w:tcPr>
            <w:tcW w:w="2812" w:type="dxa"/>
            <w:vMerge/>
            <w:shd w:val="clear" w:color="auto" w:fill="auto"/>
            <w:vAlign w:val="center"/>
            <w:hideMark/>
          </w:tcPr>
          <w:p w:rsidR="000D7B26" w:rsidRPr="00F10C79" w:rsidRDefault="000D7B26" w:rsidP="00F10C79">
            <w:pPr>
              <w:widowControl/>
              <w:snapToGrid w:val="0"/>
              <w:spacing w:line="240" w:lineRule="atLeast"/>
              <w:jc w:val="both"/>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媒介技能</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lastRenderedPageBreak/>
              <w:t>能學習多元媒材與技法，表現創作主題。</w:t>
            </w:r>
          </w:p>
        </w:tc>
        <w:tc>
          <w:tcPr>
            <w:tcW w:w="2812" w:type="dxa"/>
            <w:vMerge/>
            <w:shd w:val="clear" w:color="auto" w:fill="auto"/>
            <w:vAlign w:val="center"/>
            <w:hideMark/>
          </w:tcPr>
          <w:p w:rsidR="000D7B26" w:rsidRPr="00F10C79" w:rsidRDefault="000D7B26" w:rsidP="00F10C79">
            <w:pPr>
              <w:widowControl/>
              <w:snapToGrid w:val="0"/>
              <w:spacing w:line="240" w:lineRule="atLeast"/>
              <w:jc w:val="both"/>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表演元素</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能感知、探索與表現表演藝術的元素、技巧。</w:t>
            </w:r>
          </w:p>
        </w:tc>
        <w:tc>
          <w:tcPr>
            <w:tcW w:w="2812" w:type="dxa"/>
            <w:vMerge/>
            <w:shd w:val="clear" w:color="auto" w:fill="auto"/>
            <w:vAlign w:val="center"/>
            <w:hideMark/>
          </w:tcPr>
          <w:p w:rsidR="000D7B26" w:rsidRPr="00F10C79" w:rsidRDefault="000D7B26" w:rsidP="00F10C79">
            <w:pPr>
              <w:widowControl/>
              <w:snapToGrid w:val="0"/>
              <w:spacing w:line="240" w:lineRule="atLeast"/>
              <w:jc w:val="both"/>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創作展現</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cs="標楷體" w:hint="eastAsia"/>
                <w:kern w:val="0"/>
                <w:szCs w:val="24"/>
                <w:lang w:val="zh-TW"/>
              </w:rPr>
              <w:t>能探索並使用音樂元素，進行簡易創作，表達自我的思想與情感。</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-6</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能學習設計思考，進行創意發想和實作。</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-7</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能構思表演的創作主題與內容。</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1-</w:t>
            </w:r>
            <w:r w:rsidRPr="00F10C79">
              <w:rPr>
                <w:rFonts w:ascii="標楷體" w:eastAsia="標楷體" w:hAnsi="標楷體" w:cs="Times New Roman"/>
                <w:b/>
                <w:szCs w:val="24"/>
              </w:rPr>
              <w:t>Ⅲ</w:t>
            </w:r>
            <w:r w:rsidRPr="00F10C79">
              <w:rPr>
                <w:rFonts w:ascii="標楷體" w:eastAsia="標楷體" w:hAnsi="標楷體" w:hint="eastAsia"/>
                <w:b/>
                <w:szCs w:val="24"/>
              </w:rPr>
              <w:t>-8</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能嘗試不同創作形式，從事展演活動。</w:t>
            </w:r>
          </w:p>
        </w:tc>
        <w:tc>
          <w:tcPr>
            <w:tcW w:w="2812" w:type="dxa"/>
            <w:vMerge/>
            <w:shd w:val="clear" w:color="auto" w:fill="auto"/>
            <w:vAlign w:val="center"/>
            <w:hideMark/>
          </w:tcPr>
          <w:p w:rsidR="000D7B26" w:rsidRPr="00F10C79" w:rsidRDefault="000D7B26" w:rsidP="00F10C79">
            <w:pPr>
              <w:widowControl/>
              <w:snapToGrid w:val="0"/>
              <w:spacing w:line="240" w:lineRule="atLeast"/>
              <w:jc w:val="both"/>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鑑賞</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審美感知</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能使用適當的音樂語彙，描述各類音樂作品</w:t>
            </w:r>
            <w:proofErr w:type="gramStart"/>
            <w:r w:rsidRPr="00F10C79">
              <w:rPr>
                <w:rFonts w:ascii="標楷體" w:eastAsia="標楷體" w:hAnsi="標楷體" w:hint="eastAsia"/>
                <w:szCs w:val="24"/>
              </w:rPr>
              <w:t>及唱奏表現</w:t>
            </w:r>
            <w:proofErr w:type="gramEnd"/>
            <w:r w:rsidRPr="00F10C79">
              <w:rPr>
                <w:rFonts w:ascii="標楷體" w:eastAsia="標楷體" w:hAnsi="標楷體" w:hint="eastAsia"/>
                <w:szCs w:val="24"/>
              </w:rPr>
              <w:t>，以分享美感經驗。</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能發現藝術作品中的構成要素與形式原理，並表達自己的想法。</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能反思與回應表演和生活的關係。</w:t>
            </w:r>
          </w:p>
        </w:tc>
        <w:tc>
          <w:tcPr>
            <w:tcW w:w="2812" w:type="dxa"/>
            <w:vMerge w:val="restart"/>
            <w:shd w:val="clear" w:color="auto" w:fill="auto"/>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5964BB"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器樂曲與聲樂曲，如：各國民謠、</w:t>
            </w:r>
            <w:r w:rsidR="00483E51" w:rsidRPr="00F10C79">
              <w:rPr>
                <w:rFonts w:ascii="標楷體" w:eastAsia="標楷體" w:hAnsi="標楷體" w:hint="eastAsia"/>
                <w:szCs w:val="24"/>
              </w:rPr>
              <w:t>本土與傳統音樂</w:t>
            </w:r>
            <w:r w:rsidR="00B655C1" w:rsidRPr="00F10C79">
              <w:rPr>
                <w:rFonts w:ascii="標楷體" w:eastAsia="標楷體" w:hAnsi="標楷體" w:hint="eastAsia"/>
                <w:szCs w:val="24"/>
              </w:rPr>
              <w:t>、古典</w:t>
            </w:r>
            <w:r w:rsidR="00D15D87" w:rsidRPr="00F10C79">
              <w:rPr>
                <w:rFonts w:ascii="標楷體" w:eastAsia="標楷體" w:hAnsi="標楷體" w:hint="eastAsia"/>
                <w:szCs w:val="24"/>
              </w:rPr>
              <w:t>與流行音樂</w:t>
            </w:r>
            <w:r w:rsidR="000D7B26" w:rsidRPr="00F10C79">
              <w:rPr>
                <w:rFonts w:ascii="標楷體" w:eastAsia="標楷體" w:hAnsi="標楷體" w:hint="eastAsia"/>
                <w:szCs w:val="24"/>
              </w:rPr>
              <w:t>等，以及樂曲之作曲家、演奏者、傳統藝師與創作背景。</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相關音樂語彙</w:t>
            </w:r>
            <w:r w:rsidR="00085709" w:rsidRPr="00F10C79">
              <w:rPr>
                <w:rFonts w:ascii="標楷體" w:eastAsia="標楷體" w:hAnsi="標楷體" w:hint="eastAsia"/>
                <w:szCs w:val="24"/>
              </w:rPr>
              <w:t>，如曲調、</w:t>
            </w:r>
            <w:proofErr w:type="gramStart"/>
            <w:r w:rsidR="00085709" w:rsidRPr="00F10C79">
              <w:rPr>
                <w:rFonts w:ascii="標楷體" w:eastAsia="標楷體" w:hAnsi="標楷體" w:hint="eastAsia"/>
                <w:szCs w:val="24"/>
              </w:rPr>
              <w:t>調式等描述</w:t>
            </w:r>
            <w:proofErr w:type="gramEnd"/>
            <w:r w:rsidR="00085709" w:rsidRPr="00F10C79">
              <w:rPr>
                <w:rFonts w:ascii="標楷體" w:eastAsia="標楷體" w:hAnsi="標楷體" w:hint="eastAsia"/>
                <w:szCs w:val="24"/>
              </w:rPr>
              <w:t>音樂元素之音樂術語，或相關之一般性用語</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音A-</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lastRenderedPageBreak/>
              <w:t>音樂美感原則，如：反覆、對比等。</w:t>
            </w:r>
          </w:p>
          <w:p w:rsidR="000D7B26" w:rsidRPr="00F10C79" w:rsidRDefault="000D7B26" w:rsidP="00F10C79">
            <w:pPr>
              <w:snapToGrid w:val="0"/>
              <w:spacing w:line="240" w:lineRule="atLeast"/>
              <w:jc w:val="both"/>
              <w:rPr>
                <w:rFonts w:ascii="標楷體" w:eastAsia="標楷體" w:hAnsi="標楷體"/>
                <w:b/>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視A-</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藝術語彙、形式原理與視覺美感</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視A-</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widowControl/>
              <w:snapToGrid w:val="0"/>
              <w:spacing w:line="240" w:lineRule="atLeast"/>
              <w:jc w:val="both"/>
              <w:rPr>
                <w:rFonts w:ascii="標楷體" w:eastAsia="標楷體" w:hAnsi="標楷體"/>
                <w:szCs w:val="24"/>
              </w:rPr>
            </w:pPr>
            <w:r w:rsidRPr="00F10C79">
              <w:rPr>
                <w:rFonts w:ascii="標楷體" w:eastAsia="標楷體" w:hAnsi="標楷體" w:hint="eastAsia"/>
                <w:szCs w:val="24"/>
              </w:rPr>
              <w:t>生活物品、藝術作品與流行文化的特質</w:t>
            </w:r>
            <w:r w:rsidR="00404CAC" w:rsidRPr="00F10C79">
              <w:rPr>
                <w:rFonts w:ascii="標楷體" w:eastAsia="標楷體" w:hAnsi="標楷體" w:hint="eastAsia"/>
                <w:szCs w:val="24"/>
              </w:rPr>
              <w:t>。</w:t>
            </w:r>
          </w:p>
          <w:p w:rsidR="002E07FE" w:rsidRPr="00F10C79" w:rsidRDefault="002E07FE"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視A-</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2E07FE"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民俗藝術。</w:t>
            </w:r>
          </w:p>
          <w:p w:rsidR="002E07FE" w:rsidRPr="00F10C79" w:rsidRDefault="002E07FE" w:rsidP="00F10C79">
            <w:pPr>
              <w:snapToGrid w:val="0"/>
              <w:spacing w:line="240" w:lineRule="atLeast"/>
              <w:jc w:val="both"/>
              <w:rPr>
                <w:rFonts w:ascii="標楷體" w:eastAsia="標楷體" w:hAnsi="標楷體"/>
                <w:b/>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家庭與社區的文化背景和歷史故事</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國內外表演藝術團體與代表人物</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表A-</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創作類別、形式、內容、技巧和元素的組合</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審美理解</w:t>
            </w:r>
          </w:p>
        </w:tc>
        <w:tc>
          <w:tcPr>
            <w:tcW w:w="2835" w:type="dxa"/>
            <w:shd w:val="clear" w:color="auto" w:fill="auto"/>
            <w:hideMark/>
          </w:tcPr>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lastRenderedPageBreak/>
              <w:t>能探索樂曲創作背景與生活的關聯，並表達自我觀點，</w:t>
            </w:r>
            <w:r w:rsidRPr="00F10C79">
              <w:rPr>
                <w:rFonts w:ascii="標楷體" w:eastAsia="標楷體" w:hAnsi="標楷體" w:cs="標楷體" w:hint="eastAsia"/>
                <w:kern w:val="0"/>
                <w:szCs w:val="24"/>
                <w:lang w:val="zh-TW"/>
              </w:rPr>
              <w:t>以體認音樂的藝術價值。</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能表達對生活物件及藝術作品的看法，並欣賞不同的藝術與文化。</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-6</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能區分表演藝術類型與特色。</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2-</w:t>
            </w:r>
            <w:r w:rsidRPr="00F10C79">
              <w:rPr>
                <w:rFonts w:ascii="標楷體" w:eastAsia="標楷體" w:hAnsi="標楷體" w:cs="Times New Roman"/>
                <w:b/>
                <w:szCs w:val="24"/>
              </w:rPr>
              <w:t>Ⅲ</w:t>
            </w:r>
            <w:r w:rsidRPr="00F10C79">
              <w:rPr>
                <w:rFonts w:ascii="標楷體" w:eastAsia="標楷體" w:hAnsi="標楷體" w:hint="eastAsia"/>
                <w:b/>
                <w:szCs w:val="24"/>
              </w:rPr>
              <w:t>-7</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szCs w:val="24"/>
              </w:rPr>
              <w:t>能理解與詮釋表演藝術的構成要素，並表達意見。</w:t>
            </w:r>
          </w:p>
        </w:tc>
        <w:tc>
          <w:tcPr>
            <w:tcW w:w="2812" w:type="dxa"/>
            <w:vMerge/>
            <w:shd w:val="clear" w:color="auto" w:fill="auto"/>
            <w:vAlign w:val="center"/>
            <w:hideMark/>
          </w:tcPr>
          <w:p w:rsidR="000D7B26" w:rsidRPr="00F10C79" w:rsidRDefault="000D7B26" w:rsidP="00F10C79">
            <w:pPr>
              <w:widowControl/>
              <w:snapToGrid w:val="0"/>
              <w:spacing w:line="240" w:lineRule="atLeast"/>
              <w:jc w:val="both"/>
              <w:rPr>
                <w:rFonts w:ascii="標楷體" w:eastAsia="標楷體" w:hAnsi="標楷體"/>
                <w:szCs w:val="24"/>
              </w:rPr>
            </w:pP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val="restart"/>
            <w:shd w:val="clear" w:color="auto" w:fill="auto"/>
            <w:vAlign w:val="center"/>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實踐</w:t>
            </w: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藝術參與</w:t>
            </w:r>
          </w:p>
        </w:tc>
        <w:tc>
          <w:tcPr>
            <w:tcW w:w="2835" w:type="dxa"/>
            <w:shd w:val="clear" w:color="auto" w:fill="auto"/>
            <w:hideMark/>
          </w:tcPr>
          <w:p w:rsidR="000D7B26" w:rsidRPr="00F10C79" w:rsidRDefault="000D7B26"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能參與、記錄各類藝術活動，進而覺察在地及全球藝術文化。</w:t>
            </w:r>
          </w:p>
          <w:p w:rsidR="000D7B26" w:rsidRPr="00F10C79" w:rsidRDefault="000D7B26" w:rsidP="00F10C79">
            <w:pPr>
              <w:snapToGrid w:val="0"/>
              <w:spacing w:line="240" w:lineRule="atLeast"/>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ind w:firstLineChars="5" w:firstLine="12"/>
              <w:jc w:val="both"/>
              <w:rPr>
                <w:rFonts w:ascii="標楷體" w:eastAsia="標楷體" w:hAnsi="標楷體"/>
                <w:szCs w:val="24"/>
              </w:rPr>
            </w:pPr>
            <w:r w:rsidRPr="00F10C79">
              <w:rPr>
                <w:rFonts w:ascii="標楷體" w:eastAsia="標楷體" w:hAnsi="標楷體" w:hint="eastAsia"/>
                <w:szCs w:val="24"/>
              </w:rPr>
              <w:t>能了解藝術展演流程，並表現尊重、協調、溝通等能力。</w:t>
            </w:r>
          </w:p>
        </w:tc>
        <w:tc>
          <w:tcPr>
            <w:tcW w:w="2812" w:type="dxa"/>
            <w:vMerge w:val="restart"/>
            <w:shd w:val="clear" w:color="auto" w:fill="auto"/>
          </w:tcPr>
          <w:p w:rsidR="000D7B26" w:rsidRPr="00F10C79" w:rsidRDefault="000D7B26" w:rsidP="00F10C79">
            <w:pPr>
              <w:snapToGrid w:val="0"/>
              <w:spacing w:line="240" w:lineRule="atLeast"/>
              <w:rPr>
                <w:rFonts w:ascii="標楷體" w:eastAsia="標楷體" w:hAnsi="標楷體"/>
                <w:b/>
                <w:szCs w:val="24"/>
              </w:rPr>
            </w:pPr>
            <w:r w:rsidRPr="00F10C79">
              <w:rPr>
                <w:rFonts w:ascii="標楷體" w:eastAsia="標楷體" w:hAnsi="標楷體" w:hint="eastAsia"/>
                <w:b/>
                <w:szCs w:val="24"/>
              </w:rPr>
              <w:t>音P-</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rPr>
                <w:rFonts w:ascii="標楷體" w:eastAsia="標楷體" w:hAnsi="標楷體"/>
                <w:szCs w:val="24"/>
              </w:rPr>
            </w:pPr>
            <w:r w:rsidRPr="00F10C79">
              <w:rPr>
                <w:rFonts w:ascii="標楷體" w:eastAsia="標楷體" w:hAnsi="標楷體" w:hint="eastAsia"/>
                <w:szCs w:val="24"/>
              </w:rPr>
              <w:t>音樂相關藝文活動</w:t>
            </w:r>
            <w:r w:rsidR="00404CAC" w:rsidRPr="00F10C79">
              <w:rPr>
                <w:rFonts w:ascii="標楷體" w:eastAsia="標楷體" w:hAnsi="標楷體" w:hint="eastAsia"/>
                <w:szCs w:val="24"/>
              </w:rPr>
              <w:t>。</w:t>
            </w:r>
          </w:p>
          <w:p w:rsidR="000D7B26" w:rsidRPr="00F10C79" w:rsidRDefault="000D7B26" w:rsidP="00F10C79">
            <w:pPr>
              <w:snapToGrid w:val="0"/>
              <w:spacing w:line="240" w:lineRule="atLeast"/>
              <w:rPr>
                <w:rFonts w:ascii="標楷體" w:eastAsia="標楷體" w:hAnsi="標楷體"/>
                <w:b/>
                <w:szCs w:val="24"/>
              </w:rPr>
            </w:pPr>
            <w:r w:rsidRPr="00F10C79">
              <w:rPr>
                <w:rFonts w:ascii="標楷體" w:eastAsia="標楷體" w:hAnsi="標楷體" w:hint="eastAsia"/>
                <w:b/>
                <w:szCs w:val="24"/>
              </w:rPr>
              <w:t>音P-</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rPr>
                <w:rFonts w:ascii="標楷體" w:eastAsia="標楷體" w:hAnsi="標楷體"/>
                <w:szCs w:val="24"/>
              </w:rPr>
            </w:pPr>
            <w:r w:rsidRPr="00F10C79">
              <w:rPr>
                <w:rFonts w:ascii="標楷體" w:eastAsia="標楷體" w:hAnsi="標楷體" w:hint="eastAsia"/>
                <w:szCs w:val="24"/>
              </w:rPr>
              <w:t>音樂與群體活動</w:t>
            </w:r>
            <w:r w:rsidR="00404CAC" w:rsidRPr="00F10C79">
              <w:rPr>
                <w:rFonts w:ascii="標楷體" w:eastAsia="標楷體" w:hAnsi="標楷體" w:hint="eastAsia"/>
                <w:szCs w:val="24"/>
              </w:rPr>
              <w:t>。</w:t>
            </w:r>
          </w:p>
          <w:p w:rsidR="000D7B26" w:rsidRPr="00F10C79" w:rsidRDefault="000D7B26" w:rsidP="00F10C79">
            <w:pPr>
              <w:snapToGrid w:val="0"/>
              <w:spacing w:line="240" w:lineRule="atLeast"/>
              <w:rPr>
                <w:rFonts w:ascii="標楷體" w:eastAsia="標楷體" w:hAnsi="標楷體"/>
                <w:szCs w:val="24"/>
              </w:rPr>
            </w:pPr>
          </w:p>
          <w:p w:rsidR="000D7B26" w:rsidRPr="00F10C79" w:rsidRDefault="000D7B26" w:rsidP="00F10C79">
            <w:pPr>
              <w:snapToGrid w:val="0"/>
              <w:spacing w:line="240" w:lineRule="atLeast"/>
              <w:rPr>
                <w:rFonts w:ascii="標楷體" w:eastAsia="標楷體" w:hAnsi="標楷體"/>
                <w:b/>
                <w:szCs w:val="24"/>
              </w:rPr>
            </w:pPr>
            <w:r w:rsidRPr="00F10C79">
              <w:rPr>
                <w:rFonts w:ascii="標楷體" w:eastAsia="標楷體" w:hAnsi="標楷體" w:hint="eastAsia"/>
                <w:b/>
                <w:szCs w:val="24"/>
              </w:rPr>
              <w:t>視P-</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3E5881"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在地及全球</w:t>
            </w:r>
            <w:r w:rsidR="000D7B26" w:rsidRPr="00F10C79">
              <w:rPr>
                <w:rFonts w:ascii="標楷體" w:eastAsia="標楷體" w:hAnsi="標楷體" w:hint="eastAsia"/>
                <w:szCs w:val="24"/>
              </w:rPr>
              <w:t>藝文展演、藝術檔案</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視P-</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生活設計、公共藝術、環境藝術</w:t>
            </w:r>
            <w:r w:rsidR="00404CAC" w:rsidRPr="00F10C79">
              <w:rPr>
                <w:rFonts w:ascii="標楷體" w:eastAsia="標楷體" w:hAnsi="標楷體" w:hint="eastAsia"/>
                <w:szCs w:val="24"/>
              </w:rPr>
              <w:t>。</w:t>
            </w:r>
          </w:p>
          <w:p w:rsidR="007D40BE" w:rsidRPr="00F10C79" w:rsidRDefault="007D40BE" w:rsidP="00F10C79">
            <w:pPr>
              <w:snapToGrid w:val="0"/>
              <w:spacing w:line="240" w:lineRule="atLeast"/>
              <w:jc w:val="both"/>
              <w:rPr>
                <w:rFonts w:ascii="標楷體" w:eastAsia="標楷體" w:hAnsi="標楷體"/>
                <w:szCs w:val="24"/>
              </w:rPr>
            </w:pP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Ⅲ</w:t>
            </w:r>
            <w:r w:rsidRPr="00F10C79">
              <w:rPr>
                <w:rFonts w:ascii="標楷體" w:eastAsia="標楷體" w:hAnsi="標楷體" w:hint="eastAsia"/>
                <w:b/>
                <w:szCs w:val="24"/>
              </w:rPr>
              <w:t>-1</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各類形式的表演藝術活動</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Ⅲ</w:t>
            </w:r>
            <w:r w:rsidRPr="00F10C79">
              <w:rPr>
                <w:rFonts w:ascii="標楷體" w:eastAsia="標楷體" w:hAnsi="標楷體" w:hint="eastAsia"/>
                <w:b/>
                <w:szCs w:val="24"/>
              </w:rPr>
              <w:t>-2</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表演團隊職掌、表演內容、時程與空間規劃</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展演訊息、評論、影音資料</w:t>
            </w:r>
            <w:r w:rsidR="00404CAC" w:rsidRPr="00F10C79">
              <w:rPr>
                <w:rFonts w:ascii="標楷體" w:eastAsia="標楷體" w:hAnsi="標楷體" w:hint="eastAsia"/>
                <w:szCs w:val="24"/>
              </w:rPr>
              <w:t>。</w:t>
            </w:r>
          </w:p>
          <w:p w:rsidR="000D7B26" w:rsidRPr="00F10C79" w:rsidRDefault="000D7B26" w:rsidP="00F10C79">
            <w:pPr>
              <w:snapToGrid w:val="0"/>
              <w:spacing w:line="240" w:lineRule="atLeast"/>
              <w:jc w:val="both"/>
              <w:rPr>
                <w:rFonts w:ascii="標楷體" w:eastAsia="標楷體" w:hAnsi="標楷體"/>
                <w:b/>
                <w:szCs w:val="24"/>
              </w:rPr>
            </w:pPr>
            <w:r w:rsidRPr="00F10C79">
              <w:rPr>
                <w:rFonts w:ascii="標楷體" w:eastAsia="標楷體" w:hAnsi="標楷體" w:hint="eastAsia"/>
                <w:b/>
                <w:szCs w:val="24"/>
              </w:rPr>
              <w:t>表P-</w:t>
            </w:r>
            <w:r w:rsidRPr="00F10C79">
              <w:rPr>
                <w:rFonts w:ascii="標楷體" w:eastAsia="標楷體" w:hAnsi="標楷體" w:cs="Times New Roman"/>
                <w:b/>
                <w:szCs w:val="24"/>
              </w:rPr>
              <w:t>Ⅲ</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議題融入表演、故事劇場、舞蹈劇場、社區劇場、兒童</w:t>
            </w:r>
            <w:r w:rsidRPr="00F10C79">
              <w:rPr>
                <w:rFonts w:ascii="標楷體" w:eastAsia="標楷體" w:hAnsi="標楷體" w:hint="eastAsia"/>
                <w:szCs w:val="24"/>
              </w:rPr>
              <w:lastRenderedPageBreak/>
              <w:t>劇場</w:t>
            </w:r>
            <w:r w:rsidR="00404CAC" w:rsidRPr="00F10C79">
              <w:rPr>
                <w:rFonts w:ascii="標楷體" w:eastAsia="標楷體" w:hAnsi="標楷體" w:hint="eastAsia"/>
                <w:szCs w:val="24"/>
              </w:rPr>
              <w:t>。</w:t>
            </w:r>
          </w:p>
        </w:tc>
      </w:tr>
      <w:tr w:rsidR="00ED293E" w:rsidRPr="00F10C79" w:rsidTr="00ED293E">
        <w:trPr>
          <w:trHeight w:val="20"/>
        </w:trPr>
        <w:tc>
          <w:tcPr>
            <w:tcW w:w="1271"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c>
          <w:tcPr>
            <w:tcW w:w="1276" w:type="dxa"/>
            <w:shd w:val="clear" w:color="auto" w:fill="auto"/>
            <w:vAlign w:val="center"/>
            <w:hideMark/>
          </w:tcPr>
          <w:p w:rsidR="000D7B26" w:rsidRPr="00F10C79" w:rsidRDefault="000D7B26" w:rsidP="00F10C79">
            <w:pPr>
              <w:snapToGrid w:val="0"/>
              <w:spacing w:line="240" w:lineRule="atLeast"/>
              <w:jc w:val="center"/>
              <w:rPr>
                <w:rFonts w:ascii="標楷體" w:eastAsia="標楷體" w:hAnsi="標楷體"/>
                <w:szCs w:val="24"/>
              </w:rPr>
            </w:pPr>
            <w:r w:rsidRPr="00F10C79">
              <w:rPr>
                <w:rFonts w:ascii="標楷體" w:eastAsia="標楷體" w:hAnsi="標楷體" w:hint="eastAsia"/>
                <w:szCs w:val="24"/>
              </w:rPr>
              <w:t>生活應用</w:t>
            </w:r>
          </w:p>
        </w:tc>
        <w:tc>
          <w:tcPr>
            <w:tcW w:w="2835" w:type="dxa"/>
            <w:shd w:val="clear" w:color="auto" w:fill="auto"/>
            <w:hideMark/>
          </w:tcPr>
          <w:p w:rsidR="000D7B26" w:rsidRPr="00F10C79" w:rsidRDefault="000D7B26"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Ⅲ</w:t>
            </w:r>
            <w:r w:rsidRPr="00F10C79">
              <w:rPr>
                <w:rFonts w:ascii="標楷體" w:eastAsia="標楷體" w:hAnsi="標楷體" w:hint="eastAsia"/>
                <w:b/>
                <w:szCs w:val="24"/>
              </w:rPr>
              <w:t>-3</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能應用各種媒體蒐集藝文資訊與展演內容。</w:t>
            </w:r>
          </w:p>
          <w:p w:rsidR="000D7B26" w:rsidRPr="00F10C79" w:rsidRDefault="000D7B26"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Ⅲ</w:t>
            </w:r>
            <w:r w:rsidRPr="00F10C79">
              <w:rPr>
                <w:rFonts w:ascii="標楷體" w:eastAsia="標楷體" w:hAnsi="標楷體" w:hint="eastAsia"/>
                <w:b/>
                <w:szCs w:val="24"/>
              </w:rPr>
              <w:t>-4</w:t>
            </w:r>
          </w:p>
          <w:p w:rsidR="000D7B26" w:rsidRPr="00F10C79" w:rsidRDefault="000D7B26" w:rsidP="00F10C79">
            <w:pPr>
              <w:snapToGrid w:val="0"/>
              <w:spacing w:line="240" w:lineRule="atLeast"/>
              <w:jc w:val="both"/>
              <w:rPr>
                <w:rFonts w:ascii="標楷體" w:eastAsia="標楷體" w:hAnsi="標楷體"/>
                <w:szCs w:val="24"/>
              </w:rPr>
            </w:pPr>
            <w:r w:rsidRPr="00F10C79">
              <w:rPr>
                <w:rFonts w:ascii="標楷體" w:eastAsia="標楷體" w:hAnsi="標楷體" w:hint="eastAsia"/>
                <w:szCs w:val="24"/>
              </w:rPr>
              <w:t>能與他人合作規劃藝術創作或展演，並扼要說明其中的美感。</w:t>
            </w:r>
          </w:p>
          <w:p w:rsidR="000D7B26" w:rsidRPr="00F10C79" w:rsidRDefault="000D7B26" w:rsidP="00F10C79">
            <w:pPr>
              <w:snapToGrid w:val="0"/>
              <w:spacing w:line="240" w:lineRule="atLeast"/>
              <w:ind w:left="240" w:hangingChars="100" w:hanging="240"/>
              <w:rPr>
                <w:rFonts w:ascii="標楷體" w:eastAsia="標楷體" w:hAnsi="標楷體"/>
                <w:b/>
                <w:szCs w:val="24"/>
              </w:rPr>
            </w:pPr>
            <w:r w:rsidRPr="00F10C79">
              <w:rPr>
                <w:rFonts w:ascii="標楷體" w:eastAsia="標楷體" w:hAnsi="標楷體" w:hint="eastAsia"/>
                <w:b/>
                <w:szCs w:val="24"/>
              </w:rPr>
              <w:t>3-</w:t>
            </w:r>
            <w:r w:rsidRPr="00F10C79">
              <w:rPr>
                <w:rFonts w:ascii="標楷體" w:eastAsia="標楷體" w:hAnsi="標楷體" w:cs="Times New Roman"/>
                <w:b/>
                <w:szCs w:val="24"/>
              </w:rPr>
              <w:t>Ⅲ</w:t>
            </w:r>
            <w:r w:rsidRPr="00F10C79">
              <w:rPr>
                <w:rFonts w:ascii="標楷體" w:eastAsia="標楷體" w:hAnsi="標楷體" w:hint="eastAsia"/>
                <w:b/>
                <w:szCs w:val="24"/>
              </w:rPr>
              <w:t>-5</w:t>
            </w:r>
          </w:p>
          <w:p w:rsidR="000D7B26" w:rsidRPr="00F10C79" w:rsidRDefault="000D7B26" w:rsidP="00F10C79">
            <w:pPr>
              <w:snapToGrid w:val="0"/>
              <w:spacing w:line="240" w:lineRule="atLeast"/>
              <w:jc w:val="both"/>
              <w:rPr>
                <w:rFonts w:ascii="標楷體" w:eastAsia="標楷體" w:hAnsi="標楷體"/>
                <w:strike/>
                <w:szCs w:val="24"/>
              </w:rPr>
            </w:pPr>
            <w:r w:rsidRPr="00F10C79">
              <w:rPr>
                <w:rFonts w:ascii="標楷體" w:eastAsia="標楷體" w:hAnsi="標楷體" w:hint="eastAsia"/>
                <w:szCs w:val="24"/>
              </w:rPr>
              <w:t>能透過藝術創作或展演覺察議題，表現人文關懷。</w:t>
            </w:r>
          </w:p>
        </w:tc>
        <w:tc>
          <w:tcPr>
            <w:tcW w:w="2812" w:type="dxa"/>
            <w:vMerge/>
            <w:shd w:val="clear" w:color="auto" w:fill="auto"/>
            <w:vAlign w:val="center"/>
            <w:hideMark/>
          </w:tcPr>
          <w:p w:rsidR="000D7B26" w:rsidRPr="00F10C79" w:rsidRDefault="000D7B26" w:rsidP="00F10C79">
            <w:pPr>
              <w:widowControl/>
              <w:snapToGrid w:val="0"/>
              <w:spacing w:line="240" w:lineRule="atLeast"/>
              <w:rPr>
                <w:rFonts w:ascii="標楷體" w:eastAsia="標楷體" w:hAnsi="標楷體"/>
                <w:szCs w:val="24"/>
              </w:rPr>
            </w:pPr>
          </w:p>
        </w:tc>
      </w:tr>
    </w:tbl>
    <w:p w:rsidR="002D7AC9" w:rsidRDefault="002D7AC9" w:rsidP="002D7AC9">
      <w:pPr>
        <w:tabs>
          <w:tab w:val="left" w:pos="709"/>
        </w:tabs>
        <w:snapToGrid w:val="0"/>
        <w:spacing w:line="440" w:lineRule="exact"/>
        <w:ind w:firstLineChars="236" w:firstLine="567"/>
        <w:jc w:val="both"/>
        <w:rPr>
          <w:rFonts w:ascii="標楷體" w:eastAsia="標楷體" w:hAnsi="標楷體"/>
          <w:b/>
          <w:szCs w:val="24"/>
        </w:rPr>
      </w:pPr>
    </w:p>
    <w:p w:rsidR="002D7AC9" w:rsidRDefault="002D7AC9" w:rsidP="002D7AC9">
      <w:pPr>
        <w:tabs>
          <w:tab w:val="left" w:pos="709"/>
        </w:tabs>
        <w:snapToGrid w:val="0"/>
        <w:spacing w:line="440" w:lineRule="exact"/>
        <w:ind w:firstLineChars="236" w:firstLine="567"/>
        <w:jc w:val="both"/>
        <w:rPr>
          <w:rFonts w:ascii="標楷體" w:eastAsia="標楷體" w:hAnsi="標楷體"/>
          <w:b/>
          <w:szCs w:val="24"/>
        </w:rPr>
      </w:pPr>
    </w:p>
    <w:p w:rsidR="002D7AC9" w:rsidRDefault="002D7AC9" w:rsidP="00ED293E">
      <w:pPr>
        <w:tabs>
          <w:tab w:val="left" w:pos="709"/>
        </w:tabs>
        <w:snapToGrid w:val="0"/>
        <w:spacing w:line="440" w:lineRule="exact"/>
        <w:jc w:val="both"/>
        <w:rPr>
          <w:rFonts w:ascii="標楷體" w:eastAsia="標楷體" w:hAnsi="標楷體"/>
          <w:b/>
          <w:szCs w:val="24"/>
        </w:rPr>
      </w:pPr>
    </w:p>
    <w:p w:rsidR="007544EF" w:rsidRPr="00F16915" w:rsidRDefault="00BF76A9" w:rsidP="002D7AC9">
      <w:pPr>
        <w:tabs>
          <w:tab w:val="left" w:pos="709"/>
        </w:tabs>
        <w:snapToGrid w:val="0"/>
        <w:spacing w:line="440" w:lineRule="exact"/>
        <w:ind w:firstLineChars="236" w:firstLine="567"/>
        <w:jc w:val="both"/>
        <w:rPr>
          <w:rFonts w:ascii="標楷體" w:eastAsia="標楷體" w:hAnsi="標楷體"/>
          <w:b/>
          <w:szCs w:val="24"/>
        </w:rPr>
      </w:pPr>
      <w:r w:rsidRPr="00F16915">
        <w:rPr>
          <w:rFonts w:ascii="標楷體" w:eastAsia="標楷體" w:hAnsi="標楷體" w:hint="eastAsia"/>
          <w:b/>
          <w:szCs w:val="24"/>
        </w:rPr>
        <w:t>（二）</w:t>
      </w:r>
      <w:r w:rsidR="007544EF" w:rsidRPr="00F16915">
        <w:rPr>
          <w:rFonts w:ascii="標楷體" w:eastAsia="標楷體" w:hAnsi="標楷體" w:hint="eastAsia"/>
          <w:b/>
          <w:szCs w:val="24"/>
        </w:rPr>
        <w:t>國民中學</w:t>
      </w:r>
    </w:p>
    <w:p w:rsidR="007544EF" w:rsidRPr="002D7AC9" w:rsidRDefault="007544EF" w:rsidP="00ED293E">
      <w:pPr>
        <w:tabs>
          <w:tab w:val="left" w:pos="709"/>
        </w:tabs>
        <w:snapToGrid w:val="0"/>
        <w:spacing w:line="440" w:lineRule="exact"/>
        <w:ind w:leftChars="198" w:left="475" w:firstLineChars="215" w:firstLine="516"/>
        <w:jc w:val="both"/>
        <w:rPr>
          <w:rFonts w:ascii="標楷體" w:eastAsia="標楷體" w:hAnsi="標楷體"/>
          <w:kern w:val="0"/>
          <w:szCs w:val="24"/>
        </w:rPr>
      </w:pPr>
      <w:r w:rsidRPr="002D7AC9">
        <w:rPr>
          <w:rFonts w:ascii="標楷體" w:eastAsia="標楷體" w:hAnsi="標楷體" w:hint="eastAsia"/>
          <w:kern w:val="0"/>
          <w:szCs w:val="24"/>
        </w:rPr>
        <w:t>1.音樂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70"/>
        <w:gridCol w:w="1277"/>
        <w:gridCol w:w="1277"/>
        <w:gridCol w:w="2835"/>
        <w:gridCol w:w="2970"/>
      </w:tblGrid>
      <w:tr w:rsidR="00ED293E" w:rsidRPr="002D7AC9" w:rsidTr="00ED293E">
        <w:trPr>
          <w:trHeight w:val="57"/>
          <w:tblHeader/>
          <w:jc w:val="center"/>
        </w:trPr>
        <w:tc>
          <w:tcPr>
            <w:tcW w:w="660" w:type="pct"/>
            <w:shd w:val="clear" w:color="auto" w:fill="auto"/>
            <w:vAlign w:val="center"/>
          </w:tcPr>
          <w:p w:rsidR="008F7402" w:rsidRPr="002D7AC9" w:rsidRDefault="008F740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學習階段</w:t>
            </w:r>
          </w:p>
        </w:tc>
        <w:tc>
          <w:tcPr>
            <w:tcW w:w="663" w:type="pct"/>
            <w:shd w:val="clear" w:color="auto" w:fill="auto"/>
            <w:vAlign w:val="center"/>
          </w:tcPr>
          <w:p w:rsidR="008F7402" w:rsidRPr="002D7AC9" w:rsidRDefault="008F740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學習構面</w:t>
            </w:r>
          </w:p>
        </w:tc>
        <w:tc>
          <w:tcPr>
            <w:tcW w:w="663" w:type="pct"/>
            <w:shd w:val="clear" w:color="auto" w:fill="auto"/>
            <w:vAlign w:val="center"/>
          </w:tcPr>
          <w:p w:rsidR="008F7402" w:rsidRPr="002D7AC9" w:rsidRDefault="008F740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關鍵內涵</w:t>
            </w:r>
          </w:p>
        </w:tc>
        <w:tc>
          <w:tcPr>
            <w:tcW w:w="1472" w:type="pct"/>
            <w:shd w:val="clear" w:color="auto" w:fill="auto"/>
            <w:vAlign w:val="center"/>
          </w:tcPr>
          <w:p w:rsidR="008F7402" w:rsidRPr="002D7AC9" w:rsidRDefault="008F740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學習表現</w:t>
            </w:r>
          </w:p>
        </w:tc>
        <w:tc>
          <w:tcPr>
            <w:tcW w:w="1542" w:type="pct"/>
            <w:shd w:val="clear" w:color="auto" w:fill="auto"/>
            <w:vAlign w:val="center"/>
          </w:tcPr>
          <w:p w:rsidR="008F7402" w:rsidRPr="002D7AC9" w:rsidRDefault="008F740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學習內容</w:t>
            </w:r>
          </w:p>
        </w:tc>
      </w:tr>
      <w:tr w:rsidR="002D7AC9" w:rsidRPr="002D7AC9" w:rsidTr="00ED293E">
        <w:trPr>
          <w:trHeight w:val="1298"/>
          <w:jc w:val="center"/>
        </w:trPr>
        <w:tc>
          <w:tcPr>
            <w:tcW w:w="660" w:type="pct"/>
            <w:vMerge w:val="restart"/>
            <w:shd w:val="clear" w:color="auto" w:fill="auto"/>
            <w:textDirection w:val="tbRlV"/>
            <w:vAlign w:val="center"/>
          </w:tcPr>
          <w:p w:rsidR="008F7402" w:rsidRPr="002D7AC9" w:rsidRDefault="008F7402" w:rsidP="002D7AC9">
            <w:pPr>
              <w:adjustRightInd w:val="0"/>
              <w:snapToGrid w:val="0"/>
              <w:spacing w:line="240" w:lineRule="atLeast"/>
              <w:ind w:left="113" w:right="113"/>
              <w:jc w:val="center"/>
              <w:rPr>
                <w:rFonts w:ascii="標楷體" w:eastAsia="標楷體" w:hAnsi="標楷體"/>
                <w:szCs w:val="24"/>
              </w:rPr>
            </w:pPr>
            <w:r w:rsidRPr="002D7AC9">
              <w:rPr>
                <w:rFonts w:ascii="標楷體" w:eastAsia="標楷體" w:hAnsi="標楷體" w:hint="eastAsia"/>
                <w:szCs w:val="24"/>
              </w:rPr>
              <w:t>第四學習階段</w:t>
            </w:r>
            <w:r w:rsidR="00DC3AE9">
              <w:rPr>
                <w:rFonts w:ascii="標楷體" w:eastAsia="標楷體" w:hAnsi="標楷體" w:hint="eastAsia"/>
                <w:szCs w:val="24"/>
              </w:rPr>
              <w:t>：</w:t>
            </w:r>
            <w:r w:rsidRPr="002D7AC9">
              <w:rPr>
                <w:rFonts w:ascii="標楷體" w:eastAsia="標楷體" w:hAnsi="標楷體" w:hint="eastAsia"/>
                <w:szCs w:val="24"/>
              </w:rPr>
              <w:t>七至九年級</w:t>
            </w:r>
          </w:p>
        </w:tc>
        <w:tc>
          <w:tcPr>
            <w:tcW w:w="663" w:type="pct"/>
            <w:vMerge w:val="restar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表現</w:t>
            </w:r>
          </w:p>
        </w:tc>
        <w:tc>
          <w:tcPr>
            <w:tcW w:w="663" w:type="pc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歌唱演奏</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音1-</w:t>
            </w:r>
            <w:r w:rsidRPr="002D7AC9">
              <w:rPr>
                <w:rFonts w:ascii="標楷體" w:eastAsia="標楷體" w:hAnsi="標楷體" w:cs="Times New Roman"/>
                <w:b/>
                <w:szCs w:val="24"/>
              </w:rPr>
              <w:t>Ⅳ</w:t>
            </w:r>
            <w:r w:rsidRPr="002D7AC9">
              <w:rPr>
                <w:rFonts w:ascii="標楷體" w:eastAsia="標楷體" w:hAnsi="標楷體" w:hint="eastAsia"/>
                <w:b/>
                <w:szCs w:val="24"/>
              </w:rPr>
              <w:t>-1</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能理解音樂符號並回應指揮，進行歌唱及演奏，展現音樂美感意識。</w:t>
            </w:r>
          </w:p>
        </w:tc>
        <w:tc>
          <w:tcPr>
            <w:tcW w:w="1542" w:type="pct"/>
            <w:vMerge w:val="restar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-1</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多元形式歌曲。基礎歌唱技巧，如：發聲技巧、表情等。</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-2</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樂器的</w:t>
            </w:r>
            <w:r w:rsidR="00235B8A" w:rsidRPr="002D7AC9">
              <w:rPr>
                <w:rFonts w:ascii="標楷體" w:eastAsia="標楷體" w:hAnsi="標楷體" w:hint="eastAsia"/>
                <w:szCs w:val="24"/>
              </w:rPr>
              <w:t>構造、發音原理、</w:t>
            </w:r>
            <w:r w:rsidRPr="002D7AC9">
              <w:rPr>
                <w:rFonts w:ascii="標楷體" w:eastAsia="標楷體" w:hAnsi="標楷體" w:hint="eastAsia"/>
                <w:szCs w:val="24"/>
              </w:rPr>
              <w:t>演奏技巧，以及不同的演奏形式。</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-3</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音樂符號與術語</w:t>
            </w:r>
            <w:r w:rsidRPr="002D7AC9">
              <w:rPr>
                <w:rFonts w:ascii="標楷體" w:eastAsia="標楷體" w:hAnsi="標楷體"/>
                <w:szCs w:val="24"/>
              </w:rPr>
              <w:t>、</w:t>
            </w:r>
            <w:r w:rsidRPr="002D7AC9">
              <w:rPr>
                <w:rFonts w:ascii="標楷體" w:eastAsia="標楷體" w:hAnsi="標楷體" w:hint="eastAsia"/>
                <w:szCs w:val="24"/>
              </w:rPr>
              <w:t>記譜法或簡易音樂軟體</w:t>
            </w:r>
            <w:r w:rsidR="00404CAC" w:rsidRPr="002D7AC9">
              <w:rPr>
                <w:rFonts w:ascii="標楷體" w:eastAsia="標楷體" w:hAnsi="標楷體" w:hint="eastAsia"/>
                <w:szCs w:val="24"/>
              </w:rPr>
              <w:t>。</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-4</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szCs w:val="24"/>
              </w:rPr>
              <w:t>音樂元素，如：音色、調式、和聲等。</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音E-</w:t>
            </w:r>
            <w:r w:rsidRPr="002D7AC9">
              <w:rPr>
                <w:rFonts w:ascii="標楷體" w:eastAsia="標楷體" w:hAnsi="標楷體" w:cs="Times New Roman"/>
                <w:b/>
                <w:szCs w:val="24"/>
              </w:rPr>
              <w:t>Ⅳ</w:t>
            </w:r>
            <w:r w:rsidRPr="002D7AC9">
              <w:rPr>
                <w:rFonts w:ascii="標楷體" w:eastAsia="標楷體" w:hAnsi="標楷體" w:hint="eastAsia"/>
                <w:b/>
                <w:szCs w:val="24"/>
              </w:rPr>
              <w:t>-5</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基礎指揮</w:t>
            </w:r>
            <w:r w:rsidR="00404CAC" w:rsidRPr="002D7AC9">
              <w:rPr>
                <w:rFonts w:ascii="標楷體" w:eastAsia="標楷體" w:hAnsi="標楷體" w:hint="eastAsia"/>
                <w:szCs w:val="24"/>
              </w:rPr>
              <w:t>。</w:t>
            </w:r>
          </w:p>
        </w:tc>
      </w:tr>
      <w:tr w:rsidR="00EB7C09" w:rsidRPr="002D7AC9" w:rsidTr="00ED293E">
        <w:trPr>
          <w:trHeight w:val="665"/>
          <w:jc w:val="center"/>
        </w:trPr>
        <w:tc>
          <w:tcPr>
            <w:tcW w:w="660"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創作展現</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音1-</w:t>
            </w:r>
            <w:r w:rsidRPr="002D7AC9">
              <w:rPr>
                <w:rFonts w:ascii="標楷體" w:eastAsia="標楷體" w:hAnsi="標楷體" w:cs="Times New Roman"/>
                <w:b/>
                <w:szCs w:val="24"/>
              </w:rPr>
              <w:t>Ⅳ</w:t>
            </w:r>
            <w:r w:rsidRPr="002D7AC9">
              <w:rPr>
                <w:rFonts w:ascii="標楷體" w:eastAsia="標楷體" w:hAnsi="標楷體" w:hint="eastAsia"/>
                <w:b/>
                <w:szCs w:val="24"/>
              </w:rPr>
              <w:t>-2</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能融入傳統</w:t>
            </w:r>
            <w:r w:rsidRPr="002D7AC9">
              <w:rPr>
                <w:rFonts w:ascii="標楷體" w:eastAsia="標楷體" w:hAnsi="標楷體"/>
                <w:szCs w:val="24"/>
              </w:rPr>
              <w:t>、當代</w:t>
            </w:r>
            <w:r w:rsidRPr="002D7AC9">
              <w:rPr>
                <w:rFonts w:ascii="標楷體" w:eastAsia="標楷體" w:hAnsi="標楷體" w:hint="eastAsia"/>
                <w:szCs w:val="24"/>
              </w:rPr>
              <w:t>或流行音樂的風格，改編樂曲，以表達觀點。</w:t>
            </w:r>
          </w:p>
        </w:tc>
        <w:tc>
          <w:tcPr>
            <w:tcW w:w="1542" w:type="pct"/>
            <w:vMerge/>
            <w:shd w:val="clear" w:color="auto" w:fill="auto"/>
          </w:tcPr>
          <w:p w:rsidR="008F7402" w:rsidRPr="002D7AC9" w:rsidRDefault="008F7402" w:rsidP="002D7AC9">
            <w:pPr>
              <w:adjustRightInd w:val="0"/>
              <w:snapToGrid w:val="0"/>
              <w:spacing w:line="240" w:lineRule="atLeast"/>
              <w:jc w:val="both"/>
              <w:rPr>
                <w:rFonts w:ascii="標楷體" w:eastAsia="標楷體" w:hAnsi="標楷體"/>
                <w:szCs w:val="24"/>
              </w:rPr>
            </w:pPr>
          </w:p>
        </w:tc>
      </w:tr>
      <w:tr w:rsidR="00EB7C09" w:rsidRPr="002D7AC9" w:rsidTr="00ED293E">
        <w:trPr>
          <w:trHeight w:val="1413"/>
          <w:jc w:val="center"/>
        </w:trPr>
        <w:tc>
          <w:tcPr>
            <w:tcW w:w="660"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vMerge w:val="restar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鑑賞</w:t>
            </w:r>
          </w:p>
        </w:tc>
        <w:tc>
          <w:tcPr>
            <w:tcW w:w="663" w:type="pct"/>
            <w:shd w:val="clear" w:color="auto" w:fill="auto"/>
            <w:vAlign w:val="center"/>
          </w:tcPr>
          <w:p w:rsidR="008F7402" w:rsidRPr="002D7AC9" w:rsidRDefault="002803E4" w:rsidP="002D7AC9">
            <w:pPr>
              <w:adjustRightInd w:val="0"/>
              <w:snapToGrid w:val="0"/>
              <w:spacing w:line="240" w:lineRule="atLeast"/>
              <w:jc w:val="center"/>
              <w:rPr>
                <w:rFonts w:ascii="標楷體" w:eastAsia="標楷體" w:hAnsi="標楷體"/>
                <w:dstrike/>
                <w:szCs w:val="24"/>
              </w:rPr>
            </w:pPr>
            <w:r w:rsidRPr="002D7AC9">
              <w:rPr>
                <w:rFonts w:ascii="標楷體" w:eastAsia="標楷體" w:hAnsi="標楷體" w:hint="eastAsia"/>
                <w:szCs w:val="24"/>
              </w:rPr>
              <w:t>審美感知</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音2-</w:t>
            </w:r>
            <w:r w:rsidRPr="002D7AC9">
              <w:rPr>
                <w:rFonts w:ascii="標楷體" w:eastAsia="標楷體" w:hAnsi="標楷體" w:cs="Times New Roman"/>
                <w:b/>
                <w:szCs w:val="24"/>
              </w:rPr>
              <w:t>Ⅳ</w:t>
            </w:r>
            <w:r w:rsidRPr="002D7AC9">
              <w:rPr>
                <w:rFonts w:ascii="標楷體" w:eastAsia="標楷體" w:hAnsi="標楷體" w:hint="eastAsia"/>
                <w:b/>
                <w:szCs w:val="24"/>
              </w:rPr>
              <w:t>-1</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能使用適當的音樂語彙，賞析各類音樂作品，體會藝術文化之美。</w:t>
            </w:r>
          </w:p>
        </w:tc>
        <w:tc>
          <w:tcPr>
            <w:tcW w:w="1542" w:type="pct"/>
            <w:vMerge w:val="restar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音A-</w:t>
            </w:r>
            <w:r w:rsidRPr="002D7AC9">
              <w:rPr>
                <w:rFonts w:ascii="標楷體" w:eastAsia="標楷體" w:hAnsi="標楷體" w:cs="Times New Roman"/>
                <w:b/>
                <w:szCs w:val="24"/>
              </w:rPr>
              <w:t>Ⅳ</w:t>
            </w:r>
            <w:r w:rsidRPr="002D7AC9">
              <w:rPr>
                <w:rFonts w:ascii="標楷體" w:eastAsia="標楷體" w:hAnsi="標楷體" w:hint="eastAsia"/>
                <w:b/>
                <w:szCs w:val="24"/>
              </w:rPr>
              <w:t xml:space="preserve">-1 </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器樂曲與聲樂曲，如：傳統戲曲、音樂劇、世界音樂、電影配樂等多元風格之樂曲。各種音樂展演形式，以及樂曲之作曲家、音樂表演團體與創作背景。</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音A-</w:t>
            </w:r>
            <w:r w:rsidRPr="002D7AC9">
              <w:rPr>
                <w:rFonts w:ascii="標楷體" w:eastAsia="標楷體" w:hAnsi="標楷體" w:cs="Times New Roman"/>
                <w:b/>
                <w:szCs w:val="24"/>
              </w:rPr>
              <w:t>Ⅳ</w:t>
            </w:r>
            <w:r w:rsidRPr="002D7AC9">
              <w:rPr>
                <w:rFonts w:ascii="標楷體" w:eastAsia="標楷體" w:hAnsi="標楷體" w:hint="eastAsia"/>
                <w:b/>
                <w:szCs w:val="24"/>
              </w:rPr>
              <w:t>-2</w:t>
            </w:r>
          </w:p>
          <w:p w:rsidR="008F7402" w:rsidRPr="002D7AC9" w:rsidRDefault="00751191"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szCs w:val="24"/>
              </w:rPr>
              <w:t>相關</w:t>
            </w:r>
            <w:r w:rsidR="008F7402" w:rsidRPr="002D7AC9">
              <w:rPr>
                <w:rFonts w:ascii="標楷體" w:eastAsia="標楷體" w:hAnsi="標楷體" w:hint="eastAsia"/>
                <w:szCs w:val="24"/>
              </w:rPr>
              <w:t>音樂語彙</w:t>
            </w:r>
            <w:r w:rsidR="00D15D87" w:rsidRPr="002D7AC9">
              <w:rPr>
                <w:rFonts w:ascii="標楷體" w:eastAsia="標楷體" w:hAnsi="標楷體" w:hint="eastAsia"/>
                <w:szCs w:val="24"/>
              </w:rPr>
              <w:t>，如音色、和聲等描述音樂元素之音樂術語，或相關之一般性用語</w:t>
            </w:r>
            <w:r w:rsidR="00404CAC" w:rsidRPr="002D7AC9">
              <w:rPr>
                <w:rFonts w:ascii="標楷體" w:eastAsia="標楷體" w:hAnsi="標楷體" w:hint="eastAsia"/>
                <w:szCs w:val="24"/>
              </w:rPr>
              <w:t>。</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音A-</w:t>
            </w:r>
            <w:r w:rsidRPr="002D7AC9">
              <w:rPr>
                <w:rFonts w:ascii="標楷體" w:eastAsia="標楷體" w:hAnsi="標楷體" w:cs="Times New Roman"/>
                <w:b/>
                <w:szCs w:val="24"/>
              </w:rPr>
              <w:t>Ⅳ</w:t>
            </w:r>
            <w:r w:rsidRPr="002D7AC9">
              <w:rPr>
                <w:rFonts w:ascii="標楷體" w:eastAsia="標楷體" w:hAnsi="標楷體" w:hint="eastAsia"/>
                <w:b/>
                <w:szCs w:val="24"/>
              </w:rPr>
              <w:t>-3</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音樂美感原則，如：均衡、漸層等。</w:t>
            </w:r>
          </w:p>
        </w:tc>
      </w:tr>
      <w:tr w:rsidR="00EB7C09" w:rsidRPr="002D7AC9" w:rsidTr="00ED293E">
        <w:trPr>
          <w:trHeight w:val="77"/>
          <w:jc w:val="center"/>
        </w:trPr>
        <w:tc>
          <w:tcPr>
            <w:tcW w:w="660"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審美理解</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音2-</w:t>
            </w:r>
            <w:r w:rsidRPr="002D7AC9">
              <w:rPr>
                <w:rFonts w:ascii="標楷體" w:eastAsia="標楷體" w:hAnsi="標楷體" w:cs="Times New Roman"/>
                <w:b/>
                <w:szCs w:val="24"/>
              </w:rPr>
              <w:t>Ⅳ</w:t>
            </w:r>
            <w:r w:rsidRPr="002D7AC9">
              <w:rPr>
                <w:rFonts w:ascii="標楷體" w:eastAsia="標楷體" w:hAnsi="標楷體" w:hint="eastAsia"/>
                <w:b/>
                <w:szCs w:val="24"/>
              </w:rPr>
              <w:t>-2</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能透過討論，以探究樂曲創作背景與社會文化的關聯及其意義，表達多元觀點。</w:t>
            </w:r>
          </w:p>
        </w:tc>
        <w:tc>
          <w:tcPr>
            <w:tcW w:w="1542"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r>
      <w:tr w:rsidR="00EB7C09" w:rsidRPr="002D7AC9" w:rsidTr="00ED293E">
        <w:trPr>
          <w:trHeight w:val="1675"/>
          <w:jc w:val="center"/>
        </w:trPr>
        <w:tc>
          <w:tcPr>
            <w:tcW w:w="660"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vMerge w:val="restar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實踐</w:t>
            </w:r>
          </w:p>
        </w:tc>
        <w:tc>
          <w:tcPr>
            <w:tcW w:w="663" w:type="pc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藝術參與</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音3-</w:t>
            </w:r>
            <w:r w:rsidRPr="002D7AC9">
              <w:rPr>
                <w:rFonts w:ascii="標楷體" w:eastAsia="標楷體" w:hAnsi="標楷體" w:cs="Times New Roman"/>
                <w:b/>
                <w:szCs w:val="24"/>
              </w:rPr>
              <w:t>Ⅳ</w:t>
            </w:r>
            <w:r w:rsidRPr="002D7AC9">
              <w:rPr>
                <w:rFonts w:ascii="標楷體" w:eastAsia="標楷體" w:hAnsi="標楷體" w:hint="eastAsia"/>
                <w:b/>
                <w:szCs w:val="24"/>
              </w:rPr>
              <w:t>-1</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能透過多元音樂活動，探索音樂及其他藝術之共通性</w:t>
            </w:r>
            <w:r w:rsidRPr="002D7AC9">
              <w:rPr>
                <w:rFonts w:ascii="標楷體" w:eastAsia="標楷體" w:hAnsi="標楷體"/>
                <w:szCs w:val="24"/>
              </w:rPr>
              <w:t>，關懷</w:t>
            </w:r>
            <w:r w:rsidRPr="002D7AC9">
              <w:rPr>
                <w:rFonts w:ascii="標楷體" w:eastAsia="標楷體" w:hAnsi="標楷體" w:hint="eastAsia"/>
                <w:szCs w:val="24"/>
              </w:rPr>
              <w:t>在地及全球藝術文化。</w:t>
            </w:r>
          </w:p>
        </w:tc>
        <w:tc>
          <w:tcPr>
            <w:tcW w:w="1542" w:type="pct"/>
            <w:vMerge w:val="restar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音P-</w:t>
            </w:r>
            <w:r w:rsidRPr="002D7AC9">
              <w:rPr>
                <w:rFonts w:ascii="標楷體" w:eastAsia="標楷體" w:hAnsi="標楷體" w:cs="Times New Roman"/>
                <w:b/>
                <w:szCs w:val="24"/>
              </w:rPr>
              <w:t>Ⅳ</w:t>
            </w:r>
            <w:r w:rsidRPr="002D7AC9">
              <w:rPr>
                <w:rFonts w:ascii="標楷體" w:eastAsia="標楷體" w:hAnsi="標楷體" w:hint="eastAsia"/>
                <w:b/>
                <w:szCs w:val="24"/>
              </w:rPr>
              <w:t>-1</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音樂與跨領域藝術文化活動</w:t>
            </w:r>
            <w:r w:rsidR="00404CAC" w:rsidRPr="002D7AC9">
              <w:rPr>
                <w:rFonts w:ascii="標楷體" w:eastAsia="標楷體" w:hAnsi="標楷體" w:hint="eastAsia"/>
                <w:szCs w:val="24"/>
              </w:rPr>
              <w:t>。</w:t>
            </w:r>
          </w:p>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音P-</w:t>
            </w:r>
            <w:r w:rsidRPr="002D7AC9">
              <w:rPr>
                <w:rFonts w:ascii="標楷體" w:eastAsia="標楷體" w:hAnsi="標楷體" w:cs="Times New Roman"/>
                <w:b/>
                <w:szCs w:val="24"/>
              </w:rPr>
              <w:t>Ⅳ</w:t>
            </w:r>
            <w:r w:rsidRPr="002D7AC9">
              <w:rPr>
                <w:rFonts w:ascii="標楷體" w:eastAsia="標楷體" w:hAnsi="標楷體" w:hint="eastAsia"/>
                <w:b/>
                <w:szCs w:val="24"/>
              </w:rPr>
              <w:t>-2</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在地人文關懷與全球藝術文化相關議題</w:t>
            </w:r>
            <w:r w:rsidR="00404CAC" w:rsidRPr="002D7AC9">
              <w:rPr>
                <w:rFonts w:ascii="標楷體" w:eastAsia="標楷體" w:hAnsi="標楷體" w:hint="eastAsia"/>
                <w:szCs w:val="24"/>
              </w:rPr>
              <w:t>。</w:t>
            </w:r>
          </w:p>
          <w:p w:rsidR="00283FFC" w:rsidRPr="002D7AC9" w:rsidRDefault="00283FFC"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音P-</w:t>
            </w:r>
            <w:r w:rsidRPr="002D7AC9">
              <w:rPr>
                <w:rFonts w:ascii="標楷體" w:eastAsia="標楷體" w:hAnsi="標楷體" w:cs="Times New Roman"/>
                <w:b/>
                <w:szCs w:val="24"/>
              </w:rPr>
              <w:t>Ⅳ</w:t>
            </w:r>
            <w:r w:rsidRPr="002D7AC9">
              <w:rPr>
                <w:rFonts w:ascii="標楷體" w:eastAsia="標楷體" w:hAnsi="標楷體" w:hint="eastAsia"/>
                <w:b/>
                <w:szCs w:val="24"/>
              </w:rPr>
              <w:t>-</w:t>
            </w:r>
            <w:r w:rsidRPr="002D7AC9">
              <w:rPr>
                <w:rFonts w:ascii="標楷體" w:eastAsia="標楷體" w:hAnsi="標楷體"/>
                <w:b/>
                <w:szCs w:val="24"/>
              </w:rPr>
              <w:t>3</w:t>
            </w:r>
          </w:p>
          <w:p w:rsidR="00283FFC" w:rsidRPr="002D7AC9" w:rsidRDefault="00283FFC"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lastRenderedPageBreak/>
              <w:t>音樂相關工作的特性與種類</w:t>
            </w:r>
            <w:r w:rsidR="00404CAC" w:rsidRPr="002D7AC9">
              <w:rPr>
                <w:rFonts w:ascii="標楷體" w:eastAsia="標楷體" w:hAnsi="標楷體" w:hint="eastAsia"/>
                <w:szCs w:val="24"/>
              </w:rPr>
              <w:t>。</w:t>
            </w:r>
          </w:p>
          <w:p w:rsidR="008F7402" w:rsidRPr="002D7AC9" w:rsidRDefault="008F7402" w:rsidP="002D7AC9">
            <w:pPr>
              <w:adjustRightInd w:val="0"/>
              <w:snapToGrid w:val="0"/>
              <w:spacing w:line="240" w:lineRule="atLeast"/>
              <w:jc w:val="both"/>
              <w:rPr>
                <w:rFonts w:ascii="標楷體" w:eastAsia="標楷體" w:hAnsi="標楷體"/>
                <w:szCs w:val="24"/>
              </w:rPr>
            </w:pPr>
          </w:p>
        </w:tc>
      </w:tr>
      <w:tr w:rsidR="00EB7C09" w:rsidRPr="002D7AC9" w:rsidTr="00ED293E">
        <w:trPr>
          <w:trHeight w:val="325"/>
          <w:jc w:val="center"/>
        </w:trPr>
        <w:tc>
          <w:tcPr>
            <w:tcW w:w="660"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vMerge/>
            <w:shd w:val="clear" w:color="auto" w:fill="auto"/>
            <w:vAlign w:val="center"/>
          </w:tcPr>
          <w:p w:rsidR="008F7402" w:rsidRPr="002D7AC9" w:rsidRDefault="008F7402" w:rsidP="002D7AC9">
            <w:pPr>
              <w:widowControl/>
              <w:adjustRightInd w:val="0"/>
              <w:snapToGrid w:val="0"/>
              <w:spacing w:line="240" w:lineRule="atLeast"/>
              <w:rPr>
                <w:rFonts w:ascii="標楷體" w:eastAsia="標楷體" w:hAnsi="標楷體"/>
                <w:szCs w:val="24"/>
              </w:rPr>
            </w:pPr>
          </w:p>
        </w:tc>
        <w:tc>
          <w:tcPr>
            <w:tcW w:w="663" w:type="pct"/>
            <w:shd w:val="clear" w:color="auto" w:fill="auto"/>
            <w:vAlign w:val="center"/>
          </w:tcPr>
          <w:p w:rsidR="008F7402" w:rsidRPr="002D7AC9" w:rsidRDefault="008F7402"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生活應用</w:t>
            </w:r>
          </w:p>
        </w:tc>
        <w:tc>
          <w:tcPr>
            <w:tcW w:w="1472" w:type="pct"/>
            <w:shd w:val="clear" w:color="auto" w:fill="auto"/>
          </w:tcPr>
          <w:p w:rsidR="008F7402" w:rsidRPr="002D7AC9" w:rsidRDefault="008F7402"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音3-</w:t>
            </w:r>
            <w:r w:rsidRPr="002D7AC9">
              <w:rPr>
                <w:rFonts w:ascii="標楷體" w:eastAsia="標楷體" w:hAnsi="標楷體" w:cs="Times New Roman"/>
                <w:b/>
                <w:szCs w:val="24"/>
              </w:rPr>
              <w:t>Ⅳ</w:t>
            </w:r>
            <w:r w:rsidRPr="002D7AC9">
              <w:rPr>
                <w:rFonts w:ascii="標楷體" w:eastAsia="標楷體" w:hAnsi="標楷體" w:hint="eastAsia"/>
                <w:b/>
                <w:szCs w:val="24"/>
              </w:rPr>
              <w:t>-2</w:t>
            </w:r>
          </w:p>
          <w:p w:rsidR="008F7402" w:rsidRPr="002D7AC9" w:rsidRDefault="008F7402"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lastRenderedPageBreak/>
              <w:t>能運用科技媒體蒐集藝文資訊或聆賞音樂，以培養自主學習音樂的興趣</w:t>
            </w:r>
            <w:r w:rsidR="005B0A2E" w:rsidRPr="002D7AC9">
              <w:rPr>
                <w:rFonts w:ascii="標楷體" w:eastAsia="標楷體" w:hAnsi="標楷體" w:hint="eastAsia"/>
                <w:szCs w:val="24"/>
              </w:rPr>
              <w:t>與發展</w:t>
            </w:r>
            <w:r w:rsidRPr="002D7AC9">
              <w:rPr>
                <w:rFonts w:ascii="標楷體" w:eastAsia="標楷體" w:hAnsi="標楷體" w:hint="eastAsia"/>
                <w:szCs w:val="24"/>
              </w:rPr>
              <w:t>。</w:t>
            </w:r>
          </w:p>
        </w:tc>
        <w:tc>
          <w:tcPr>
            <w:tcW w:w="1542" w:type="pct"/>
            <w:vMerge/>
            <w:shd w:val="clear" w:color="auto" w:fill="auto"/>
          </w:tcPr>
          <w:p w:rsidR="008F7402" w:rsidRPr="002D7AC9" w:rsidRDefault="008F7402" w:rsidP="002D7AC9">
            <w:pPr>
              <w:adjustRightInd w:val="0"/>
              <w:snapToGrid w:val="0"/>
              <w:spacing w:line="240" w:lineRule="atLeast"/>
              <w:jc w:val="both"/>
              <w:rPr>
                <w:rFonts w:ascii="標楷體" w:eastAsia="標楷體" w:hAnsi="標楷體"/>
                <w:szCs w:val="24"/>
              </w:rPr>
            </w:pPr>
          </w:p>
        </w:tc>
      </w:tr>
    </w:tbl>
    <w:p w:rsidR="007F0171" w:rsidRPr="00F16915" w:rsidRDefault="007F0171" w:rsidP="00F16915">
      <w:pPr>
        <w:tabs>
          <w:tab w:val="left" w:pos="709"/>
        </w:tabs>
        <w:snapToGrid w:val="0"/>
        <w:spacing w:afterLines="20" w:after="72" w:line="440" w:lineRule="exact"/>
        <w:jc w:val="both"/>
        <w:rPr>
          <w:rFonts w:ascii="標楷體" w:eastAsia="標楷體" w:hAnsi="標楷體"/>
          <w:kern w:val="0"/>
          <w:szCs w:val="24"/>
        </w:rPr>
      </w:pPr>
    </w:p>
    <w:p w:rsidR="007F0171" w:rsidRPr="00F16915" w:rsidRDefault="007F0171" w:rsidP="00F16915">
      <w:pPr>
        <w:widowControl/>
        <w:snapToGrid w:val="0"/>
        <w:spacing w:line="440" w:lineRule="exact"/>
        <w:rPr>
          <w:rFonts w:ascii="標楷體" w:eastAsia="標楷體" w:hAnsi="標楷體"/>
          <w:kern w:val="0"/>
          <w:szCs w:val="24"/>
        </w:rPr>
      </w:pPr>
      <w:r w:rsidRPr="00F16915">
        <w:rPr>
          <w:rFonts w:ascii="標楷體" w:eastAsia="標楷體" w:hAnsi="標楷體"/>
          <w:kern w:val="0"/>
          <w:szCs w:val="24"/>
        </w:rPr>
        <w:br w:type="page"/>
      </w:r>
    </w:p>
    <w:p w:rsidR="007544EF" w:rsidRPr="00F16915" w:rsidRDefault="007544EF" w:rsidP="00ED293E">
      <w:pPr>
        <w:tabs>
          <w:tab w:val="left" w:pos="709"/>
        </w:tabs>
        <w:snapToGrid w:val="0"/>
        <w:spacing w:line="440" w:lineRule="exact"/>
        <w:ind w:firstLineChars="413" w:firstLine="991"/>
        <w:jc w:val="both"/>
        <w:rPr>
          <w:rFonts w:ascii="標楷體" w:eastAsia="標楷體" w:hAnsi="標楷體"/>
          <w:kern w:val="0"/>
          <w:szCs w:val="24"/>
        </w:rPr>
      </w:pPr>
      <w:r w:rsidRPr="00F16915">
        <w:rPr>
          <w:rFonts w:ascii="標楷體" w:eastAsia="標楷體" w:hAnsi="標楷體"/>
          <w:kern w:val="0"/>
          <w:szCs w:val="24"/>
        </w:rPr>
        <w:lastRenderedPageBreak/>
        <w:t>2.</w:t>
      </w:r>
      <w:r w:rsidRPr="00F16915">
        <w:rPr>
          <w:rFonts w:ascii="標楷體" w:eastAsia="標楷體" w:hAnsi="標楷體" w:hint="eastAsia"/>
          <w:kern w:val="0"/>
          <w:szCs w:val="24"/>
        </w:rPr>
        <w:t>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1277"/>
        <w:gridCol w:w="1277"/>
        <w:gridCol w:w="2835"/>
        <w:gridCol w:w="2970"/>
      </w:tblGrid>
      <w:tr w:rsidR="00ED293E" w:rsidRPr="002D7AC9" w:rsidTr="00FB1F1A">
        <w:trPr>
          <w:trHeight w:val="20"/>
          <w:tblHeader/>
          <w:jc w:val="center"/>
        </w:trPr>
        <w:tc>
          <w:tcPr>
            <w:tcW w:w="659" w:type="pct"/>
            <w:shd w:val="clear" w:color="auto" w:fill="auto"/>
            <w:vAlign w:val="center"/>
          </w:tcPr>
          <w:p w:rsidR="00113A32" w:rsidRPr="002D7AC9" w:rsidRDefault="00113A3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學習階段</w:t>
            </w:r>
          </w:p>
        </w:tc>
        <w:tc>
          <w:tcPr>
            <w:tcW w:w="663" w:type="pct"/>
            <w:shd w:val="clear" w:color="auto" w:fill="auto"/>
            <w:vAlign w:val="center"/>
          </w:tcPr>
          <w:p w:rsidR="00113A32" w:rsidRPr="002D7AC9" w:rsidRDefault="00113A3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學習構面</w:t>
            </w:r>
          </w:p>
        </w:tc>
        <w:tc>
          <w:tcPr>
            <w:tcW w:w="663" w:type="pct"/>
            <w:shd w:val="clear" w:color="auto" w:fill="auto"/>
            <w:vAlign w:val="center"/>
          </w:tcPr>
          <w:p w:rsidR="00113A32" w:rsidRPr="002D7AC9" w:rsidRDefault="00113A3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關鍵內涵</w:t>
            </w:r>
          </w:p>
        </w:tc>
        <w:tc>
          <w:tcPr>
            <w:tcW w:w="1472" w:type="pct"/>
            <w:shd w:val="clear" w:color="auto" w:fill="auto"/>
            <w:vAlign w:val="center"/>
          </w:tcPr>
          <w:p w:rsidR="00113A32" w:rsidRPr="002D7AC9" w:rsidRDefault="00113A3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學習表現</w:t>
            </w:r>
          </w:p>
        </w:tc>
        <w:tc>
          <w:tcPr>
            <w:tcW w:w="1542" w:type="pct"/>
            <w:shd w:val="clear" w:color="auto" w:fill="auto"/>
            <w:vAlign w:val="center"/>
          </w:tcPr>
          <w:p w:rsidR="00113A32" w:rsidRPr="002D7AC9" w:rsidRDefault="00113A32" w:rsidP="00EB7C09">
            <w:pPr>
              <w:adjustRightInd w:val="0"/>
              <w:snapToGrid w:val="0"/>
              <w:spacing w:line="240" w:lineRule="atLeast"/>
              <w:jc w:val="center"/>
              <w:rPr>
                <w:rFonts w:ascii="標楷體" w:eastAsia="標楷體" w:hAnsi="標楷體"/>
                <w:b/>
                <w:szCs w:val="24"/>
              </w:rPr>
            </w:pPr>
            <w:r w:rsidRPr="002D7AC9">
              <w:rPr>
                <w:rFonts w:ascii="標楷體" w:eastAsia="標楷體" w:hAnsi="標楷體" w:hint="eastAsia"/>
                <w:b/>
                <w:szCs w:val="24"/>
              </w:rPr>
              <w:t>學習內容</w:t>
            </w:r>
          </w:p>
        </w:tc>
      </w:tr>
      <w:tr w:rsidR="00EB7C09" w:rsidRPr="002D7AC9" w:rsidTr="00ED293E">
        <w:trPr>
          <w:trHeight w:val="20"/>
          <w:jc w:val="center"/>
        </w:trPr>
        <w:tc>
          <w:tcPr>
            <w:tcW w:w="660" w:type="pct"/>
            <w:vMerge w:val="restart"/>
            <w:shd w:val="clear" w:color="auto" w:fill="auto"/>
            <w:textDirection w:val="tbRlV"/>
            <w:vAlign w:val="center"/>
          </w:tcPr>
          <w:p w:rsidR="004C3058" w:rsidRPr="002D7AC9" w:rsidRDefault="004C3058" w:rsidP="002D7AC9">
            <w:pPr>
              <w:adjustRightInd w:val="0"/>
              <w:snapToGrid w:val="0"/>
              <w:spacing w:line="240" w:lineRule="atLeast"/>
              <w:ind w:left="113" w:right="113"/>
              <w:jc w:val="center"/>
              <w:rPr>
                <w:rFonts w:ascii="標楷體" w:eastAsia="標楷體" w:hAnsi="標楷體"/>
                <w:szCs w:val="24"/>
              </w:rPr>
            </w:pPr>
            <w:r w:rsidRPr="002D7AC9">
              <w:rPr>
                <w:rFonts w:ascii="標楷體" w:eastAsia="標楷體" w:hAnsi="標楷體" w:hint="eastAsia"/>
                <w:szCs w:val="24"/>
              </w:rPr>
              <w:t>第四學習階段</w:t>
            </w:r>
            <w:r w:rsidR="00DC3AE9">
              <w:rPr>
                <w:rFonts w:ascii="標楷體" w:eastAsia="標楷體" w:hAnsi="標楷體" w:hint="eastAsia"/>
                <w:szCs w:val="24"/>
              </w:rPr>
              <w:t>：</w:t>
            </w:r>
            <w:r w:rsidRPr="002D7AC9">
              <w:rPr>
                <w:rFonts w:ascii="標楷體" w:eastAsia="標楷體" w:hAnsi="標楷體" w:hint="eastAsia"/>
                <w:szCs w:val="24"/>
              </w:rPr>
              <w:t>七至九年級</w:t>
            </w:r>
          </w:p>
        </w:tc>
        <w:tc>
          <w:tcPr>
            <w:tcW w:w="663" w:type="pct"/>
            <w:vMerge w:val="restar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表現</w:t>
            </w: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視覺探索</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1-</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能使用構成要素和形式原理，表達情感與想法。</w:t>
            </w:r>
          </w:p>
        </w:tc>
        <w:tc>
          <w:tcPr>
            <w:tcW w:w="1542" w:type="pct"/>
            <w:vMerge w:val="restar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色彩理論、造形表現、符號意涵</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-2</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平面、立體及複合媒材的表現技法</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-3</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數位影像、數位媒材</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E-</w:t>
            </w:r>
            <w:r w:rsidRPr="002D7AC9">
              <w:rPr>
                <w:rFonts w:ascii="標楷體" w:eastAsia="標楷體" w:hAnsi="標楷體" w:cs="Times New Roman"/>
                <w:b/>
                <w:szCs w:val="24"/>
              </w:rPr>
              <w:t>Ⅳ</w:t>
            </w:r>
            <w:r w:rsidRPr="002D7AC9">
              <w:rPr>
                <w:rFonts w:ascii="標楷體" w:eastAsia="標楷體" w:hAnsi="標楷體"/>
                <w:b/>
                <w:szCs w:val="24"/>
              </w:rPr>
              <w:t>-4</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環境藝術、社區藝術</w:t>
            </w:r>
            <w:r w:rsidR="00404CAC" w:rsidRPr="002D7AC9">
              <w:rPr>
                <w:rFonts w:ascii="標楷體" w:eastAsia="標楷體" w:hAnsi="標楷體" w:hint="eastAsia"/>
                <w:szCs w:val="24"/>
              </w:rPr>
              <w:t>。</w:t>
            </w:r>
          </w:p>
        </w:tc>
      </w:tr>
      <w:tr w:rsidR="00EB7C09" w:rsidRPr="002D7AC9" w:rsidTr="00ED293E">
        <w:trPr>
          <w:trHeight w:val="20"/>
          <w:jc w:val="center"/>
        </w:trPr>
        <w:tc>
          <w:tcPr>
            <w:tcW w:w="660"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媒介技能</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1-</w:t>
            </w:r>
            <w:r w:rsidRPr="002D7AC9">
              <w:rPr>
                <w:rFonts w:ascii="標楷體" w:eastAsia="標楷體" w:hAnsi="標楷體" w:cs="Times New Roman"/>
                <w:b/>
                <w:szCs w:val="24"/>
              </w:rPr>
              <w:t>Ⅳ</w:t>
            </w:r>
            <w:r w:rsidRPr="002D7AC9">
              <w:rPr>
                <w:rFonts w:ascii="標楷體" w:eastAsia="標楷體" w:hAnsi="標楷體"/>
                <w:b/>
                <w:szCs w:val="24"/>
              </w:rPr>
              <w:t>-2</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能使用多元媒材與技法，表現個人或社群的觀點。</w:t>
            </w:r>
          </w:p>
        </w:tc>
        <w:tc>
          <w:tcPr>
            <w:tcW w:w="1542" w:type="pct"/>
            <w:vMerge/>
            <w:shd w:val="clear" w:color="auto" w:fill="auto"/>
          </w:tcPr>
          <w:p w:rsidR="004C3058" w:rsidRPr="002D7AC9" w:rsidRDefault="004C3058" w:rsidP="002D7AC9">
            <w:pPr>
              <w:adjustRightInd w:val="0"/>
              <w:snapToGrid w:val="0"/>
              <w:spacing w:line="240" w:lineRule="atLeast"/>
              <w:jc w:val="both"/>
              <w:rPr>
                <w:rFonts w:ascii="標楷體" w:eastAsia="標楷體" w:hAnsi="標楷體"/>
                <w:szCs w:val="24"/>
              </w:rPr>
            </w:pPr>
          </w:p>
        </w:tc>
      </w:tr>
      <w:tr w:rsidR="00EB7C09" w:rsidRPr="002D7AC9" w:rsidTr="00ED293E">
        <w:trPr>
          <w:trHeight w:val="20"/>
          <w:jc w:val="center"/>
        </w:trPr>
        <w:tc>
          <w:tcPr>
            <w:tcW w:w="660"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創作展現</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1-</w:t>
            </w:r>
            <w:r w:rsidRPr="002D7AC9">
              <w:rPr>
                <w:rFonts w:ascii="標楷體" w:eastAsia="標楷體" w:hAnsi="標楷體" w:cs="Times New Roman"/>
                <w:b/>
                <w:szCs w:val="24"/>
              </w:rPr>
              <w:t>Ⅳ</w:t>
            </w:r>
            <w:r w:rsidRPr="002D7AC9">
              <w:rPr>
                <w:rFonts w:ascii="標楷體" w:eastAsia="標楷體" w:hAnsi="標楷體"/>
                <w:b/>
                <w:szCs w:val="24"/>
              </w:rPr>
              <w:t>-3</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能使用數位及影音媒體，表達創作意念。</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1-</w:t>
            </w:r>
            <w:r w:rsidRPr="002D7AC9">
              <w:rPr>
                <w:rFonts w:ascii="標楷體" w:eastAsia="標楷體" w:hAnsi="標楷體" w:cs="Times New Roman"/>
                <w:b/>
                <w:szCs w:val="24"/>
              </w:rPr>
              <w:t>Ⅳ</w:t>
            </w:r>
            <w:r w:rsidRPr="002D7AC9">
              <w:rPr>
                <w:rFonts w:ascii="標楷體" w:eastAsia="標楷體" w:hAnsi="標楷體"/>
                <w:b/>
                <w:szCs w:val="24"/>
              </w:rPr>
              <w:t>-4</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能透過議題創作，表達對生活環境及社會文化的理解。</w:t>
            </w:r>
          </w:p>
        </w:tc>
        <w:tc>
          <w:tcPr>
            <w:tcW w:w="1542" w:type="pct"/>
            <w:vMerge/>
            <w:shd w:val="clear" w:color="auto" w:fill="auto"/>
          </w:tcPr>
          <w:p w:rsidR="004C3058" w:rsidRPr="002D7AC9" w:rsidRDefault="004C3058" w:rsidP="002D7AC9">
            <w:pPr>
              <w:adjustRightInd w:val="0"/>
              <w:snapToGrid w:val="0"/>
              <w:spacing w:line="240" w:lineRule="atLeast"/>
              <w:jc w:val="both"/>
              <w:rPr>
                <w:rFonts w:ascii="標楷體" w:eastAsia="標楷體" w:hAnsi="標楷體"/>
                <w:szCs w:val="24"/>
              </w:rPr>
            </w:pPr>
          </w:p>
        </w:tc>
      </w:tr>
      <w:tr w:rsidR="00EB7C09" w:rsidRPr="002D7AC9" w:rsidTr="00ED293E">
        <w:trPr>
          <w:trHeight w:val="20"/>
          <w:jc w:val="center"/>
        </w:trPr>
        <w:tc>
          <w:tcPr>
            <w:tcW w:w="660"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vMerge w:val="restar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鑑賞</w:t>
            </w: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審美感知</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2-</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能體驗藝術作品，並接受多元的觀點。</w:t>
            </w:r>
          </w:p>
        </w:tc>
        <w:tc>
          <w:tcPr>
            <w:tcW w:w="1542" w:type="pct"/>
            <w:vMerge w:val="restar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A-</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藝術常識、藝術鑑賞方法</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A-</w:t>
            </w:r>
            <w:r w:rsidRPr="002D7AC9">
              <w:rPr>
                <w:rFonts w:ascii="標楷體" w:eastAsia="標楷體" w:hAnsi="標楷體" w:cs="Times New Roman"/>
                <w:b/>
                <w:szCs w:val="24"/>
              </w:rPr>
              <w:t>Ⅳ</w:t>
            </w:r>
            <w:r w:rsidRPr="002D7AC9">
              <w:rPr>
                <w:rFonts w:ascii="標楷體" w:eastAsia="標楷體" w:hAnsi="標楷體"/>
                <w:b/>
                <w:szCs w:val="24"/>
              </w:rPr>
              <w:t>-2</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傳統藝術、當代藝術、視覺文化</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A-</w:t>
            </w:r>
            <w:r w:rsidRPr="002D7AC9">
              <w:rPr>
                <w:rFonts w:ascii="標楷體" w:eastAsia="標楷體" w:hAnsi="標楷體" w:cs="Times New Roman"/>
                <w:b/>
                <w:szCs w:val="24"/>
              </w:rPr>
              <w:t>Ⅳ</w:t>
            </w:r>
            <w:r w:rsidRPr="002D7AC9">
              <w:rPr>
                <w:rFonts w:ascii="標楷體" w:eastAsia="標楷體" w:hAnsi="標楷體"/>
                <w:b/>
                <w:szCs w:val="24"/>
              </w:rPr>
              <w:t>-3</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在地</w:t>
            </w:r>
            <w:r w:rsidR="003E5881" w:rsidRPr="002D7AC9">
              <w:rPr>
                <w:rFonts w:ascii="標楷體" w:eastAsia="標楷體" w:hAnsi="標楷體" w:hint="eastAsia"/>
                <w:szCs w:val="24"/>
              </w:rPr>
              <w:t>及各族群藝術</w:t>
            </w:r>
            <w:r w:rsidRPr="002D7AC9">
              <w:rPr>
                <w:rFonts w:ascii="標楷體" w:eastAsia="標楷體" w:hAnsi="標楷體" w:hint="eastAsia"/>
                <w:szCs w:val="24"/>
              </w:rPr>
              <w:t>、全球藝術</w:t>
            </w:r>
            <w:r w:rsidR="00404CAC" w:rsidRPr="002D7AC9">
              <w:rPr>
                <w:rFonts w:ascii="標楷體" w:eastAsia="標楷體" w:hAnsi="標楷體" w:hint="eastAsia"/>
                <w:szCs w:val="24"/>
              </w:rPr>
              <w:t>。</w:t>
            </w:r>
          </w:p>
        </w:tc>
      </w:tr>
      <w:tr w:rsidR="00FB1F1A" w:rsidRPr="002D7AC9" w:rsidTr="00687510">
        <w:trPr>
          <w:trHeight w:val="2195"/>
          <w:jc w:val="center"/>
        </w:trPr>
        <w:tc>
          <w:tcPr>
            <w:tcW w:w="660" w:type="pct"/>
            <w:vMerge/>
            <w:shd w:val="clear" w:color="auto" w:fill="auto"/>
            <w:vAlign w:val="center"/>
          </w:tcPr>
          <w:p w:rsidR="00FB1F1A" w:rsidRPr="002D7AC9" w:rsidRDefault="00FB1F1A" w:rsidP="002D7AC9">
            <w:pPr>
              <w:adjustRightInd w:val="0"/>
              <w:snapToGrid w:val="0"/>
              <w:spacing w:line="240" w:lineRule="atLeast"/>
              <w:jc w:val="center"/>
              <w:rPr>
                <w:rFonts w:ascii="標楷體" w:eastAsia="標楷體" w:hAnsi="標楷體"/>
                <w:szCs w:val="24"/>
              </w:rPr>
            </w:pPr>
          </w:p>
        </w:tc>
        <w:tc>
          <w:tcPr>
            <w:tcW w:w="663" w:type="pct"/>
            <w:vMerge/>
            <w:shd w:val="clear" w:color="auto" w:fill="auto"/>
            <w:vAlign w:val="center"/>
          </w:tcPr>
          <w:p w:rsidR="00FB1F1A" w:rsidRPr="002D7AC9" w:rsidRDefault="00FB1F1A" w:rsidP="002D7AC9">
            <w:pPr>
              <w:adjustRightInd w:val="0"/>
              <w:snapToGrid w:val="0"/>
              <w:spacing w:line="240" w:lineRule="atLeast"/>
              <w:jc w:val="center"/>
              <w:rPr>
                <w:rFonts w:ascii="標楷體" w:eastAsia="標楷體" w:hAnsi="標楷體"/>
                <w:szCs w:val="24"/>
              </w:rPr>
            </w:pPr>
          </w:p>
        </w:tc>
        <w:tc>
          <w:tcPr>
            <w:tcW w:w="663" w:type="pct"/>
            <w:shd w:val="clear" w:color="auto" w:fill="auto"/>
            <w:vAlign w:val="center"/>
          </w:tcPr>
          <w:p w:rsidR="00FB1F1A" w:rsidRPr="002D7AC9" w:rsidRDefault="00FB1F1A"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審美理解</w:t>
            </w:r>
          </w:p>
        </w:tc>
        <w:tc>
          <w:tcPr>
            <w:tcW w:w="1472" w:type="pct"/>
            <w:shd w:val="clear" w:color="auto" w:fill="auto"/>
          </w:tcPr>
          <w:p w:rsidR="00FB1F1A" w:rsidRPr="002D7AC9" w:rsidRDefault="00FB1F1A"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2-</w:t>
            </w:r>
            <w:r w:rsidRPr="002D7AC9">
              <w:rPr>
                <w:rFonts w:ascii="標楷體" w:eastAsia="標楷體" w:hAnsi="標楷體" w:cs="Times New Roman"/>
                <w:b/>
                <w:szCs w:val="24"/>
              </w:rPr>
              <w:t>Ⅳ</w:t>
            </w:r>
            <w:r w:rsidRPr="002D7AC9">
              <w:rPr>
                <w:rFonts w:ascii="標楷體" w:eastAsia="標楷體" w:hAnsi="標楷體"/>
                <w:b/>
                <w:szCs w:val="24"/>
              </w:rPr>
              <w:t>-2</w:t>
            </w:r>
          </w:p>
          <w:p w:rsidR="00FB1F1A" w:rsidRPr="002D7AC9" w:rsidRDefault="00FB1F1A"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能理解視覺符號的意義，並表達多元的觀點。</w:t>
            </w:r>
          </w:p>
          <w:p w:rsidR="00FB1F1A" w:rsidRPr="002D7AC9" w:rsidRDefault="00FB1F1A"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2-</w:t>
            </w:r>
            <w:r w:rsidRPr="002D7AC9">
              <w:rPr>
                <w:rFonts w:ascii="標楷體" w:eastAsia="標楷體" w:hAnsi="標楷體" w:cs="Times New Roman"/>
                <w:b/>
                <w:szCs w:val="24"/>
              </w:rPr>
              <w:t>Ⅳ</w:t>
            </w:r>
            <w:r w:rsidRPr="002D7AC9">
              <w:rPr>
                <w:rFonts w:ascii="標楷體" w:eastAsia="標楷體" w:hAnsi="標楷體"/>
                <w:b/>
                <w:szCs w:val="24"/>
              </w:rPr>
              <w:t>-3</w:t>
            </w:r>
          </w:p>
          <w:p w:rsidR="00FB1F1A" w:rsidRPr="002D7AC9" w:rsidRDefault="00FB1F1A"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能理解藝術產物的功能與價值，以拓展多元視野。</w:t>
            </w:r>
          </w:p>
        </w:tc>
        <w:tc>
          <w:tcPr>
            <w:tcW w:w="1542" w:type="pct"/>
            <w:vMerge/>
            <w:shd w:val="clear" w:color="auto" w:fill="auto"/>
          </w:tcPr>
          <w:p w:rsidR="00FB1F1A" w:rsidRPr="002D7AC9" w:rsidRDefault="00FB1F1A" w:rsidP="002D7AC9">
            <w:pPr>
              <w:adjustRightInd w:val="0"/>
              <w:snapToGrid w:val="0"/>
              <w:spacing w:line="240" w:lineRule="atLeast"/>
              <w:jc w:val="both"/>
              <w:rPr>
                <w:rFonts w:ascii="標楷體" w:eastAsia="標楷體" w:hAnsi="標楷體"/>
                <w:szCs w:val="24"/>
              </w:rPr>
            </w:pPr>
          </w:p>
        </w:tc>
      </w:tr>
      <w:tr w:rsidR="00EB7C09" w:rsidRPr="002D7AC9" w:rsidTr="00FB1F1A">
        <w:trPr>
          <w:trHeight w:val="20"/>
          <w:jc w:val="center"/>
        </w:trPr>
        <w:tc>
          <w:tcPr>
            <w:tcW w:w="659"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vMerge w:val="restar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實踐</w:t>
            </w: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藝術參與</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3-</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能透過多元藝文活動的參與，培養對在地藝文環境的關注態度。</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3-</w:t>
            </w:r>
            <w:r w:rsidRPr="002D7AC9">
              <w:rPr>
                <w:rFonts w:ascii="標楷體" w:eastAsia="標楷體" w:hAnsi="標楷體" w:cs="Times New Roman"/>
                <w:b/>
                <w:szCs w:val="24"/>
              </w:rPr>
              <w:t>Ⅳ</w:t>
            </w:r>
            <w:r w:rsidRPr="002D7AC9">
              <w:rPr>
                <w:rFonts w:ascii="標楷體" w:eastAsia="標楷體" w:hAnsi="標楷體"/>
                <w:b/>
                <w:szCs w:val="24"/>
              </w:rPr>
              <w:t>-2</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能規劃或報導藝術活動，展現對自然環境與社會議題的關懷。</w:t>
            </w:r>
          </w:p>
        </w:tc>
        <w:tc>
          <w:tcPr>
            <w:tcW w:w="1542" w:type="pct"/>
            <w:vMerge w:val="restar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P-</w:t>
            </w:r>
            <w:r w:rsidRPr="002D7AC9">
              <w:rPr>
                <w:rFonts w:ascii="標楷體" w:eastAsia="標楷體" w:hAnsi="標楷體" w:cs="Times New Roman"/>
                <w:b/>
                <w:szCs w:val="24"/>
              </w:rPr>
              <w:t>Ⅳ</w:t>
            </w:r>
            <w:r w:rsidRPr="002D7AC9">
              <w:rPr>
                <w:rFonts w:ascii="標楷體" w:eastAsia="標楷體" w:hAnsi="標楷體"/>
                <w:b/>
                <w:szCs w:val="24"/>
              </w:rPr>
              <w:t>-1</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公共藝術、在地</w:t>
            </w:r>
            <w:r w:rsidR="003E5881" w:rsidRPr="002D7AC9">
              <w:rPr>
                <w:rFonts w:ascii="標楷體" w:eastAsia="標楷體" w:hAnsi="標楷體" w:hint="eastAsia"/>
                <w:szCs w:val="24"/>
              </w:rPr>
              <w:t>及各族群</w:t>
            </w:r>
            <w:r w:rsidRPr="002D7AC9">
              <w:rPr>
                <w:rFonts w:ascii="標楷體" w:eastAsia="標楷體" w:hAnsi="標楷體" w:hint="eastAsia"/>
                <w:szCs w:val="24"/>
              </w:rPr>
              <w:t>藝文活動、藝術薪傳</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P-</w:t>
            </w:r>
            <w:r w:rsidRPr="002D7AC9">
              <w:rPr>
                <w:rFonts w:ascii="標楷體" w:eastAsia="標楷體" w:hAnsi="標楷體" w:cs="Times New Roman"/>
                <w:b/>
                <w:szCs w:val="24"/>
              </w:rPr>
              <w:t>Ⅳ</w:t>
            </w:r>
            <w:r w:rsidRPr="002D7AC9">
              <w:rPr>
                <w:rFonts w:ascii="標楷體" w:eastAsia="標楷體" w:hAnsi="標楷體"/>
                <w:b/>
                <w:szCs w:val="24"/>
              </w:rPr>
              <w:t>-2</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展覽策</w:t>
            </w:r>
            <w:r w:rsidR="00404CAC" w:rsidRPr="002D7AC9">
              <w:rPr>
                <w:rFonts w:ascii="標楷體" w:eastAsia="標楷體" w:hAnsi="標楷體" w:hint="eastAsia"/>
                <w:szCs w:val="24"/>
              </w:rPr>
              <w:t>劃</w:t>
            </w:r>
            <w:r w:rsidRPr="002D7AC9">
              <w:rPr>
                <w:rFonts w:ascii="標楷體" w:eastAsia="標楷體" w:hAnsi="標楷體" w:hint="eastAsia"/>
                <w:szCs w:val="24"/>
              </w:rPr>
              <w:t>與執行</w:t>
            </w:r>
            <w:r w:rsidR="00404CAC" w:rsidRPr="002D7AC9">
              <w:rPr>
                <w:rFonts w:ascii="標楷體" w:eastAsia="標楷體" w:hAnsi="標楷體" w:hint="eastAsia"/>
                <w:szCs w:val="24"/>
              </w:rPr>
              <w:t>。</w:t>
            </w:r>
          </w:p>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P-</w:t>
            </w:r>
            <w:r w:rsidRPr="002D7AC9">
              <w:rPr>
                <w:rFonts w:ascii="標楷體" w:eastAsia="標楷體" w:hAnsi="標楷體" w:cs="Times New Roman"/>
                <w:b/>
                <w:szCs w:val="24"/>
              </w:rPr>
              <w:t>Ⅳ</w:t>
            </w:r>
            <w:r w:rsidRPr="002D7AC9">
              <w:rPr>
                <w:rFonts w:ascii="標楷體" w:eastAsia="標楷體" w:hAnsi="標楷體"/>
                <w:b/>
                <w:szCs w:val="24"/>
              </w:rPr>
              <w:t>-3</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設計思考、生活美感</w:t>
            </w:r>
            <w:r w:rsidR="00404CAC" w:rsidRPr="002D7AC9">
              <w:rPr>
                <w:rFonts w:ascii="標楷體" w:eastAsia="標楷體" w:hAnsi="標楷體" w:hint="eastAsia"/>
                <w:szCs w:val="24"/>
              </w:rPr>
              <w:t>。</w:t>
            </w:r>
          </w:p>
          <w:p w:rsidR="00B25285" w:rsidRPr="002D7AC9" w:rsidRDefault="00B25285"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P-</w:t>
            </w:r>
            <w:r w:rsidRPr="002D7AC9">
              <w:rPr>
                <w:rFonts w:ascii="標楷體" w:eastAsia="標楷體" w:hAnsi="標楷體" w:cs="Times New Roman"/>
                <w:b/>
                <w:szCs w:val="24"/>
              </w:rPr>
              <w:t>Ⅳ</w:t>
            </w:r>
            <w:r w:rsidRPr="002D7AC9">
              <w:rPr>
                <w:rFonts w:ascii="標楷體" w:eastAsia="標楷體" w:hAnsi="標楷體"/>
                <w:b/>
                <w:szCs w:val="24"/>
              </w:rPr>
              <w:t>-4</w:t>
            </w:r>
          </w:p>
          <w:p w:rsidR="00B25285" w:rsidRPr="002D7AC9" w:rsidRDefault="00B25285"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視覺藝術相關工作的特性與種類</w:t>
            </w:r>
            <w:r w:rsidR="00404CAC" w:rsidRPr="002D7AC9">
              <w:rPr>
                <w:rFonts w:ascii="標楷體" w:eastAsia="標楷體" w:hAnsi="標楷體" w:hint="eastAsia"/>
                <w:szCs w:val="24"/>
              </w:rPr>
              <w:t>。</w:t>
            </w:r>
          </w:p>
        </w:tc>
      </w:tr>
      <w:tr w:rsidR="00EB7C09" w:rsidRPr="002D7AC9" w:rsidTr="00FB1F1A">
        <w:trPr>
          <w:trHeight w:val="20"/>
          <w:jc w:val="center"/>
        </w:trPr>
        <w:tc>
          <w:tcPr>
            <w:tcW w:w="659"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vMerge/>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p>
        </w:tc>
        <w:tc>
          <w:tcPr>
            <w:tcW w:w="663" w:type="pct"/>
            <w:shd w:val="clear" w:color="auto" w:fill="auto"/>
            <w:vAlign w:val="center"/>
          </w:tcPr>
          <w:p w:rsidR="004C3058" w:rsidRPr="002D7AC9" w:rsidRDefault="004C3058" w:rsidP="002D7AC9">
            <w:pPr>
              <w:adjustRightInd w:val="0"/>
              <w:snapToGrid w:val="0"/>
              <w:spacing w:line="240" w:lineRule="atLeast"/>
              <w:jc w:val="center"/>
              <w:rPr>
                <w:rFonts w:ascii="標楷體" w:eastAsia="標楷體" w:hAnsi="標楷體"/>
                <w:szCs w:val="24"/>
              </w:rPr>
            </w:pPr>
            <w:r w:rsidRPr="002D7AC9">
              <w:rPr>
                <w:rFonts w:ascii="標楷體" w:eastAsia="標楷體" w:hAnsi="標楷體" w:hint="eastAsia"/>
                <w:szCs w:val="24"/>
              </w:rPr>
              <w:t>生活應用</w:t>
            </w:r>
          </w:p>
        </w:tc>
        <w:tc>
          <w:tcPr>
            <w:tcW w:w="1472" w:type="pct"/>
            <w:shd w:val="clear" w:color="auto" w:fill="auto"/>
          </w:tcPr>
          <w:p w:rsidR="004C3058" w:rsidRPr="002D7AC9" w:rsidRDefault="004C3058" w:rsidP="002D7AC9">
            <w:pPr>
              <w:adjustRightInd w:val="0"/>
              <w:snapToGrid w:val="0"/>
              <w:spacing w:line="240" w:lineRule="atLeast"/>
              <w:jc w:val="both"/>
              <w:rPr>
                <w:rFonts w:ascii="標楷體" w:eastAsia="標楷體" w:hAnsi="標楷體"/>
                <w:b/>
                <w:szCs w:val="24"/>
              </w:rPr>
            </w:pPr>
            <w:r w:rsidRPr="002D7AC9">
              <w:rPr>
                <w:rFonts w:ascii="標楷體" w:eastAsia="標楷體" w:hAnsi="標楷體" w:hint="eastAsia"/>
                <w:b/>
                <w:szCs w:val="24"/>
              </w:rPr>
              <w:t>視</w:t>
            </w:r>
            <w:r w:rsidRPr="002D7AC9">
              <w:rPr>
                <w:rFonts w:ascii="標楷體" w:eastAsia="標楷體" w:hAnsi="標楷體"/>
                <w:b/>
                <w:szCs w:val="24"/>
              </w:rPr>
              <w:t>3-</w:t>
            </w:r>
            <w:r w:rsidRPr="002D7AC9">
              <w:rPr>
                <w:rFonts w:ascii="標楷體" w:eastAsia="標楷體" w:hAnsi="標楷體" w:cs="Times New Roman"/>
                <w:b/>
                <w:szCs w:val="24"/>
              </w:rPr>
              <w:t>Ⅳ</w:t>
            </w:r>
            <w:r w:rsidRPr="002D7AC9">
              <w:rPr>
                <w:rFonts w:ascii="標楷體" w:eastAsia="標楷體" w:hAnsi="標楷體"/>
                <w:b/>
                <w:szCs w:val="24"/>
              </w:rPr>
              <w:t>-3</w:t>
            </w:r>
          </w:p>
          <w:p w:rsidR="004C3058" w:rsidRPr="002D7AC9" w:rsidRDefault="004C3058" w:rsidP="002D7AC9">
            <w:pPr>
              <w:adjustRightInd w:val="0"/>
              <w:snapToGrid w:val="0"/>
              <w:spacing w:line="240" w:lineRule="atLeast"/>
              <w:jc w:val="both"/>
              <w:rPr>
                <w:rFonts w:ascii="標楷體" w:eastAsia="標楷體" w:hAnsi="標楷體"/>
                <w:szCs w:val="24"/>
              </w:rPr>
            </w:pPr>
            <w:r w:rsidRPr="002D7AC9">
              <w:rPr>
                <w:rFonts w:ascii="標楷體" w:eastAsia="標楷體" w:hAnsi="標楷體" w:hint="eastAsia"/>
                <w:szCs w:val="24"/>
              </w:rPr>
              <w:t>能應用設計思考及藝術知能，因應生活情境尋求解決方案。</w:t>
            </w:r>
          </w:p>
        </w:tc>
        <w:tc>
          <w:tcPr>
            <w:tcW w:w="1542" w:type="pct"/>
            <w:vMerge/>
            <w:shd w:val="clear" w:color="auto" w:fill="auto"/>
          </w:tcPr>
          <w:p w:rsidR="004C3058" w:rsidRPr="002D7AC9" w:rsidRDefault="004C3058" w:rsidP="002D7AC9">
            <w:pPr>
              <w:adjustRightInd w:val="0"/>
              <w:snapToGrid w:val="0"/>
              <w:spacing w:line="240" w:lineRule="atLeast"/>
              <w:jc w:val="both"/>
              <w:rPr>
                <w:rFonts w:ascii="標楷體" w:eastAsia="標楷體" w:hAnsi="標楷體"/>
                <w:szCs w:val="24"/>
              </w:rPr>
            </w:pPr>
          </w:p>
        </w:tc>
      </w:tr>
    </w:tbl>
    <w:p w:rsidR="007F0171" w:rsidRPr="00F16915" w:rsidRDefault="00A72E0C" w:rsidP="00F16915">
      <w:pPr>
        <w:tabs>
          <w:tab w:val="left" w:pos="225"/>
        </w:tabs>
        <w:snapToGrid w:val="0"/>
        <w:spacing w:afterLines="20" w:after="72" w:line="440" w:lineRule="exact"/>
        <w:jc w:val="both"/>
        <w:rPr>
          <w:rFonts w:ascii="標楷體" w:eastAsia="標楷體" w:hAnsi="標楷體"/>
          <w:kern w:val="0"/>
          <w:szCs w:val="24"/>
        </w:rPr>
      </w:pPr>
      <w:r w:rsidRPr="00F16915">
        <w:rPr>
          <w:rFonts w:ascii="標楷體" w:eastAsia="標楷體" w:hAnsi="標楷體"/>
          <w:kern w:val="0"/>
          <w:szCs w:val="24"/>
        </w:rPr>
        <w:tab/>
      </w:r>
    </w:p>
    <w:p w:rsidR="007F0171" w:rsidRPr="00F16915" w:rsidRDefault="007F0171" w:rsidP="00F16915">
      <w:pPr>
        <w:widowControl/>
        <w:snapToGrid w:val="0"/>
        <w:spacing w:line="440" w:lineRule="exact"/>
        <w:rPr>
          <w:rFonts w:ascii="標楷體" w:eastAsia="標楷體" w:hAnsi="標楷體"/>
          <w:kern w:val="0"/>
          <w:szCs w:val="24"/>
        </w:rPr>
      </w:pPr>
      <w:r w:rsidRPr="00F16915">
        <w:rPr>
          <w:rFonts w:ascii="標楷體" w:eastAsia="標楷體" w:hAnsi="標楷體"/>
          <w:kern w:val="0"/>
          <w:szCs w:val="24"/>
        </w:rPr>
        <w:br w:type="page"/>
      </w:r>
    </w:p>
    <w:p w:rsidR="007544EF" w:rsidRDefault="007544EF" w:rsidP="00ED293E">
      <w:pPr>
        <w:tabs>
          <w:tab w:val="left" w:pos="225"/>
          <w:tab w:val="left" w:pos="6480"/>
        </w:tabs>
        <w:snapToGrid w:val="0"/>
        <w:spacing w:afterLines="20" w:after="72" w:line="440" w:lineRule="exact"/>
        <w:ind w:firstLineChars="413" w:firstLine="991"/>
        <w:jc w:val="both"/>
        <w:rPr>
          <w:rFonts w:ascii="標楷體" w:eastAsia="標楷體" w:hAnsi="標楷體"/>
          <w:kern w:val="0"/>
          <w:szCs w:val="24"/>
        </w:rPr>
      </w:pPr>
      <w:r w:rsidRPr="00F16915">
        <w:rPr>
          <w:rFonts w:ascii="標楷體" w:eastAsia="標楷體" w:hAnsi="標楷體"/>
          <w:kern w:val="0"/>
          <w:szCs w:val="24"/>
        </w:rPr>
        <w:lastRenderedPageBreak/>
        <w:t>3.</w:t>
      </w:r>
      <w:r w:rsidRPr="00F16915">
        <w:rPr>
          <w:rFonts w:ascii="標楷體" w:eastAsia="標楷體" w:hAnsi="標楷體" w:hint="eastAsia"/>
          <w:kern w:val="0"/>
          <w:szCs w:val="24"/>
        </w:rPr>
        <w:t>表演藝術</w:t>
      </w:r>
      <w:r w:rsidR="00ED6655">
        <w:rPr>
          <w:rFonts w:ascii="標楷體" w:eastAsia="標楷體" w:hAnsi="標楷體"/>
          <w:kern w:val="0"/>
          <w:szCs w:val="24"/>
        </w:rPr>
        <w:tab/>
      </w:r>
    </w:p>
    <w:tbl>
      <w:tblPr>
        <w:tblStyle w:val="affff0"/>
        <w:tblW w:w="0" w:type="auto"/>
        <w:tblLook w:val="04A0" w:firstRow="1" w:lastRow="0" w:firstColumn="1" w:lastColumn="0" w:noHBand="0" w:noVBand="1"/>
      </w:tblPr>
      <w:tblGrid>
        <w:gridCol w:w="1271"/>
        <w:gridCol w:w="1276"/>
        <w:gridCol w:w="1276"/>
        <w:gridCol w:w="2835"/>
        <w:gridCol w:w="2971"/>
      </w:tblGrid>
      <w:tr w:rsidR="00ED6655" w:rsidRPr="00ED6655" w:rsidTr="00ED293E">
        <w:trPr>
          <w:trHeight w:val="20"/>
        </w:trPr>
        <w:tc>
          <w:tcPr>
            <w:tcW w:w="1271" w:type="dxa"/>
            <w:vAlign w:val="center"/>
          </w:tcPr>
          <w:p w:rsidR="00ED6655" w:rsidRPr="002D7AC9" w:rsidRDefault="00ED6655" w:rsidP="00ED6655">
            <w:pPr>
              <w:adjustRightInd w:val="0"/>
              <w:snapToGrid w:val="0"/>
              <w:spacing w:line="240" w:lineRule="atLeast"/>
              <w:jc w:val="center"/>
              <w:rPr>
                <w:rFonts w:ascii="標楷體" w:eastAsia="標楷體" w:hAnsi="標楷體"/>
                <w:b/>
                <w:sz w:val="24"/>
                <w:szCs w:val="24"/>
              </w:rPr>
            </w:pPr>
            <w:r w:rsidRPr="002D7AC9">
              <w:rPr>
                <w:rFonts w:ascii="標楷體" w:eastAsia="標楷體" w:hAnsi="標楷體" w:hint="eastAsia"/>
                <w:b/>
                <w:sz w:val="24"/>
                <w:szCs w:val="24"/>
              </w:rPr>
              <w:t>學習階段</w:t>
            </w:r>
          </w:p>
        </w:tc>
        <w:tc>
          <w:tcPr>
            <w:tcW w:w="1276" w:type="dxa"/>
            <w:vAlign w:val="center"/>
          </w:tcPr>
          <w:p w:rsidR="00ED6655" w:rsidRPr="002D7AC9" w:rsidRDefault="00ED6655" w:rsidP="00ED6655">
            <w:pPr>
              <w:adjustRightInd w:val="0"/>
              <w:snapToGrid w:val="0"/>
              <w:spacing w:line="240" w:lineRule="atLeast"/>
              <w:ind w:rightChars="17" w:right="41"/>
              <w:jc w:val="center"/>
              <w:rPr>
                <w:rFonts w:ascii="標楷體" w:eastAsia="標楷體" w:hAnsi="標楷體"/>
                <w:b/>
                <w:sz w:val="24"/>
                <w:szCs w:val="24"/>
              </w:rPr>
            </w:pPr>
            <w:r w:rsidRPr="002D7AC9">
              <w:rPr>
                <w:rFonts w:ascii="標楷體" w:eastAsia="標楷體" w:hAnsi="標楷體" w:hint="eastAsia"/>
                <w:b/>
                <w:sz w:val="24"/>
                <w:szCs w:val="24"/>
              </w:rPr>
              <w:t>學習構面</w:t>
            </w: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b/>
                <w:sz w:val="24"/>
                <w:szCs w:val="24"/>
              </w:rPr>
            </w:pPr>
            <w:r w:rsidRPr="002D7AC9">
              <w:rPr>
                <w:rFonts w:ascii="標楷體" w:eastAsia="標楷體" w:hAnsi="標楷體" w:hint="eastAsia"/>
                <w:b/>
                <w:sz w:val="24"/>
                <w:szCs w:val="24"/>
              </w:rPr>
              <w:t>關鍵內涵</w:t>
            </w:r>
          </w:p>
        </w:tc>
        <w:tc>
          <w:tcPr>
            <w:tcW w:w="2835" w:type="dxa"/>
            <w:vAlign w:val="center"/>
          </w:tcPr>
          <w:p w:rsidR="00ED6655" w:rsidRPr="002D7AC9" w:rsidRDefault="00ED6655" w:rsidP="00ED6655">
            <w:pPr>
              <w:adjustRightInd w:val="0"/>
              <w:snapToGrid w:val="0"/>
              <w:spacing w:line="240" w:lineRule="atLeast"/>
              <w:jc w:val="center"/>
              <w:rPr>
                <w:rFonts w:ascii="標楷體" w:eastAsia="標楷體" w:hAnsi="標楷體"/>
                <w:b/>
                <w:sz w:val="24"/>
                <w:szCs w:val="24"/>
              </w:rPr>
            </w:pPr>
            <w:r w:rsidRPr="002D7AC9">
              <w:rPr>
                <w:rFonts w:ascii="標楷體" w:eastAsia="標楷體" w:hAnsi="標楷體" w:hint="eastAsia"/>
                <w:b/>
                <w:sz w:val="24"/>
                <w:szCs w:val="24"/>
              </w:rPr>
              <w:t>學習表現</w:t>
            </w:r>
          </w:p>
        </w:tc>
        <w:tc>
          <w:tcPr>
            <w:tcW w:w="2971" w:type="dxa"/>
            <w:vAlign w:val="center"/>
          </w:tcPr>
          <w:p w:rsidR="00ED6655" w:rsidRPr="002D7AC9" w:rsidRDefault="00ED6655" w:rsidP="00ED6655">
            <w:pPr>
              <w:adjustRightInd w:val="0"/>
              <w:snapToGrid w:val="0"/>
              <w:spacing w:line="240" w:lineRule="atLeast"/>
              <w:jc w:val="center"/>
              <w:rPr>
                <w:rFonts w:ascii="標楷體" w:eastAsia="標楷體" w:hAnsi="標楷體"/>
                <w:b/>
                <w:sz w:val="24"/>
                <w:szCs w:val="24"/>
              </w:rPr>
            </w:pPr>
            <w:r w:rsidRPr="002D7AC9">
              <w:rPr>
                <w:rFonts w:ascii="標楷體" w:eastAsia="標楷體" w:hAnsi="標楷體" w:hint="eastAsia"/>
                <w:b/>
                <w:sz w:val="24"/>
                <w:szCs w:val="24"/>
              </w:rPr>
              <w:t>學習內容</w:t>
            </w:r>
          </w:p>
        </w:tc>
      </w:tr>
      <w:tr w:rsidR="00ED6655" w:rsidRPr="00ED6655" w:rsidTr="00ED293E">
        <w:trPr>
          <w:trHeight w:val="20"/>
        </w:trPr>
        <w:tc>
          <w:tcPr>
            <w:tcW w:w="1271" w:type="dxa"/>
            <w:vMerge w:val="restart"/>
            <w:textDirection w:val="tbRlV"/>
            <w:vAlign w:val="center"/>
          </w:tcPr>
          <w:p w:rsidR="00ED6655" w:rsidRPr="00ED6655" w:rsidRDefault="00ED6655" w:rsidP="00ED6655">
            <w:pPr>
              <w:adjustRightInd w:val="0"/>
              <w:snapToGrid w:val="0"/>
              <w:spacing w:line="240" w:lineRule="atLeast"/>
              <w:ind w:left="113" w:right="113"/>
              <w:jc w:val="center"/>
              <w:rPr>
                <w:rFonts w:ascii="標楷體" w:eastAsia="標楷體" w:hAnsi="標楷體"/>
                <w:sz w:val="24"/>
                <w:szCs w:val="24"/>
              </w:rPr>
            </w:pPr>
            <w:r w:rsidRPr="002D7AC9">
              <w:rPr>
                <w:rFonts w:ascii="標楷體" w:eastAsia="標楷體" w:hAnsi="標楷體" w:hint="eastAsia"/>
                <w:sz w:val="24"/>
                <w:szCs w:val="24"/>
              </w:rPr>
              <w:t>第四學習階段</w:t>
            </w:r>
            <w:r w:rsidR="00DC3AE9">
              <w:rPr>
                <w:rFonts w:ascii="標楷體" w:eastAsia="標楷體" w:hAnsi="標楷體" w:hint="eastAsia"/>
                <w:sz w:val="24"/>
                <w:szCs w:val="24"/>
              </w:rPr>
              <w:t>：</w:t>
            </w:r>
            <w:r w:rsidRPr="002D7AC9">
              <w:rPr>
                <w:rFonts w:ascii="標楷體" w:eastAsia="標楷體" w:hAnsi="標楷體" w:hint="eastAsia"/>
                <w:sz w:val="24"/>
                <w:szCs w:val="24"/>
              </w:rPr>
              <w:t>七至九年級</w:t>
            </w:r>
          </w:p>
        </w:tc>
        <w:tc>
          <w:tcPr>
            <w:tcW w:w="1276" w:type="dxa"/>
            <w:vMerge w:val="restart"/>
            <w:vAlign w:val="center"/>
          </w:tcPr>
          <w:p w:rsidR="00ED6655" w:rsidRPr="00ED6655" w:rsidRDefault="00ED6655" w:rsidP="00ED6655">
            <w:pPr>
              <w:tabs>
                <w:tab w:val="left" w:pos="225"/>
              </w:tabs>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表現</w:t>
            </w: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表演元素</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1-Ⅳ-1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能運用特定元素、形式、技巧與肢體語彙表現想法，發展多元能力，並在劇場中呈現。</w:t>
            </w:r>
          </w:p>
        </w:tc>
        <w:tc>
          <w:tcPr>
            <w:tcW w:w="2971" w:type="dxa"/>
            <w:vMerge w:val="restart"/>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E-Ⅳ-1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聲音、身體、情感、時間、空間、勁力、即興、動作等戲劇或舞蹈元素。</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E-Ⅳ-2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肢體動作與語彙、角色建立與表演、各類型文本分析與創作。</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E-Ⅳ-3</w:t>
            </w:r>
          </w:p>
          <w:p w:rsidR="00ED6655" w:rsidRPr="00ED6655" w:rsidRDefault="00ED6655" w:rsidP="00ED6655">
            <w:pPr>
              <w:tabs>
                <w:tab w:val="left" w:pos="225"/>
              </w:tabs>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戲劇、舞蹈與其他藝術元素的結合演出。</w:t>
            </w:r>
          </w:p>
        </w:tc>
      </w:tr>
      <w:tr w:rsidR="00ED6655" w:rsidRPr="00ED6655" w:rsidTr="00ED293E">
        <w:trPr>
          <w:trHeight w:val="20"/>
        </w:trPr>
        <w:tc>
          <w:tcPr>
            <w:tcW w:w="12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創作展現</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1-Ⅳ-2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能理解表演的形式、文本與表現技巧並創作發表。</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1-Ⅳ-3</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能連結其他藝術並創作。</w:t>
            </w:r>
          </w:p>
        </w:tc>
        <w:tc>
          <w:tcPr>
            <w:tcW w:w="29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r>
      <w:tr w:rsidR="00ED6655" w:rsidRPr="00ED6655" w:rsidTr="00ED293E">
        <w:trPr>
          <w:trHeight w:val="20"/>
        </w:trPr>
        <w:tc>
          <w:tcPr>
            <w:tcW w:w="12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Merge w:val="restart"/>
            <w:vAlign w:val="center"/>
          </w:tcPr>
          <w:p w:rsidR="00ED6655" w:rsidRPr="00ED6655" w:rsidRDefault="00ED6655" w:rsidP="00ED6655">
            <w:pPr>
              <w:tabs>
                <w:tab w:val="left" w:pos="225"/>
              </w:tabs>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鑑賞</w:t>
            </w: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審美感知</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2-Ⅳ-1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能覺察並感受創作與美感經驗的關聯。</w:t>
            </w:r>
          </w:p>
        </w:tc>
        <w:tc>
          <w:tcPr>
            <w:tcW w:w="2971" w:type="dxa"/>
            <w:vMerge w:val="restart"/>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A-Ⅳ-1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表演藝術與生活美學、在地文化及特定場域的演出連結。</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A-Ⅳ-2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在地及各族群、東西方、傳統與當代表演藝術之類型、代表作品與人物。</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A-Ⅳ-3</w:t>
            </w:r>
          </w:p>
          <w:p w:rsidR="00ED6655" w:rsidRPr="00ED6655" w:rsidRDefault="00ED6655" w:rsidP="00ED6655">
            <w:pPr>
              <w:tabs>
                <w:tab w:val="left" w:pos="225"/>
              </w:tabs>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表演形式分析、文本分析。</w:t>
            </w:r>
          </w:p>
        </w:tc>
      </w:tr>
      <w:tr w:rsidR="00ED6655" w:rsidRPr="00ED6655" w:rsidTr="00ED293E">
        <w:trPr>
          <w:trHeight w:val="20"/>
        </w:trPr>
        <w:tc>
          <w:tcPr>
            <w:tcW w:w="12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審美理解</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2-Ⅳ-2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能體認各種表演藝術發展脈絡、文化內涵及代表人物。</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2-Ⅳ-3</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能運用適當的語彙，明確表達、解析及評價自己與他人的作品。</w:t>
            </w:r>
          </w:p>
        </w:tc>
        <w:tc>
          <w:tcPr>
            <w:tcW w:w="29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r>
      <w:tr w:rsidR="00ED6655" w:rsidRPr="00ED6655" w:rsidTr="00ED293E">
        <w:trPr>
          <w:trHeight w:val="20"/>
        </w:trPr>
        <w:tc>
          <w:tcPr>
            <w:tcW w:w="12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Merge w:val="restart"/>
            <w:vAlign w:val="center"/>
          </w:tcPr>
          <w:p w:rsidR="00ED6655" w:rsidRPr="00ED6655" w:rsidRDefault="00ED6655" w:rsidP="00ED6655">
            <w:pPr>
              <w:tabs>
                <w:tab w:val="left" w:pos="225"/>
              </w:tabs>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實踐</w:t>
            </w: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藝術參與</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3-Ⅳ-1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能運用劇場相關技術，有計畫地排練與展演。</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3-Ⅳ-2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能運用多元創作探討公共議題，展現人文關懷與獨立思考能力。</w:t>
            </w:r>
          </w:p>
        </w:tc>
        <w:tc>
          <w:tcPr>
            <w:tcW w:w="2971" w:type="dxa"/>
            <w:vMerge w:val="restart"/>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P-Ⅳ-1</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表演團隊組織與架構、劇場基礎設計和製作。</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P-Ⅳ-2</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應用戲劇、應用劇場與應用舞蹈等多元形式。</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P-Ⅳ-3</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影片製作、媒體應用、電腦與行動裝置相關應用程式。</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P-Ⅳ-4</w:t>
            </w:r>
          </w:p>
          <w:p w:rsidR="00ED6655" w:rsidRPr="00ED6655" w:rsidRDefault="00ED6655" w:rsidP="00ED6655">
            <w:pPr>
              <w:tabs>
                <w:tab w:val="left" w:pos="225"/>
              </w:tabs>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表演藝術活動與展演、表演藝術相關工作</w:t>
            </w:r>
            <w:r w:rsidRPr="002D7AC9">
              <w:rPr>
                <w:rFonts w:ascii="標楷體" w:eastAsia="標楷體" w:hAnsi="標楷體" w:cs="新細明體" w:hint="eastAsia"/>
                <w:color w:val="000000"/>
                <w:sz w:val="24"/>
                <w:szCs w:val="24"/>
              </w:rPr>
              <w:t>的特性與種類</w:t>
            </w:r>
            <w:r w:rsidRPr="002D7AC9">
              <w:rPr>
                <w:rFonts w:ascii="標楷體" w:eastAsia="標楷體" w:hAnsi="標楷體" w:hint="eastAsia"/>
                <w:sz w:val="24"/>
                <w:szCs w:val="24"/>
              </w:rPr>
              <w:t>。</w:t>
            </w:r>
          </w:p>
        </w:tc>
      </w:tr>
      <w:tr w:rsidR="00ED6655" w:rsidRPr="00ED6655" w:rsidTr="00ED293E">
        <w:trPr>
          <w:trHeight w:val="20"/>
        </w:trPr>
        <w:tc>
          <w:tcPr>
            <w:tcW w:w="12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c>
          <w:tcPr>
            <w:tcW w:w="1276" w:type="dxa"/>
            <w:vAlign w:val="center"/>
          </w:tcPr>
          <w:p w:rsidR="00ED6655" w:rsidRPr="002D7AC9" w:rsidRDefault="00ED6655" w:rsidP="00ED6655">
            <w:pPr>
              <w:adjustRightInd w:val="0"/>
              <w:snapToGrid w:val="0"/>
              <w:spacing w:line="240" w:lineRule="atLeast"/>
              <w:jc w:val="center"/>
              <w:rPr>
                <w:rFonts w:ascii="標楷體" w:eastAsia="標楷體" w:hAnsi="標楷體"/>
                <w:sz w:val="24"/>
                <w:szCs w:val="24"/>
              </w:rPr>
            </w:pPr>
            <w:r w:rsidRPr="002D7AC9">
              <w:rPr>
                <w:rFonts w:ascii="標楷體" w:eastAsia="標楷體" w:hAnsi="標楷體" w:hint="eastAsia"/>
                <w:sz w:val="24"/>
                <w:szCs w:val="24"/>
              </w:rPr>
              <w:t>生活應用</w:t>
            </w:r>
          </w:p>
        </w:tc>
        <w:tc>
          <w:tcPr>
            <w:tcW w:w="2835" w:type="dxa"/>
          </w:tcPr>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3-Ⅳ-3</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能結合科技媒體傳達訊息，展現多元表演形式的作品。</w:t>
            </w:r>
          </w:p>
          <w:p w:rsidR="00ED6655" w:rsidRPr="002D7AC9" w:rsidRDefault="00ED6655" w:rsidP="00ED6655">
            <w:pPr>
              <w:adjustRightInd w:val="0"/>
              <w:snapToGrid w:val="0"/>
              <w:spacing w:line="240" w:lineRule="atLeast"/>
              <w:jc w:val="both"/>
              <w:rPr>
                <w:rFonts w:ascii="標楷體" w:eastAsia="標楷體" w:hAnsi="標楷體"/>
                <w:b/>
                <w:sz w:val="24"/>
                <w:szCs w:val="24"/>
              </w:rPr>
            </w:pPr>
            <w:r w:rsidRPr="002D7AC9">
              <w:rPr>
                <w:rFonts w:ascii="標楷體" w:eastAsia="標楷體" w:hAnsi="標楷體" w:hint="eastAsia"/>
                <w:b/>
                <w:sz w:val="24"/>
                <w:szCs w:val="24"/>
              </w:rPr>
              <w:t>表</w:t>
            </w:r>
            <w:r w:rsidRPr="002D7AC9">
              <w:rPr>
                <w:rFonts w:ascii="標楷體" w:eastAsia="標楷體" w:hAnsi="標楷體"/>
                <w:b/>
                <w:sz w:val="24"/>
                <w:szCs w:val="24"/>
              </w:rPr>
              <w:t>3-Ⅳ-4</w:t>
            </w:r>
          </w:p>
          <w:p w:rsidR="00ED6655" w:rsidRPr="002D7AC9" w:rsidRDefault="00ED6655" w:rsidP="00ED6655">
            <w:pPr>
              <w:adjustRightInd w:val="0"/>
              <w:snapToGrid w:val="0"/>
              <w:spacing w:line="240" w:lineRule="atLeast"/>
              <w:jc w:val="both"/>
              <w:rPr>
                <w:rFonts w:ascii="標楷體" w:eastAsia="標楷體" w:hAnsi="標楷體"/>
                <w:sz w:val="24"/>
                <w:szCs w:val="24"/>
              </w:rPr>
            </w:pPr>
            <w:r w:rsidRPr="002D7AC9">
              <w:rPr>
                <w:rFonts w:ascii="標楷體" w:eastAsia="標楷體" w:hAnsi="標楷體" w:hint="eastAsia"/>
                <w:sz w:val="24"/>
                <w:szCs w:val="24"/>
              </w:rPr>
              <w:t>能養成鑑賞表演藝術的習慣，並能適性發展。</w:t>
            </w:r>
          </w:p>
        </w:tc>
        <w:tc>
          <w:tcPr>
            <w:tcW w:w="2971" w:type="dxa"/>
            <w:vMerge/>
          </w:tcPr>
          <w:p w:rsidR="00ED6655" w:rsidRPr="00ED6655" w:rsidRDefault="00ED6655" w:rsidP="00ED6655">
            <w:pPr>
              <w:tabs>
                <w:tab w:val="left" w:pos="225"/>
              </w:tabs>
              <w:snapToGrid w:val="0"/>
              <w:spacing w:line="240" w:lineRule="atLeast"/>
              <w:jc w:val="both"/>
              <w:rPr>
                <w:rFonts w:ascii="標楷體" w:eastAsia="標楷體" w:hAnsi="標楷體"/>
                <w:sz w:val="24"/>
                <w:szCs w:val="24"/>
              </w:rPr>
            </w:pPr>
          </w:p>
        </w:tc>
      </w:tr>
    </w:tbl>
    <w:p w:rsidR="00ED6655" w:rsidRPr="00F16915" w:rsidRDefault="00ED6655" w:rsidP="00ED293E">
      <w:pPr>
        <w:tabs>
          <w:tab w:val="left" w:pos="225"/>
        </w:tabs>
        <w:snapToGrid w:val="0"/>
        <w:spacing w:line="440" w:lineRule="exact"/>
        <w:ind w:firstLineChars="472" w:firstLine="1133"/>
        <w:jc w:val="both"/>
        <w:rPr>
          <w:rFonts w:ascii="標楷體" w:eastAsia="標楷體" w:hAnsi="標楷體"/>
          <w:kern w:val="0"/>
          <w:szCs w:val="24"/>
        </w:rPr>
      </w:pPr>
    </w:p>
    <w:p w:rsidR="007F0171" w:rsidRPr="00F16915" w:rsidRDefault="007F0171" w:rsidP="00ED293E">
      <w:pPr>
        <w:pStyle w:val="a9"/>
        <w:tabs>
          <w:tab w:val="left" w:pos="709"/>
        </w:tabs>
        <w:snapToGrid w:val="0"/>
        <w:spacing w:line="440" w:lineRule="exact"/>
        <w:ind w:leftChars="0" w:left="485" w:hangingChars="202" w:hanging="485"/>
        <w:jc w:val="both"/>
        <w:rPr>
          <w:rFonts w:ascii="標楷體" w:eastAsia="標楷體" w:hAnsi="標楷體"/>
          <w:b/>
          <w:szCs w:val="24"/>
        </w:rPr>
      </w:pPr>
    </w:p>
    <w:p w:rsidR="00ED293E" w:rsidRDefault="00ED293E" w:rsidP="00ED293E">
      <w:pPr>
        <w:tabs>
          <w:tab w:val="left" w:pos="709"/>
        </w:tabs>
        <w:snapToGrid w:val="0"/>
        <w:spacing w:line="440" w:lineRule="exact"/>
        <w:jc w:val="both"/>
        <w:rPr>
          <w:rFonts w:ascii="標楷體" w:eastAsia="標楷體" w:hAnsi="標楷體"/>
          <w:b/>
          <w:szCs w:val="24"/>
        </w:rPr>
      </w:pPr>
    </w:p>
    <w:p w:rsidR="00ED293E" w:rsidRDefault="00ED293E" w:rsidP="00ED293E">
      <w:pPr>
        <w:tabs>
          <w:tab w:val="left" w:pos="709"/>
        </w:tabs>
        <w:snapToGrid w:val="0"/>
        <w:spacing w:line="440" w:lineRule="exact"/>
        <w:jc w:val="both"/>
        <w:rPr>
          <w:rFonts w:ascii="標楷體" w:eastAsia="標楷體" w:hAnsi="標楷體"/>
          <w:b/>
          <w:szCs w:val="24"/>
        </w:rPr>
      </w:pPr>
    </w:p>
    <w:p w:rsidR="00ED293E" w:rsidRDefault="00ED293E" w:rsidP="00ED293E">
      <w:pPr>
        <w:tabs>
          <w:tab w:val="left" w:pos="709"/>
        </w:tabs>
        <w:snapToGrid w:val="0"/>
        <w:spacing w:line="440" w:lineRule="exact"/>
        <w:jc w:val="both"/>
        <w:rPr>
          <w:rFonts w:ascii="標楷體" w:eastAsia="標楷體" w:hAnsi="標楷體"/>
          <w:b/>
          <w:szCs w:val="24"/>
        </w:rPr>
      </w:pPr>
    </w:p>
    <w:p w:rsidR="007544EF" w:rsidRPr="00F16915" w:rsidRDefault="007544EF" w:rsidP="002C485B">
      <w:pPr>
        <w:tabs>
          <w:tab w:val="left" w:pos="709"/>
        </w:tabs>
        <w:snapToGrid w:val="0"/>
        <w:spacing w:line="440" w:lineRule="exact"/>
        <w:ind w:firstLineChars="118" w:firstLine="283"/>
        <w:jc w:val="both"/>
        <w:outlineLvl w:val="1"/>
        <w:rPr>
          <w:rFonts w:ascii="標楷體" w:eastAsia="標楷體" w:hAnsi="標楷體"/>
          <w:b/>
          <w:color w:val="000000"/>
          <w:kern w:val="0"/>
          <w:szCs w:val="24"/>
        </w:rPr>
      </w:pPr>
      <w:bookmarkStart w:id="9" w:name="_Toc527586914"/>
      <w:r w:rsidRPr="00F16915">
        <w:rPr>
          <w:rFonts w:ascii="標楷體" w:eastAsia="標楷體" w:hAnsi="標楷體" w:hint="eastAsia"/>
          <w:b/>
          <w:color w:val="000000"/>
          <w:kern w:val="0"/>
          <w:szCs w:val="24"/>
        </w:rPr>
        <w:lastRenderedPageBreak/>
        <w:t>三、藝術領域學習重點架構表</w:t>
      </w:r>
      <w:bookmarkEnd w:id="9"/>
    </w:p>
    <w:p w:rsidR="007544EF" w:rsidRPr="00F16915" w:rsidRDefault="00BF76A9" w:rsidP="002C485B">
      <w:pPr>
        <w:pStyle w:val="a9"/>
        <w:tabs>
          <w:tab w:val="left" w:pos="709"/>
        </w:tabs>
        <w:snapToGrid w:val="0"/>
        <w:spacing w:line="440" w:lineRule="exact"/>
        <w:ind w:leftChars="202" w:left="485" w:firstLineChars="34" w:firstLine="82"/>
        <w:jc w:val="both"/>
        <w:rPr>
          <w:rFonts w:ascii="標楷體" w:eastAsia="標楷體" w:hAnsi="標楷體"/>
          <w:b/>
          <w:szCs w:val="24"/>
        </w:rPr>
      </w:pPr>
      <w:r w:rsidRPr="00F16915">
        <w:rPr>
          <w:rFonts w:ascii="標楷體" w:eastAsia="標楷體" w:hAnsi="標楷體" w:hint="eastAsia"/>
          <w:b/>
          <w:szCs w:val="24"/>
        </w:rPr>
        <w:t>（一）</w:t>
      </w:r>
      <w:r w:rsidR="007544EF" w:rsidRPr="00F16915">
        <w:rPr>
          <w:rFonts w:ascii="標楷體" w:eastAsia="標楷體" w:hAnsi="標楷體" w:hint="eastAsia"/>
          <w:b/>
          <w:szCs w:val="24"/>
        </w:rPr>
        <w:t>依學習階段排序之「學習表現」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8215"/>
      </w:tblGrid>
      <w:tr w:rsidR="00314BBC" w:rsidRPr="002C485B" w:rsidTr="00204E9C">
        <w:trPr>
          <w:tblHeader/>
        </w:trPr>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b/>
                <w:szCs w:val="24"/>
              </w:rPr>
            </w:pPr>
            <w:r w:rsidRPr="002C485B">
              <w:rPr>
                <w:rFonts w:ascii="標楷體" w:eastAsia="標楷體" w:hAnsi="標楷體" w:hint="eastAsia"/>
                <w:b/>
                <w:szCs w:val="24"/>
              </w:rPr>
              <w:t>編碼</w:t>
            </w:r>
          </w:p>
        </w:tc>
        <w:tc>
          <w:tcPr>
            <w:tcW w:w="4266" w:type="pct"/>
            <w:shd w:val="clear" w:color="auto" w:fill="auto"/>
          </w:tcPr>
          <w:p w:rsidR="00314BBC" w:rsidRPr="002C485B" w:rsidRDefault="00314BBC" w:rsidP="002C485B">
            <w:pPr>
              <w:adjustRightInd w:val="0"/>
              <w:snapToGrid w:val="0"/>
              <w:spacing w:line="240" w:lineRule="atLeast"/>
              <w:ind w:firstLineChars="1136" w:firstLine="2729"/>
              <w:rPr>
                <w:rFonts w:ascii="標楷體" w:eastAsia="標楷體" w:hAnsi="標楷體"/>
                <w:b/>
                <w:szCs w:val="24"/>
              </w:rPr>
            </w:pPr>
            <w:r w:rsidRPr="002C485B">
              <w:rPr>
                <w:rFonts w:ascii="標楷體" w:eastAsia="標楷體" w:hAnsi="標楷體" w:hint="eastAsia"/>
                <w:b/>
                <w:szCs w:val="24"/>
              </w:rPr>
              <w:t>學習表現</w:t>
            </w:r>
          </w:p>
        </w:tc>
      </w:tr>
      <w:tr w:rsidR="00314BBC" w:rsidRPr="002C485B" w:rsidTr="002C485B">
        <w:tc>
          <w:tcPr>
            <w:tcW w:w="5000" w:type="pct"/>
            <w:gridSpan w:val="2"/>
            <w:shd w:val="clear" w:color="auto" w:fill="auto"/>
          </w:tcPr>
          <w:p w:rsidR="00314BBC" w:rsidRPr="002C485B" w:rsidRDefault="00314BBC" w:rsidP="002C485B">
            <w:pPr>
              <w:adjustRightInd w:val="0"/>
              <w:snapToGrid w:val="0"/>
              <w:spacing w:line="240" w:lineRule="atLeast"/>
              <w:jc w:val="center"/>
              <w:rPr>
                <w:rFonts w:ascii="標楷體" w:eastAsia="標楷體" w:hAnsi="標楷體"/>
                <w:b/>
                <w:szCs w:val="24"/>
              </w:rPr>
            </w:pPr>
            <w:r w:rsidRPr="002C485B">
              <w:rPr>
                <w:rFonts w:ascii="標楷體" w:eastAsia="標楷體" w:hAnsi="標楷體" w:hint="eastAsia"/>
                <w:b/>
                <w:szCs w:val="24"/>
              </w:rPr>
              <w:t>必修課程綱要</w:t>
            </w:r>
          </w:p>
        </w:tc>
      </w:tr>
      <w:tr w:rsidR="00314BBC" w:rsidRPr="002C485B" w:rsidTr="002C485B">
        <w:tc>
          <w:tcPr>
            <w:tcW w:w="5000" w:type="pct"/>
            <w:gridSpan w:val="2"/>
            <w:shd w:val="clear" w:color="auto" w:fill="auto"/>
          </w:tcPr>
          <w:p w:rsidR="00314BBC" w:rsidRPr="002C485B" w:rsidRDefault="00314BBC" w:rsidP="002C485B">
            <w:pPr>
              <w:adjustRightInd w:val="0"/>
              <w:snapToGrid w:val="0"/>
              <w:spacing w:line="240" w:lineRule="atLeast"/>
              <w:jc w:val="center"/>
              <w:rPr>
                <w:rFonts w:ascii="標楷體" w:eastAsia="標楷體" w:hAnsi="標楷體"/>
                <w:b/>
                <w:szCs w:val="24"/>
              </w:rPr>
            </w:pPr>
            <w:r w:rsidRPr="002C485B">
              <w:rPr>
                <w:rFonts w:ascii="標楷體" w:eastAsia="標楷體" w:hAnsi="標楷體" w:hint="eastAsia"/>
                <w:b/>
                <w:szCs w:val="24"/>
              </w:rPr>
              <w:t>第二學習階段：</w:t>
            </w:r>
            <w:r w:rsidRPr="002C485B">
              <w:rPr>
                <w:rFonts w:ascii="標楷體" w:eastAsia="標楷體" w:hAnsi="標楷體"/>
                <w:b/>
                <w:szCs w:val="24"/>
              </w:rPr>
              <w:t>3-4</w:t>
            </w:r>
            <w:r w:rsidRPr="002C485B">
              <w:rPr>
                <w:rFonts w:ascii="標楷體" w:eastAsia="標楷體" w:hAnsi="標楷體" w:hint="eastAsia"/>
                <w:b/>
                <w:szCs w:val="24"/>
              </w:rPr>
              <w:t>年級</w:t>
            </w:r>
          </w:p>
        </w:tc>
      </w:tr>
      <w:tr w:rsidR="00314BBC" w:rsidRPr="002C485B" w:rsidTr="002C485B">
        <w:tc>
          <w:tcPr>
            <w:tcW w:w="5000" w:type="pct"/>
            <w:gridSpan w:val="2"/>
            <w:shd w:val="clear" w:color="auto" w:fill="auto"/>
          </w:tcPr>
          <w:p w:rsidR="00314BBC" w:rsidRPr="002C485B" w:rsidRDefault="00314BBC" w:rsidP="002C485B">
            <w:pPr>
              <w:adjustRightInd w:val="0"/>
              <w:snapToGrid w:val="0"/>
              <w:spacing w:line="240" w:lineRule="atLeast"/>
              <w:rPr>
                <w:rFonts w:ascii="標楷體" w:eastAsia="標楷體" w:hAnsi="標楷體"/>
                <w:b/>
                <w:szCs w:val="24"/>
              </w:rPr>
            </w:pPr>
            <w:r w:rsidRPr="002C485B">
              <w:rPr>
                <w:rFonts w:ascii="標楷體" w:eastAsia="標楷體" w:hAnsi="標楷體" w:hint="eastAsia"/>
                <w:b/>
                <w:szCs w:val="24"/>
              </w:rPr>
              <w:t>表現</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-1</w:t>
            </w:r>
          </w:p>
        </w:tc>
        <w:tc>
          <w:tcPr>
            <w:tcW w:w="4266" w:type="pct"/>
            <w:shd w:val="clear" w:color="auto" w:fill="auto"/>
          </w:tcPr>
          <w:p w:rsidR="002C185A"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w:t>
            </w:r>
            <w:proofErr w:type="gramStart"/>
            <w:r w:rsidRPr="002C485B">
              <w:rPr>
                <w:rFonts w:ascii="標楷體" w:eastAsia="標楷體" w:hAnsi="標楷體" w:hint="eastAsia"/>
                <w:szCs w:val="24"/>
              </w:rPr>
              <w:t>聽唱、聽奏及讀譜，</w:t>
            </w:r>
            <w:proofErr w:type="gramEnd"/>
            <w:r w:rsidRPr="002C485B">
              <w:rPr>
                <w:rFonts w:ascii="標楷體" w:eastAsia="標楷體" w:hAnsi="標楷體" w:hint="eastAsia"/>
                <w:szCs w:val="24"/>
              </w:rPr>
              <w:t>建立與展現歌唱及演奏的基本技巧。</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1-</w:t>
            </w:r>
            <w:r w:rsidRPr="002C485B">
              <w:rPr>
                <w:rFonts w:ascii="標楷體" w:eastAsia="標楷體" w:hAnsi="標楷體" w:cs="Times New Roman"/>
                <w:szCs w:val="24"/>
              </w:rPr>
              <w:t>Ⅱ</w:t>
            </w:r>
            <w:r w:rsidRPr="002C485B">
              <w:rPr>
                <w:rFonts w:ascii="標楷體" w:eastAsia="標楷體" w:hAnsi="標楷體" w:hint="eastAsia"/>
                <w:szCs w:val="24"/>
              </w:rPr>
              <w:t>-2</w:t>
            </w:r>
          </w:p>
        </w:tc>
        <w:tc>
          <w:tcPr>
            <w:tcW w:w="4266" w:type="pct"/>
            <w:shd w:val="clear" w:color="auto" w:fill="auto"/>
          </w:tcPr>
          <w:p w:rsidR="00D855F3"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能探索</w:t>
            </w:r>
            <w:r w:rsidR="003378FE" w:rsidRPr="002C485B">
              <w:rPr>
                <w:rFonts w:ascii="標楷體" w:eastAsia="標楷體" w:hAnsi="標楷體" w:hint="eastAsia"/>
                <w:szCs w:val="24"/>
              </w:rPr>
              <w:t>視覺</w:t>
            </w:r>
            <w:r w:rsidRPr="002C485B">
              <w:rPr>
                <w:rFonts w:ascii="標楷體" w:eastAsia="標楷體" w:hAnsi="標楷體" w:hint="eastAsia"/>
                <w:szCs w:val="24"/>
              </w:rPr>
              <w:t>元素，</w:t>
            </w:r>
            <w:r w:rsidR="00A33741" w:rsidRPr="002C485B">
              <w:rPr>
                <w:rFonts w:ascii="標楷體" w:eastAsia="標楷體" w:hAnsi="標楷體" w:hint="eastAsia"/>
                <w:szCs w:val="24"/>
              </w:rPr>
              <w:t>並</w:t>
            </w:r>
            <w:r w:rsidRPr="002C485B">
              <w:rPr>
                <w:rFonts w:ascii="標楷體" w:eastAsia="標楷體" w:hAnsi="標楷體" w:hint="eastAsia"/>
                <w:szCs w:val="24"/>
              </w:rPr>
              <w:t>表達自我感受</w:t>
            </w:r>
            <w:r w:rsidR="003378FE" w:rsidRPr="002C485B">
              <w:rPr>
                <w:rFonts w:ascii="標楷體" w:eastAsia="標楷體" w:hAnsi="標楷體" w:hint="eastAsia"/>
                <w:szCs w:val="24"/>
              </w:rPr>
              <w:t>與想像</w:t>
            </w:r>
            <w:r w:rsidRPr="002C485B">
              <w:rPr>
                <w:rFonts w:ascii="標楷體" w:eastAsia="標楷體" w:hAnsi="標楷體" w:hint="eastAsia"/>
                <w:szCs w:val="24"/>
              </w:rPr>
              <w:t>。</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3</w:t>
            </w:r>
          </w:p>
        </w:tc>
        <w:tc>
          <w:tcPr>
            <w:tcW w:w="4266" w:type="pct"/>
            <w:shd w:val="clear" w:color="auto" w:fill="auto"/>
          </w:tcPr>
          <w:p w:rsidR="00D855F3"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537537" w:rsidRPr="002C485B">
              <w:rPr>
                <w:rFonts w:ascii="標楷體" w:eastAsia="標楷體" w:hAnsi="標楷體" w:hint="eastAsia"/>
                <w:szCs w:val="24"/>
              </w:rPr>
              <w:t>試</w:t>
            </w:r>
            <w:r w:rsidRPr="002C485B">
              <w:rPr>
                <w:rFonts w:ascii="標楷體" w:eastAsia="標楷體" w:hAnsi="標楷體" w:hint="eastAsia"/>
                <w:szCs w:val="24"/>
              </w:rPr>
              <w:t>探</w:t>
            </w:r>
            <w:r w:rsidR="003378FE" w:rsidRPr="002C485B">
              <w:rPr>
                <w:rFonts w:ascii="標楷體" w:eastAsia="標楷體" w:hAnsi="標楷體" w:hint="eastAsia"/>
                <w:szCs w:val="24"/>
              </w:rPr>
              <w:t>媒材特性與技法</w:t>
            </w:r>
            <w:r w:rsidRPr="002C485B">
              <w:rPr>
                <w:rFonts w:ascii="標楷體" w:eastAsia="標楷體" w:hAnsi="標楷體" w:hint="eastAsia"/>
                <w:szCs w:val="24"/>
              </w:rPr>
              <w:t>，</w:t>
            </w:r>
            <w:r w:rsidR="003378FE" w:rsidRPr="002C485B">
              <w:rPr>
                <w:rFonts w:ascii="標楷體" w:eastAsia="標楷體" w:hAnsi="標楷體" w:hint="eastAsia"/>
                <w:szCs w:val="24"/>
              </w:rPr>
              <w:t>進行創作</w:t>
            </w:r>
            <w:r w:rsidRPr="002C485B">
              <w:rPr>
                <w:rFonts w:ascii="標楷體" w:eastAsia="標楷體" w:hAnsi="標楷體" w:hint="eastAsia"/>
                <w:szCs w:val="24"/>
              </w:rPr>
              <w:t>。</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4</w:t>
            </w:r>
          </w:p>
        </w:tc>
        <w:tc>
          <w:tcPr>
            <w:tcW w:w="4266" w:type="pct"/>
            <w:shd w:val="clear" w:color="auto" w:fill="auto"/>
          </w:tcPr>
          <w:p w:rsidR="003378FE"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3378FE" w:rsidRPr="002C485B">
              <w:rPr>
                <w:rFonts w:ascii="標楷體" w:eastAsia="標楷體" w:hAnsi="標楷體" w:hint="eastAsia"/>
                <w:szCs w:val="24"/>
              </w:rPr>
              <w:t>感知、</w:t>
            </w:r>
            <w:r w:rsidRPr="002C485B">
              <w:rPr>
                <w:rFonts w:ascii="標楷體" w:eastAsia="標楷體" w:hAnsi="標楷體" w:hint="eastAsia"/>
                <w:szCs w:val="24"/>
              </w:rPr>
              <w:t>探索</w:t>
            </w:r>
            <w:r w:rsidR="003378FE" w:rsidRPr="002C485B">
              <w:rPr>
                <w:rFonts w:ascii="標楷體" w:eastAsia="標楷體" w:hAnsi="標楷體" w:hint="eastAsia"/>
                <w:szCs w:val="24"/>
              </w:rPr>
              <w:t>與表現表演藝術的元素和形式</w:t>
            </w:r>
            <w:r w:rsidRPr="002C485B">
              <w:rPr>
                <w:rFonts w:ascii="標楷體" w:eastAsia="標楷體" w:hAnsi="標楷體" w:hint="eastAsia"/>
                <w:szCs w:val="24"/>
              </w:rPr>
              <w:t>。</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5</w:t>
            </w:r>
          </w:p>
        </w:tc>
        <w:tc>
          <w:tcPr>
            <w:tcW w:w="4266" w:type="pct"/>
            <w:shd w:val="clear" w:color="auto" w:fill="auto"/>
          </w:tcPr>
          <w:p w:rsidR="003378FE"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3378FE" w:rsidRPr="002C485B">
              <w:rPr>
                <w:rFonts w:ascii="標楷體" w:eastAsia="標楷體" w:hAnsi="標楷體" w:hint="eastAsia"/>
                <w:szCs w:val="24"/>
              </w:rPr>
              <w:t>依據引導，感知與探索音樂</w:t>
            </w:r>
            <w:r w:rsidRPr="002C485B">
              <w:rPr>
                <w:rFonts w:ascii="標楷體" w:eastAsia="標楷體" w:hAnsi="標楷體" w:hint="eastAsia"/>
                <w:szCs w:val="24"/>
              </w:rPr>
              <w:t>元素，</w:t>
            </w:r>
            <w:r w:rsidR="003378FE" w:rsidRPr="002C485B">
              <w:rPr>
                <w:rFonts w:ascii="標楷體" w:eastAsia="標楷體" w:hAnsi="標楷體" w:hint="eastAsia"/>
                <w:szCs w:val="24"/>
              </w:rPr>
              <w:t>嘗試簡易的即興，</w:t>
            </w:r>
            <w:r w:rsidR="00537537" w:rsidRPr="002C485B">
              <w:rPr>
                <w:rFonts w:ascii="標楷體" w:eastAsia="標楷體" w:hAnsi="標楷體" w:hint="eastAsia"/>
                <w:szCs w:val="24"/>
              </w:rPr>
              <w:t>展現對創作的興趣</w:t>
            </w:r>
            <w:r w:rsidRPr="002C485B">
              <w:rPr>
                <w:rFonts w:ascii="標楷體" w:eastAsia="標楷體" w:hAnsi="標楷體" w:hint="eastAsia"/>
                <w:szCs w:val="24"/>
              </w:rPr>
              <w:t>。</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6</w:t>
            </w:r>
          </w:p>
        </w:tc>
        <w:tc>
          <w:tcPr>
            <w:tcW w:w="4266" w:type="pct"/>
            <w:shd w:val="clear" w:color="auto" w:fill="auto"/>
          </w:tcPr>
          <w:p w:rsidR="003378FE"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C40853" w:rsidRPr="002C485B">
              <w:rPr>
                <w:rFonts w:ascii="標楷體" w:eastAsia="標楷體" w:hAnsi="標楷體" w:hint="eastAsia"/>
                <w:szCs w:val="24"/>
              </w:rPr>
              <w:t>使用視覺</w:t>
            </w:r>
            <w:r w:rsidRPr="002C485B">
              <w:rPr>
                <w:rFonts w:ascii="標楷體" w:eastAsia="標楷體" w:hAnsi="標楷體" w:hint="eastAsia"/>
                <w:szCs w:val="24"/>
              </w:rPr>
              <w:t>元素</w:t>
            </w:r>
            <w:r w:rsidR="00C40853" w:rsidRPr="002C485B">
              <w:rPr>
                <w:rFonts w:ascii="標楷體" w:eastAsia="標楷體" w:hAnsi="標楷體" w:hint="eastAsia"/>
                <w:szCs w:val="24"/>
              </w:rPr>
              <w:t>與想像力，豐富創作主題</w:t>
            </w:r>
            <w:r w:rsidRPr="002C485B">
              <w:rPr>
                <w:rFonts w:ascii="標楷體" w:eastAsia="標楷體" w:hAnsi="標楷體" w:hint="eastAsia"/>
                <w:szCs w:val="24"/>
              </w:rPr>
              <w:t>。</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7</w:t>
            </w:r>
          </w:p>
        </w:tc>
        <w:tc>
          <w:tcPr>
            <w:tcW w:w="4266" w:type="pct"/>
            <w:shd w:val="clear" w:color="auto" w:fill="auto"/>
          </w:tcPr>
          <w:p w:rsidR="002C185A"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能創作簡短的表演。</w:t>
            </w:r>
          </w:p>
        </w:tc>
      </w:tr>
      <w:tr w:rsidR="002C185A" w:rsidRPr="002C485B" w:rsidTr="00204E9C">
        <w:tc>
          <w:tcPr>
            <w:tcW w:w="734" w:type="pct"/>
            <w:shd w:val="clear" w:color="auto" w:fill="auto"/>
            <w:vAlign w:val="center"/>
          </w:tcPr>
          <w:p w:rsidR="002C185A" w:rsidRPr="002C485B" w:rsidRDefault="002C185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Ⅱ</w:t>
            </w:r>
            <w:r w:rsidRPr="002C485B">
              <w:rPr>
                <w:rFonts w:ascii="標楷體" w:eastAsia="標楷體" w:hAnsi="標楷體"/>
                <w:szCs w:val="24"/>
              </w:rPr>
              <w:t>-</w:t>
            </w:r>
            <w:r w:rsidR="00D855F3" w:rsidRPr="002C485B">
              <w:rPr>
                <w:rFonts w:ascii="標楷體" w:eastAsia="標楷體" w:hAnsi="標楷體"/>
                <w:szCs w:val="24"/>
              </w:rPr>
              <w:t>8</w:t>
            </w:r>
          </w:p>
        </w:tc>
        <w:tc>
          <w:tcPr>
            <w:tcW w:w="4266" w:type="pct"/>
            <w:shd w:val="clear" w:color="auto" w:fill="auto"/>
          </w:tcPr>
          <w:p w:rsidR="002C185A" w:rsidRPr="002C485B" w:rsidRDefault="002C185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能結合不同的媒材，</w:t>
            </w:r>
            <w:r w:rsidR="00D855F3" w:rsidRPr="002C485B">
              <w:rPr>
                <w:rFonts w:ascii="標楷體" w:eastAsia="標楷體" w:hAnsi="標楷體" w:hint="eastAsia"/>
                <w:szCs w:val="24"/>
              </w:rPr>
              <w:t>以表演的形式</w:t>
            </w:r>
            <w:r w:rsidRPr="002C485B">
              <w:rPr>
                <w:rFonts w:ascii="標楷體" w:eastAsia="標楷體" w:hAnsi="標楷體" w:hint="eastAsia"/>
                <w:szCs w:val="24"/>
              </w:rPr>
              <w:t>表達想法。</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鑑賞</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-1</w:t>
            </w:r>
          </w:p>
        </w:tc>
        <w:tc>
          <w:tcPr>
            <w:tcW w:w="4266" w:type="pct"/>
            <w:shd w:val="clear" w:color="auto" w:fill="auto"/>
          </w:tcPr>
          <w:p w:rsidR="003378FE"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能使用音樂語彙、肢體等多元方式，回應聆聽的感受。</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-2</w:t>
            </w:r>
          </w:p>
        </w:tc>
        <w:tc>
          <w:tcPr>
            <w:tcW w:w="4266" w:type="pct"/>
            <w:shd w:val="clear" w:color="auto" w:fill="auto"/>
          </w:tcPr>
          <w:p w:rsidR="006126C1" w:rsidRPr="002C485B" w:rsidRDefault="006126C1"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能發現生活中的視覺元素</w:t>
            </w:r>
            <w:r w:rsidR="003378FE" w:rsidRPr="002C485B">
              <w:rPr>
                <w:rFonts w:ascii="標楷體" w:eastAsia="標楷體" w:hAnsi="標楷體" w:hint="eastAsia"/>
                <w:szCs w:val="24"/>
              </w:rPr>
              <w:t>，</w:t>
            </w:r>
            <w:r w:rsidRPr="002C485B">
              <w:rPr>
                <w:rFonts w:ascii="標楷體" w:eastAsia="標楷體" w:hAnsi="標楷體" w:hint="eastAsia"/>
                <w:szCs w:val="24"/>
              </w:rPr>
              <w:t>並表達自己</w:t>
            </w:r>
            <w:r w:rsidR="003378FE" w:rsidRPr="002C485B">
              <w:rPr>
                <w:rFonts w:ascii="標楷體" w:eastAsia="標楷體" w:hAnsi="標楷體" w:hint="eastAsia"/>
                <w:szCs w:val="24"/>
              </w:rPr>
              <w:t>的</w:t>
            </w:r>
            <w:r w:rsidRPr="002C485B">
              <w:rPr>
                <w:rFonts w:ascii="標楷體" w:eastAsia="標楷體" w:hAnsi="標楷體" w:hint="eastAsia"/>
                <w:szCs w:val="24"/>
              </w:rPr>
              <w:t>情感</w:t>
            </w:r>
            <w:r w:rsidR="003378FE" w:rsidRPr="002C485B">
              <w:rPr>
                <w:rFonts w:ascii="標楷體" w:eastAsia="標楷體" w:hAnsi="標楷體" w:hint="eastAsia"/>
                <w:szCs w:val="24"/>
              </w:rPr>
              <w:t>。</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w:t>
            </w:r>
            <w:r w:rsidR="006126C1" w:rsidRPr="002C485B">
              <w:rPr>
                <w:rFonts w:ascii="標楷體" w:eastAsia="標楷體" w:hAnsi="標楷體" w:hint="eastAsia"/>
                <w:szCs w:val="24"/>
              </w:rPr>
              <w:t>3</w:t>
            </w:r>
          </w:p>
        </w:tc>
        <w:tc>
          <w:tcPr>
            <w:tcW w:w="4266" w:type="pct"/>
            <w:shd w:val="clear" w:color="auto" w:fill="auto"/>
          </w:tcPr>
          <w:p w:rsidR="006126C1"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6126C1" w:rsidRPr="002C485B">
              <w:rPr>
                <w:rFonts w:ascii="標楷體" w:eastAsia="標楷體" w:hAnsi="標楷體" w:hint="eastAsia"/>
                <w:szCs w:val="24"/>
              </w:rPr>
              <w:t>表達參與表演藝術活動</w:t>
            </w:r>
            <w:r w:rsidRPr="002C485B">
              <w:rPr>
                <w:rFonts w:ascii="標楷體" w:eastAsia="標楷體" w:hAnsi="標楷體" w:hint="eastAsia"/>
                <w:szCs w:val="24"/>
              </w:rPr>
              <w:t>的</w:t>
            </w:r>
            <w:r w:rsidR="006126C1" w:rsidRPr="002C485B">
              <w:rPr>
                <w:rFonts w:ascii="標楷體" w:eastAsia="標楷體" w:hAnsi="標楷體" w:hint="eastAsia"/>
                <w:szCs w:val="24"/>
              </w:rPr>
              <w:t>感知，以表達</w:t>
            </w:r>
            <w:r w:rsidRPr="002C485B">
              <w:rPr>
                <w:rFonts w:ascii="標楷體" w:eastAsia="標楷體" w:hAnsi="標楷體" w:hint="eastAsia"/>
                <w:szCs w:val="24"/>
              </w:rPr>
              <w:t>情感。</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w:t>
            </w:r>
            <w:r w:rsidR="006126C1" w:rsidRPr="002C485B">
              <w:rPr>
                <w:rFonts w:ascii="標楷體" w:eastAsia="標楷體" w:hAnsi="標楷體" w:hint="eastAsia"/>
                <w:szCs w:val="24"/>
              </w:rPr>
              <w:t>4</w:t>
            </w:r>
          </w:p>
        </w:tc>
        <w:tc>
          <w:tcPr>
            <w:tcW w:w="4266" w:type="pct"/>
            <w:shd w:val="clear" w:color="auto" w:fill="auto"/>
          </w:tcPr>
          <w:p w:rsidR="006126C1"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2E6022" w:rsidRPr="002C485B">
              <w:rPr>
                <w:rFonts w:ascii="標楷體" w:eastAsia="標楷體" w:hAnsi="標楷體" w:hint="eastAsia"/>
                <w:szCs w:val="24"/>
              </w:rPr>
              <w:t>認識</w:t>
            </w:r>
            <w:r w:rsidRPr="002C485B">
              <w:rPr>
                <w:rFonts w:ascii="標楷體" w:eastAsia="標楷體" w:hAnsi="標楷體" w:hint="eastAsia"/>
                <w:szCs w:val="24"/>
              </w:rPr>
              <w:t>與</w:t>
            </w:r>
            <w:r w:rsidR="002E6022" w:rsidRPr="002C485B">
              <w:rPr>
                <w:rFonts w:ascii="標楷體" w:eastAsia="標楷體" w:hAnsi="標楷體" w:hint="eastAsia"/>
                <w:szCs w:val="24"/>
              </w:rPr>
              <w:t>描述樂曲創作背景</w:t>
            </w:r>
            <w:r w:rsidRPr="002C485B">
              <w:rPr>
                <w:rFonts w:ascii="標楷體" w:eastAsia="標楷體" w:hAnsi="標楷體" w:hint="eastAsia"/>
                <w:szCs w:val="24"/>
              </w:rPr>
              <w:t>，</w:t>
            </w:r>
            <w:r w:rsidR="002E6022" w:rsidRPr="002C485B">
              <w:rPr>
                <w:rFonts w:ascii="標楷體" w:eastAsia="標楷體" w:hAnsi="標楷體" w:hint="eastAsia"/>
                <w:szCs w:val="24"/>
              </w:rPr>
              <w:t>體會音樂</w:t>
            </w:r>
            <w:r w:rsidRPr="002C485B">
              <w:rPr>
                <w:rFonts w:ascii="標楷體" w:eastAsia="標楷體" w:hAnsi="標楷體" w:hint="eastAsia"/>
                <w:szCs w:val="24"/>
              </w:rPr>
              <w:t>與</w:t>
            </w:r>
            <w:r w:rsidR="002E6022" w:rsidRPr="002C485B">
              <w:rPr>
                <w:rFonts w:ascii="標楷體" w:eastAsia="標楷體" w:hAnsi="標楷體" w:hint="eastAsia"/>
                <w:szCs w:val="24"/>
              </w:rPr>
              <w:t>生活</w:t>
            </w:r>
            <w:r w:rsidRPr="002C485B">
              <w:rPr>
                <w:rFonts w:ascii="標楷體" w:eastAsia="標楷體" w:hAnsi="標楷體" w:hint="eastAsia"/>
                <w:szCs w:val="24"/>
              </w:rPr>
              <w:t>的</w:t>
            </w:r>
            <w:r w:rsidR="002E6022" w:rsidRPr="002C485B">
              <w:rPr>
                <w:rFonts w:ascii="標楷體" w:eastAsia="標楷體" w:hAnsi="標楷體" w:hint="eastAsia"/>
                <w:szCs w:val="24"/>
              </w:rPr>
              <w:t>關聯</w:t>
            </w:r>
            <w:r w:rsidRPr="002C485B">
              <w:rPr>
                <w:rFonts w:ascii="標楷體" w:eastAsia="標楷體" w:hAnsi="標楷體" w:hint="eastAsia"/>
                <w:szCs w:val="24"/>
              </w:rPr>
              <w:t>。</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w:t>
            </w:r>
            <w:r w:rsidR="002E6022" w:rsidRPr="002C485B">
              <w:rPr>
                <w:rFonts w:ascii="標楷體" w:eastAsia="標楷體" w:hAnsi="標楷體" w:hint="eastAsia"/>
                <w:szCs w:val="24"/>
              </w:rPr>
              <w:t>5</w:t>
            </w:r>
          </w:p>
        </w:tc>
        <w:tc>
          <w:tcPr>
            <w:tcW w:w="4266" w:type="pct"/>
            <w:shd w:val="clear" w:color="auto" w:fill="auto"/>
          </w:tcPr>
          <w:p w:rsidR="002E6022"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2E6022" w:rsidRPr="002C485B">
              <w:rPr>
                <w:rFonts w:ascii="標楷體" w:eastAsia="標楷體" w:hAnsi="標楷體" w:hint="eastAsia"/>
                <w:szCs w:val="24"/>
              </w:rPr>
              <w:t>觀察生活物件與</w:t>
            </w:r>
            <w:r w:rsidRPr="002C485B">
              <w:rPr>
                <w:rFonts w:ascii="標楷體" w:eastAsia="標楷體" w:hAnsi="標楷體" w:hint="eastAsia"/>
                <w:szCs w:val="24"/>
              </w:rPr>
              <w:t>藝術</w:t>
            </w:r>
            <w:r w:rsidR="002E6022" w:rsidRPr="002C485B">
              <w:rPr>
                <w:rFonts w:ascii="標楷體" w:eastAsia="標楷體" w:hAnsi="標楷體" w:hint="eastAsia"/>
                <w:szCs w:val="24"/>
              </w:rPr>
              <w:t>作品，並珍視自己與他人</w:t>
            </w:r>
            <w:r w:rsidRPr="002C485B">
              <w:rPr>
                <w:rFonts w:ascii="標楷體" w:eastAsia="標楷體" w:hAnsi="標楷體" w:hint="eastAsia"/>
                <w:szCs w:val="24"/>
              </w:rPr>
              <w:t>的</w:t>
            </w:r>
            <w:r w:rsidR="002E6022" w:rsidRPr="002C485B">
              <w:rPr>
                <w:rFonts w:ascii="標楷體" w:eastAsia="標楷體" w:hAnsi="標楷體" w:hint="eastAsia"/>
                <w:szCs w:val="24"/>
              </w:rPr>
              <w:t>創作</w:t>
            </w:r>
            <w:r w:rsidRPr="002C485B">
              <w:rPr>
                <w:rFonts w:ascii="標楷體" w:eastAsia="標楷體" w:hAnsi="標楷體" w:hint="eastAsia"/>
                <w:szCs w:val="24"/>
              </w:rPr>
              <w:t>。</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w:t>
            </w:r>
            <w:r w:rsidR="002F6CF8" w:rsidRPr="002C485B">
              <w:rPr>
                <w:rFonts w:ascii="標楷體" w:eastAsia="標楷體" w:hAnsi="標楷體"/>
                <w:szCs w:val="24"/>
              </w:rPr>
              <w:t>6</w:t>
            </w:r>
          </w:p>
        </w:tc>
        <w:tc>
          <w:tcPr>
            <w:tcW w:w="4266" w:type="pct"/>
            <w:shd w:val="clear" w:color="auto" w:fill="auto"/>
          </w:tcPr>
          <w:p w:rsidR="003378FE"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能認識國內不同型態的表演藝術。</w:t>
            </w:r>
          </w:p>
        </w:tc>
      </w:tr>
      <w:tr w:rsidR="003378FE" w:rsidRPr="002C485B" w:rsidTr="00204E9C">
        <w:tc>
          <w:tcPr>
            <w:tcW w:w="734" w:type="pct"/>
            <w:shd w:val="clear" w:color="auto" w:fill="auto"/>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Ⅱ</w:t>
            </w:r>
            <w:r w:rsidRPr="002C485B">
              <w:rPr>
                <w:rFonts w:ascii="標楷體" w:eastAsia="標楷體" w:hAnsi="標楷體"/>
                <w:szCs w:val="24"/>
              </w:rPr>
              <w:t>-</w:t>
            </w:r>
            <w:r w:rsidR="002F6CF8" w:rsidRPr="002C485B">
              <w:rPr>
                <w:rFonts w:ascii="標楷體" w:eastAsia="標楷體" w:hAnsi="標楷體"/>
                <w:szCs w:val="24"/>
              </w:rPr>
              <w:t>7</w:t>
            </w:r>
          </w:p>
        </w:tc>
        <w:tc>
          <w:tcPr>
            <w:tcW w:w="4266" w:type="pct"/>
            <w:shd w:val="clear" w:color="auto" w:fill="auto"/>
          </w:tcPr>
          <w:p w:rsidR="003378FE"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能描述自己和他人作品的特徵。</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實踐</w:t>
            </w:r>
          </w:p>
        </w:tc>
      </w:tr>
      <w:tr w:rsidR="003378FE" w:rsidRPr="002C485B" w:rsidTr="00204E9C">
        <w:tc>
          <w:tcPr>
            <w:tcW w:w="734" w:type="pct"/>
            <w:shd w:val="clear" w:color="auto" w:fill="auto"/>
            <w:vAlign w:val="center"/>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Ⅱ</w:t>
            </w:r>
            <w:r w:rsidRPr="002C485B">
              <w:rPr>
                <w:rFonts w:ascii="標楷體" w:eastAsia="標楷體" w:hAnsi="標楷體"/>
                <w:szCs w:val="24"/>
              </w:rPr>
              <w:t>-1</w:t>
            </w:r>
          </w:p>
        </w:tc>
        <w:tc>
          <w:tcPr>
            <w:tcW w:w="4266" w:type="pct"/>
            <w:shd w:val="clear" w:color="auto" w:fill="auto"/>
          </w:tcPr>
          <w:p w:rsidR="003378FE"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2E6022" w:rsidRPr="002C485B">
              <w:rPr>
                <w:rFonts w:ascii="標楷體" w:eastAsia="標楷體" w:hAnsi="標楷體" w:hint="eastAsia"/>
                <w:szCs w:val="24"/>
              </w:rPr>
              <w:t>樂於</w:t>
            </w:r>
            <w:r w:rsidRPr="002C485B">
              <w:rPr>
                <w:rFonts w:ascii="標楷體" w:eastAsia="標楷體" w:hAnsi="標楷體" w:hint="eastAsia"/>
                <w:szCs w:val="24"/>
              </w:rPr>
              <w:t>參與各類藝術活動，探索自己的藝術興趣與能力，並展現欣賞禮儀。</w:t>
            </w:r>
          </w:p>
        </w:tc>
      </w:tr>
      <w:tr w:rsidR="003378FE" w:rsidRPr="002C485B" w:rsidTr="00204E9C">
        <w:tc>
          <w:tcPr>
            <w:tcW w:w="734" w:type="pct"/>
            <w:shd w:val="clear" w:color="auto" w:fill="auto"/>
            <w:vAlign w:val="center"/>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Ⅱ</w:t>
            </w:r>
            <w:r w:rsidRPr="002C485B">
              <w:rPr>
                <w:rFonts w:ascii="標楷體" w:eastAsia="標楷體" w:hAnsi="標楷體"/>
                <w:szCs w:val="24"/>
              </w:rPr>
              <w:t>-2</w:t>
            </w:r>
          </w:p>
        </w:tc>
        <w:tc>
          <w:tcPr>
            <w:tcW w:w="4266" w:type="pct"/>
            <w:shd w:val="clear" w:color="auto" w:fill="auto"/>
          </w:tcPr>
          <w:p w:rsidR="003378FE"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能觀察並體會藝術與生活的關係。</w:t>
            </w:r>
          </w:p>
        </w:tc>
      </w:tr>
      <w:tr w:rsidR="003378FE" w:rsidRPr="002C485B" w:rsidTr="00204E9C">
        <w:tc>
          <w:tcPr>
            <w:tcW w:w="734" w:type="pct"/>
            <w:shd w:val="clear" w:color="auto" w:fill="auto"/>
            <w:vAlign w:val="center"/>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Ⅱ</w:t>
            </w:r>
            <w:r w:rsidRPr="002C485B">
              <w:rPr>
                <w:rFonts w:ascii="標楷體" w:eastAsia="標楷體" w:hAnsi="標楷體"/>
                <w:szCs w:val="24"/>
              </w:rPr>
              <w:t>-</w:t>
            </w:r>
            <w:r w:rsidR="00C40853" w:rsidRPr="002C485B">
              <w:rPr>
                <w:rFonts w:ascii="標楷體" w:eastAsia="標楷體" w:hAnsi="標楷體"/>
                <w:szCs w:val="24"/>
              </w:rPr>
              <w:t>3</w:t>
            </w:r>
          </w:p>
        </w:tc>
        <w:tc>
          <w:tcPr>
            <w:tcW w:w="4266" w:type="pct"/>
            <w:shd w:val="clear" w:color="auto" w:fill="auto"/>
          </w:tcPr>
          <w:p w:rsidR="00C40853"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C40853" w:rsidRPr="002C485B">
              <w:rPr>
                <w:rFonts w:ascii="標楷體" w:eastAsia="標楷體" w:hAnsi="標楷體" w:hint="eastAsia"/>
                <w:szCs w:val="24"/>
              </w:rPr>
              <w:t>為不同對象、空間或情境</w:t>
            </w:r>
            <w:r w:rsidR="008A1BD1" w:rsidRPr="002C485B">
              <w:rPr>
                <w:rFonts w:ascii="標楷體" w:eastAsia="標楷體" w:hAnsi="標楷體" w:hint="eastAsia"/>
                <w:szCs w:val="24"/>
              </w:rPr>
              <w:t>，</w:t>
            </w:r>
            <w:r w:rsidR="00C40853" w:rsidRPr="002C485B">
              <w:rPr>
                <w:rFonts w:ascii="標楷體" w:eastAsia="標楷體" w:hAnsi="標楷體" w:hint="eastAsia"/>
                <w:szCs w:val="24"/>
              </w:rPr>
              <w:t>選擇音樂、色彩、布置、場景等，以豐富美感經驗。</w:t>
            </w:r>
          </w:p>
        </w:tc>
      </w:tr>
      <w:tr w:rsidR="003378FE" w:rsidRPr="002C485B" w:rsidTr="00204E9C">
        <w:tc>
          <w:tcPr>
            <w:tcW w:w="734" w:type="pct"/>
            <w:shd w:val="clear" w:color="auto" w:fill="auto"/>
            <w:vAlign w:val="center"/>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Ⅱ</w:t>
            </w:r>
            <w:r w:rsidRPr="002C485B">
              <w:rPr>
                <w:rFonts w:ascii="標楷體" w:eastAsia="標楷體" w:hAnsi="標楷體"/>
                <w:szCs w:val="24"/>
              </w:rPr>
              <w:t>-</w:t>
            </w:r>
            <w:r w:rsidR="00C40853" w:rsidRPr="002C485B">
              <w:rPr>
                <w:rFonts w:ascii="標楷體" w:eastAsia="標楷體" w:hAnsi="標楷體"/>
                <w:szCs w:val="24"/>
              </w:rPr>
              <w:t>4</w:t>
            </w:r>
          </w:p>
        </w:tc>
        <w:tc>
          <w:tcPr>
            <w:tcW w:w="4266" w:type="pct"/>
            <w:shd w:val="clear" w:color="auto" w:fill="auto"/>
          </w:tcPr>
          <w:p w:rsidR="00C40853"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2E6022" w:rsidRPr="002C485B">
              <w:rPr>
                <w:rFonts w:ascii="標楷體" w:eastAsia="標楷體" w:hAnsi="標楷體" w:hint="eastAsia"/>
                <w:szCs w:val="24"/>
              </w:rPr>
              <w:t>透過</w:t>
            </w:r>
            <w:r w:rsidRPr="002C485B">
              <w:rPr>
                <w:rFonts w:ascii="標楷體" w:eastAsia="標楷體" w:hAnsi="標楷體" w:hint="eastAsia"/>
                <w:szCs w:val="24"/>
              </w:rPr>
              <w:t>物件</w:t>
            </w:r>
            <w:r w:rsidR="002E6022" w:rsidRPr="002C485B">
              <w:rPr>
                <w:rFonts w:ascii="標楷體" w:eastAsia="標楷體" w:hAnsi="標楷體" w:hint="eastAsia"/>
                <w:szCs w:val="24"/>
              </w:rPr>
              <w:t>蒐</w:t>
            </w:r>
            <w:r w:rsidR="00C40853" w:rsidRPr="002C485B">
              <w:rPr>
                <w:rFonts w:ascii="標楷體" w:eastAsia="標楷體" w:hAnsi="標楷體" w:hint="eastAsia"/>
                <w:szCs w:val="24"/>
              </w:rPr>
              <w:t>集或藝術創作</w:t>
            </w:r>
            <w:r w:rsidRPr="002C485B">
              <w:rPr>
                <w:rFonts w:ascii="標楷體" w:eastAsia="標楷體" w:hAnsi="標楷體" w:hint="eastAsia"/>
                <w:szCs w:val="24"/>
              </w:rPr>
              <w:t>，美化生活環境。</w:t>
            </w:r>
          </w:p>
        </w:tc>
      </w:tr>
      <w:tr w:rsidR="003378FE" w:rsidRPr="002C485B" w:rsidTr="00204E9C">
        <w:tc>
          <w:tcPr>
            <w:tcW w:w="734" w:type="pct"/>
            <w:shd w:val="clear" w:color="auto" w:fill="auto"/>
            <w:vAlign w:val="center"/>
          </w:tcPr>
          <w:p w:rsidR="003378FE" w:rsidRPr="002C485B" w:rsidRDefault="003378FE"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Ⅱ</w:t>
            </w:r>
            <w:r w:rsidRPr="002C485B">
              <w:rPr>
                <w:rFonts w:ascii="標楷體" w:eastAsia="標楷體" w:hAnsi="標楷體"/>
                <w:szCs w:val="24"/>
              </w:rPr>
              <w:t>-</w:t>
            </w:r>
            <w:r w:rsidR="00C40853" w:rsidRPr="002C485B">
              <w:rPr>
                <w:rFonts w:ascii="標楷體" w:eastAsia="標楷體" w:hAnsi="標楷體"/>
                <w:szCs w:val="24"/>
              </w:rPr>
              <w:t>5</w:t>
            </w:r>
          </w:p>
        </w:tc>
        <w:tc>
          <w:tcPr>
            <w:tcW w:w="4266" w:type="pct"/>
            <w:shd w:val="clear" w:color="auto" w:fill="auto"/>
          </w:tcPr>
          <w:p w:rsidR="00C40853" w:rsidRPr="002C485B" w:rsidRDefault="003378FE"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C40853" w:rsidRPr="002C485B">
              <w:rPr>
                <w:rFonts w:ascii="標楷體" w:eastAsia="標楷體" w:hAnsi="標楷體" w:hint="eastAsia"/>
                <w:szCs w:val="24"/>
              </w:rPr>
              <w:t>透過藝術表現形式，認識與探索群己關係及互動。</w:t>
            </w:r>
          </w:p>
        </w:tc>
      </w:tr>
      <w:tr w:rsidR="00314BBC" w:rsidRPr="002C485B" w:rsidTr="002C485B">
        <w:tc>
          <w:tcPr>
            <w:tcW w:w="5000" w:type="pct"/>
            <w:gridSpan w:val="2"/>
            <w:shd w:val="clear" w:color="auto" w:fill="auto"/>
          </w:tcPr>
          <w:p w:rsidR="00314BBC" w:rsidRPr="002C485B" w:rsidRDefault="00314BBC" w:rsidP="00F270E5">
            <w:pPr>
              <w:adjustRightInd w:val="0"/>
              <w:snapToGrid w:val="0"/>
              <w:spacing w:line="240" w:lineRule="atLeast"/>
              <w:jc w:val="center"/>
              <w:rPr>
                <w:rFonts w:ascii="標楷體" w:eastAsia="標楷體" w:hAnsi="標楷體"/>
                <w:b/>
                <w:szCs w:val="24"/>
              </w:rPr>
            </w:pPr>
            <w:r w:rsidRPr="002C485B">
              <w:rPr>
                <w:rFonts w:ascii="標楷體" w:eastAsia="標楷體" w:hAnsi="標楷體" w:hint="eastAsia"/>
                <w:b/>
                <w:szCs w:val="24"/>
              </w:rPr>
              <w:t>第三學習階段：</w:t>
            </w:r>
            <w:r w:rsidRPr="002C485B">
              <w:rPr>
                <w:rFonts w:ascii="標楷體" w:eastAsia="標楷體" w:hAnsi="標楷體"/>
                <w:b/>
                <w:szCs w:val="24"/>
              </w:rPr>
              <w:t>5-6</w:t>
            </w:r>
            <w:r w:rsidRPr="002C485B">
              <w:rPr>
                <w:rFonts w:ascii="標楷體" w:eastAsia="標楷體" w:hAnsi="標楷體" w:hint="eastAsia"/>
                <w:b/>
                <w:szCs w:val="24"/>
              </w:rPr>
              <w:t>年級</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表現</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-1</w:t>
            </w:r>
          </w:p>
        </w:tc>
        <w:tc>
          <w:tcPr>
            <w:tcW w:w="4266" w:type="pct"/>
            <w:shd w:val="clear" w:color="auto" w:fill="auto"/>
          </w:tcPr>
          <w:p w:rsidR="00C40853"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w:t>
            </w:r>
            <w:proofErr w:type="gramStart"/>
            <w:r w:rsidRPr="002C485B">
              <w:rPr>
                <w:rFonts w:ascii="標楷體" w:eastAsia="標楷體" w:hAnsi="標楷體" w:hint="eastAsia"/>
                <w:szCs w:val="24"/>
              </w:rPr>
              <w:t>聽唱、聽奏及讀譜，</w:t>
            </w:r>
            <w:proofErr w:type="gramEnd"/>
            <w:r w:rsidRPr="002C485B">
              <w:rPr>
                <w:rFonts w:ascii="標楷體" w:eastAsia="標楷體" w:hAnsi="標楷體" w:hint="eastAsia"/>
                <w:szCs w:val="24"/>
              </w:rPr>
              <w:t>進行歌唱及演奏</w:t>
            </w:r>
            <w:r w:rsidR="00F15133" w:rsidRPr="002C485B">
              <w:rPr>
                <w:rFonts w:ascii="標楷體" w:eastAsia="標楷體" w:hAnsi="標楷體" w:hint="eastAsia"/>
                <w:szCs w:val="24"/>
              </w:rPr>
              <w:t>，以表達情感</w:t>
            </w:r>
            <w:r w:rsidRPr="002C485B">
              <w:rPr>
                <w:rFonts w:ascii="標楷體" w:eastAsia="標楷體" w:hAnsi="標楷體" w:hint="eastAsia"/>
                <w:szCs w:val="24"/>
              </w:rPr>
              <w:t>。</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-2</w:t>
            </w:r>
          </w:p>
        </w:tc>
        <w:tc>
          <w:tcPr>
            <w:tcW w:w="4266" w:type="pct"/>
            <w:shd w:val="clear" w:color="auto" w:fill="auto"/>
          </w:tcPr>
          <w:p w:rsidR="00C40853" w:rsidRPr="002C485B" w:rsidRDefault="00C40853" w:rsidP="00204E9C">
            <w:pPr>
              <w:adjustRightInd w:val="0"/>
              <w:snapToGrid w:val="0"/>
              <w:spacing w:line="240" w:lineRule="atLeast"/>
              <w:jc w:val="both"/>
              <w:rPr>
                <w:rFonts w:ascii="標楷體" w:eastAsia="標楷體" w:hAnsi="標楷體" w:cs="標楷體"/>
                <w:kern w:val="0"/>
                <w:szCs w:val="24"/>
                <w:lang w:val="zh-TW"/>
              </w:rPr>
            </w:pPr>
            <w:r w:rsidRPr="002C485B">
              <w:rPr>
                <w:rFonts w:ascii="標楷體" w:eastAsia="標楷體" w:hAnsi="標楷體" w:cs="標楷體" w:hint="eastAsia"/>
                <w:kern w:val="0"/>
                <w:szCs w:val="24"/>
                <w:lang w:val="zh-TW"/>
              </w:rPr>
              <w:t>能使用</w:t>
            </w:r>
            <w:r w:rsidRPr="002C485B">
              <w:rPr>
                <w:rFonts w:ascii="標楷體" w:eastAsia="標楷體" w:hAnsi="標楷體" w:hint="eastAsia"/>
                <w:szCs w:val="24"/>
              </w:rPr>
              <w:t>視覺</w:t>
            </w:r>
            <w:r w:rsidRPr="002C485B">
              <w:rPr>
                <w:rFonts w:ascii="標楷體" w:eastAsia="標楷體" w:hAnsi="標楷體" w:cs="標楷體" w:hint="eastAsia"/>
                <w:kern w:val="0"/>
                <w:szCs w:val="24"/>
                <w:lang w:val="zh-TW"/>
              </w:rPr>
              <w:t>元素</w:t>
            </w:r>
            <w:r w:rsidRPr="002C485B">
              <w:rPr>
                <w:rFonts w:ascii="標楷體" w:eastAsia="標楷體" w:hAnsi="標楷體" w:hint="eastAsia"/>
                <w:szCs w:val="24"/>
              </w:rPr>
              <w:t>和構成要素</w:t>
            </w:r>
            <w:r w:rsidRPr="002C485B">
              <w:rPr>
                <w:rFonts w:ascii="標楷體" w:eastAsia="標楷體" w:hAnsi="標楷體" w:cs="標楷體" w:hint="eastAsia"/>
                <w:kern w:val="0"/>
                <w:szCs w:val="24"/>
                <w:lang w:val="zh-TW"/>
              </w:rPr>
              <w:t>，</w:t>
            </w:r>
            <w:r w:rsidRPr="002C485B">
              <w:rPr>
                <w:rFonts w:ascii="標楷體" w:eastAsia="標楷體" w:hAnsi="標楷體" w:hint="eastAsia"/>
                <w:szCs w:val="24"/>
              </w:rPr>
              <w:t>探索</w:t>
            </w:r>
            <w:r w:rsidRPr="002C485B">
              <w:rPr>
                <w:rFonts w:ascii="標楷體" w:eastAsia="標楷體" w:hAnsi="標楷體" w:cs="標楷體" w:hint="eastAsia"/>
                <w:kern w:val="0"/>
                <w:szCs w:val="24"/>
                <w:lang w:val="zh-TW"/>
              </w:rPr>
              <w:t>創作</w:t>
            </w:r>
            <w:r w:rsidRPr="002C485B">
              <w:rPr>
                <w:rFonts w:ascii="標楷體" w:eastAsia="標楷體" w:hAnsi="標楷體" w:hint="eastAsia"/>
                <w:szCs w:val="24"/>
              </w:rPr>
              <w:t>歷程</w:t>
            </w:r>
            <w:r w:rsidRPr="002C485B">
              <w:rPr>
                <w:rFonts w:ascii="標楷體" w:eastAsia="標楷體" w:hAnsi="標楷體" w:cs="標楷體" w:hint="eastAsia"/>
                <w:kern w:val="0"/>
                <w:szCs w:val="24"/>
                <w:lang w:val="zh-TW"/>
              </w:rPr>
              <w:t>。</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-3</w:t>
            </w:r>
          </w:p>
        </w:tc>
        <w:tc>
          <w:tcPr>
            <w:tcW w:w="4266" w:type="pct"/>
            <w:shd w:val="clear" w:color="auto" w:fill="auto"/>
          </w:tcPr>
          <w:p w:rsidR="00D81FDA"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能學習多元媒材與技法，表現創作主題。</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w:t>
            </w:r>
            <w:r w:rsidR="00D81FDA" w:rsidRPr="002C485B">
              <w:rPr>
                <w:rFonts w:ascii="標楷體" w:eastAsia="標楷體" w:hAnsi="標楷體" w:hint="eastAsia"/>
                <w:szCs w:val="24"/>
              </w:rPr>
              <w:t>4</w:t>
            </w:r>
          </w:p>
        </w:tc>
        <w:tc>
          <w:tcPr>
            <w:tcW w:w="4266" w:type="pct"/>
            <w:shd w:val="clear" w:color="auto" w:fill="auto"/>
          </w:tcPr>
          <w:p w:rsidR="00D81FDA"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D81FDA" w:rsidRPr="002C485B">
              <w:rPr>
                <w:rFonts w:ascii="標楷體" w:eastAsia="標楷體" w:hAnsi="標楷體" w:hint="eastAsia"/>
                <w:szCs w:val="24"/>
              </w:rPr>
              <w:t>感知、探索與</w:t>
            </w:r>
            <w:r w:rsidRPr="002C485B">
              <w:rPr>
                <w:rFonts w:ascii="標楷體" w:eastAsia="標楷體" w:hAnsi="標楷體" w:hint="eastAsia"/>
                <w:szCs w:val="24"/>
              </w:rPr>
              <w:t>表現</w:t>
            </w:r>
            <w:r w:rsidR="00D81FDA" w:rsidRPr="002C485B">
              <w:rPr>
                <w:rFonts w:ascii="標楷體" w:eastAsia="標楷體" w:hAnsi="標楷體" w:hint="eastAsia"/>
                <w:szCs w:val="24"/>
              </w:rPr>
              <w:t>表演藝術的元素、技巧</w:t>
            </w:r>
            <w:r w:rsidRPr="002C485B">
              <w:rPr>
                <w:rFonts w:ascii="標楷體" w:eastAsia="標楷體" w:hAnsi="標楷體" w:hint="eastAsia"/>
                <w:szCs w:val="24"/>
              </w:rPr>
              <w:t>。</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w:t>
            </w:r>
            <w:r w:rsidR="00D81FDA" w:rsidRPr="002C485B">
              <w:rPr>
                <w:rFonts w:ascii="標楷體" w:eastAsia="標楷體" w:hAnsi="標楷體" w:hint="eastAsia"/>
                <w:szCs w:val="24"/>
              </w:rPr>
              <w:t>5</w:t>
            </w:r>
          </w:p>
        </w:tc>
        <w:tc>
          <w:tcPr>
            <w:tcW w:w="4266" w:type="pct"/>
            <w:shd w:val="clear" w:color="auto" w:fill="auto"/>
          </w:tcPr>
          <w:p w:rsidR="00D81FDA"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D81FDA" w:rsidRPr="002C485B">
              <w:rPr>
                <w:rFonts w:ascii="標楷體" w:eastAsia="標楷體" w:hAnsi="標楷體" w:cs="標楷體" w:hint="eastAsia"/>
                <w:kern w:val="0"/>
                <w:szCs w:val="24"/>
                <w:lang w:val="zh-TW"/>
              </w:rPr>
              <w:t>探索並使用音樂元素</w:t>
            </w:r>
            <w:r w:rsidRPr="002C485B">
              <w:rPr>
                <w:rFonts w:ascii="標楷體" w:eastAsia="標楷體" w:hAnsi="標楷體" w:hint="eastAsia"/>
                <w:szCs w:val="24"/>
              </w:rPr>
              <w:t>，進行</w:t>
            </w:r>
            <w:r w:rsidR="00D81FDA" w:rsidRPr="002C485B">
              <w:rPr>
                <w:rFonts w:ascii="標楷體" w:eastAsia="標楷體" w:hAnsi="標楷體" w:cs="標楷體" w:hint="eastAsia"/>
                <w:kern w:val="0"/>
                <w:szCs w:val="24"/>
                <w:lang w:val="zh-TW"/>
              </w:rPr>
              <w:t>簡易創作，表達自我的思想與情感</w:t>
            </w:r>
            <w:r w:rsidRPr="002C485B">
              <w:rPr>
                <w:rFonts w:ascii="標楷體" w:eastAsia="標楷體" w:hAnsi="標楷體" w:hint="eastAsia"/>
                <w:szCs w:val="24"/>
              </w:rPr>
              <w:t>。</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w:t>
            </w:r>
            <w:r w:rsidR="00D81FDA" w:rsidRPr="002C485B">
              <w:rPr>
                <w:rFonts w:ascii="標楷體" w:eastAsia="標楷體" w:hAnsi="標楷體" w:hint="eastAsia"/>
                <w:szCs w:val="24"/>
              </w:rPr>
              <w:t>6</w:t>
            </w:r>
          </w:p>
        </w:tc>
        <w:tc>
          <w:tcPr>
            <w:tcW w:w="4266" w:type="pct"/>
            <w:shd w:val="clear" w:color="auto" w:fill="auto"/>
          </w:tcPr>
          <w:p w:rsidR="00D81FDA"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D81FDA" w:rsidRPr="002C485B">
              <w:rPr>
                <w:rFonts w:ascii="標楷體" w:eastAsia="標楷體" w:hAnsi="標楷體" w:hint="eastAsia"/>
                <w:szCs w:val="24"/>
              </w:rPr>
              <w:t>學習設計思考，進行創意發想和實作。</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w:t>
            </w:r>
            <w:r w:rsidR="00D81FDA" w:rsidRPr="002C485B">
              <w:rPr>
                <w:rFonts w:ascii="標楷體" w:eastAsia="標楷體" w:hAnsi="標楷體" w:hint="eastAsia"/>
                <w:szCs w:val="24"/>
              </w:rPr>
              <w:t>7</w:t>
            </w:r>
          </w:p>
        </w:tc>
        <w:tc>
          <w:tcPr>
            <w:tcW w:w="4266" w:type="pct"/>
            <w:shd w:val="clear" w:color="auto" w:fill="auto"/>
          </w:tcPr>
          <w:p w:rsidR="00C40853"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能構思表演的創作主題與內容。</w:t>
            </w:r>
          </w:p>
        </w:tc>
      </w:tr>
      <w:tr w:rsidR="00C40853" w:rsidRPr="002C485B" w:rsidTr="00204E9C">
        <w:tc>
          <w:tcPr>
            <w:tcW w:w="734" w:type="pct"/>
            <w:shd w:val="clear" w:color="auto" w:fill="auto"/>
            <w:vAlign w:val="center"/>
          </w:tcPr>
          <w:p w:rsidR="00C40853" w:rsidRPr="002C485B" w:rsidRDefault="00C40853"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1-</w:t>
            </w:r>
            <w:r w:rsidRPr="002C485B">
              <w:rPr>
                <w:rFonts w:ascii="標楷體" w:eastAsia="標楷體" w:hAnsi="標楷體" w:cs="Times New Roman"/>
                <w:szCs w:val="24"/>
              </w:rPr>
              <w:t>Ⅲ</w:t>
            </w:r>
            <w:r w:rsidRPr="002C485B">
              <w:rPr>
                <w:rFonts w:ascii="標楷體" w:eastAsia="標楷體" w:hAnsi="標楷體"/>
                <w:szCs w:val="24"/>
              </w:rPr>
              <w:t>-</w:t>
            </w:r>
            <w:r w:rsidR="00D81FDA" w:rsidRPr="002C485B">
              <w:rPr>
                <w:rFonts w:ascii="標楷體" w:eastAsia="標楷體" w:hAnsi="標楷體"/>
                <w:szCs w:val="24"/>
              </w:rPr>
              <w:t>8</w:t>
            </w:r>
          </w:p>
        </w:tc>
        <w:tc>
          <w:tcPr>
            <w:tcW w:w="4266" w:type="pct"/>
            <w:shd w:val="clear" w:color="auto" w:fill="auto"/>
          </w:tcPr>
          <w:p w:rsidR="00C40853" w:rsidRPr="002C485B" w:rsidRDefault="00C40853"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能嘗試不同創作形式，從事展演活動。</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鑑賞</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-1</w:t>
            </w:r>
          </w:p>
        </w:tc>
        <w:tc>
          <w:tcPr>
            <w:tcW w:w="4266" w:type="pct"/>
            <w:shd w:val="clear" w:color="auto" w:fill="auto"/>
          </w:tcPr>
          <w:p w:rsidR="00D81FDA"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能使用適當的音樂語彙，描述各類音樂作品</w:t>
            </w:r>
            <w:proofErr w:type="gramStart"/>
            <w:r w:rsidRPr="002C485B">
              <w:rPr>
                <w:rFonts w:ascii="標楷體" w:eastAsia="標楷體" w:hAnsi="標楷體" w:hint="eastAsia"/>
                <w:szCs w:val="24"/>
              </w:rPr>
              <w:t>及唱奏表現</w:t>
            </w:r>
            <w:proofErr w:type="gramEnd"/>
            <w:r w:rsidRPr="002C485B">
              <w:rPr>
                <w:rFonts w:ascii="標楷體" w:eastAsia="標楷體" w:hAnsi="標楷體" w:hint="eastAsia"/>
                <w:szCs w:val="24"/>
              </w:rPr>
              <w:t>，以分享美感經驗。</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-2</w:t>
            </w:r>
          </w:p>
        </w:tc>
        <w:tc>
          <w:tcPr>
            <w:tcW w:w="4266" w:type="pct"/>
            <w:shd w:val="clear" w:color="auto" w:fill="auto"/>
          </w:tcPr>
          <w:p w:rsidR="00D81FDA" w:rsidRPr="002C485B" w:rsidRDefault="00D81FDA" w:rsidP="00204E9C">
            <w:pPr>
              <w:adjustRightInd w:val="0"/>
              <w:snapToGrid w:val="0"/>
              <w:spacing w:line="240" w:lineRule="atLeast"/>
              <w:jc w:val="both"/>
              <w:rPr>
                <w:rFonts w:ascii="標楷體" w:eastAsia="標楷體" w:hAnsi="標楷體" w:cs="標楷體"/>
                <w:kern w:val="0"/>
                <w:szCs w:val="24"/>
                <w:lang w:val="zh-TW"/>
              </w:rPr>
            </w:pPr>
            <w:r w:rsidRPr="002C485B">
              <w:rPr>
                <w:rFonts w:ascii="標楷體" w:eastAsia="標楷體" w:hAnsi="標楷體" w:hint="eastAsia"/>
                <w:szCs w:val="24"/>
              </w:rPr>
              <w:t>能發現藝術作品中的構成要素與形式原理，並表達自己的想法。</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-3</w:t>
            </w:r>
          </w:p>
        </w:tc>
        <w:tc>
          <w:tcPr>
            <w:tcW w:w="4266" w:type="pct"/>
            <w:shd w:val="clear" w:color="auto" w:fill="auto"/>
          </w:tcPr>
          <w:p w:rsidR="0050493B"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50493B" w:rsidRPr="002C485B">
              <w:rPr>
                <w:rFonts w:ascii="標楷體" w:eastAsia="標楷體" w:hAnsi="標楷體" w:hint="eastAsia"/>
                <w:szCs w:val="24"/>
              </w:rPr>
              <w:t>反思與回應表演和生活</w:t>
            </w:r>
            <w:r w:rsidRPr="002C485B">
              <w:rPr>
                <w:rFonts w:ascii="標楷體" w:eastAsia="標楷體" w:hAnsi="標楷體" w:hint="eastAsia"/>
                <w:szCs w:val="24"/>
              </w:rPr>
              <w:t>的</w:t>
            </w:r>
            <w:r w:rsidR="0050493B" w:rsidRPr="002C485B">
              <w:rPr>
                <w:rFonts w:ascii="標楷體" w:eastAsia="標楷體" w:hAnsi="標楷體" w:hint="eastAsia"/>
                <w:szCs w:val="24"/>
              </w:rPr>
              <w:t>關係</w:t>
            </w:r>
            <w:r w:rsidRPr="002C485B">
              <w:rPr>
                <w:rFonts w:ascii="標楷體" w:eastAsia="標楷體" w:hAnsi="標楷體" w:hint="eastAsia"/>
                <w:szCs w:val="24"/>
              </w:rPr>
              <w:t>。</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w:t>
            </w:r>
            <w:r w:rsidRPr="002C485B">
              <w:rPr>
                <w:rFonts w:ascii="標楷體" w:eastAsia="標楷體" w:hAnsi="標楷體" w:hint="eastAsia"/>
                <w:szCs w:val="24"/>
              </w:rPr>
              <w:t>4</w:t>
            </w:r>
          </w:p>
        </w:tc>
        <w:tc>
          <w:tcPr>
            <w:tcW w:w="4266" w:type="pct"/>
            <w:shd w:val="clear" w:color="auto" w:fill="auto"/>
          </w:tcPr>
          <w:p w:rsidR="0050493B"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50493B" w:rsidRPr="002C485B">
              <w:rPr>
                <w:rFonts w:ascii="標楷體" w:eastAsia="標楷體" w:hAnsi="標楷體" w:hint="eastAsia"/>
                <w:szCs w:val="24"/>
              </w:rPr>
              <w:t>探索樂曲創作背景與生活</w:t>
            </w:r>
            <w:r w:rsidRPr="002C485B">
              <w:rPr>
                <w:rFonts w:ascii="標楷體" w:eastAsia="標楷體" w:hAnsi="標楷體" w:hint="eastAsia"/>
                <w:szCs w:val="24"/>
              </w:rPr>
              <w:t>的</w:t>
            </w:r>
            <w:r w:rsidR="0050493B" w:rsidRPr="002C485B">
              <w:rPr>
                <w:rFonts w:ascii="標楷體" w:eastAsia="標楷體" w:hAnsi="標楷體" w:hint="eastAsia"/>
                <w:szCs w:val="24"/>
              </w:rPr>
              <w:t>關聯</w:t>
            </w:r>
            <w:r w:rsidRPr="002C485B">
              <w:rPr>
                <w:rFonts w:ascii="標楷體" w:eastAsia="標楷體" w:hAnsi="標楷體" w:hint="eastAsia"/>
                <w:szCs w:val="24"/>
              </w:rPr>
              <w:t>，並</w:t>
            </w:r>
            <w:r w:rsidR="0050493B" w:rsidRPr="002C485B">
              <w:rPr>
                <w:rFonts w:ascii="標楷體" w:eastAsia="標楷體" w:hAnsi="標楷體" w:hint="eastAsia"/>
                <w:szCs w:val="24"/>
              </w:rPr>
              <w:t>表達自我觀點，</w:t>
            </w:r>
            <w:r w:rsidR="0050493B" w:rsidRPr="002C485B">
              <w:rPr>
                <w:rFonts w:ascii="標楷體" w:eastAsia="標楷體" w:hAnsi="標楷體" w:cs="標楷體" w:hint="eastAsia"/>
                <w:kern w:val="0"/>
                <w:szCs w:val="24"/>
                <w:lang w:val="zh-TW"/>
              </w:rPr>
              <w:t>以體認音樂</w:t>
            </w:r>
            <w:r w:rsidRPr="002C485B">
              <w:rPr>
                <w:rFonts w:ascii="標楷體" w:eastAsia="標楷體" w:hAnsi="標楷體" w:hint="eastAsia"/>
                <w:szCs w:val="24"/>
              </w:rPr>
              <w:t>的藝術</w:t>
            </w:r>
            <w:r w:rsidR="0050493B" w:rsidRPr="002C485B">
              <w:rPr>
                <w:rFonts w:ascii="標楷體" w:eastAsia="標楷體" w:hAnsi="標楷體" w:cs="標楷體" w:hint="eastAsia"/>
                <w:kern w:val="0"/>
                <w:szCs w:val="24"/>
                <w:lang w:val="zh-TW"/>
              </w:rPr>
              <w:t>價</w:t>
            </w:r>
            <w:r w:rsidR="0050493B" w:rsidRPr="002C485B">
              <w:rPr>
                <w:rFonts w:ascii="標楷體" w:eastAsia="標楷體" w:hAnsi="標楷體" w:cs="標楷體" w:hint="eastAsia"/>
                <w:kern w:val="0"/>
                <w:szCs w:val="24"/>
                <w:lang w:val="zh-TW"/>
              </w:rPr>
              <w:lastRenderedPageBreak/>
              <w:t>值</w:t>
            </w:r>
            <w:r w:rsidRPr="002C485B">
              <w:rPr>
                <w:rFonts w:ascii="標楷體" w:eastAsia="標楷體" w:hAnsi="標楷體" w:hint="eastAsia"/>
                <w:szCs w:val="24"/>
              </w:rPr>
              <w:t>。</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lastRenderedPageBreak/>
              <w:t>2-</w:t>
            </w:r>
            <w:r w:rsidRPr="002C485B">
              <w:rPr>
                <w:rFonts w:ascii="標楷體" w:eastAsia="標楷體" w:hAnsi="標楷體" w:cs="Times New Roman"/>
                <w:szCs w:val="24"/>
              </w:rPr>
              <w:t>Ⅲ</w:t>
            </w:r>
            <w:r w:rsidRPr="002C485B">
              <w:rPr>
                <w:rFonts w:ascii="標楷體" w:eastAsia="標楷體" w:hAnsi="標楷體"/>
                <w:szCs w:val="24"/>
              </w:rPr>
              <w:t>-</w:t>
            </w:r>
            <w:r w:rsidRPr="002C485B">
              <w:rPr>
                <w:rFonts w:ascii="標楷體" w:eastAsia="標楷體" w:hAnsi="標楷體" w:hint="eastAsia"/>
                <w:szCs w:val="24"/>
              </w:rPr>
              <w:t>5</w:t>
            </w:r>
          </w:p>
        </w:tc>
        <w:tc>
          <w:tcPr>
            <w:tcW w:w="4266" w:type="pct"/>
            <w:shd w:val="clear" w:color="auto" w:fill="auto"/>
          </w:tcPr>
          <w:p w:rsidR="0050493B"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50493B" w:rsidRPr="002C485B">
              <w:rPr>
                <w:rFonts w:ascii="標楷體" w:eastAsia="標楷體" w:hAnsi="標楷體" w:hint="eastAsia"/>
                <w:szCs w:val="24"/>
              </w:rPr>
              <w:t>表達對</w:t>
            </w:r>
            <w:r w:rsidRPr="002C485B">
              <w:rPr>
                <w:rFonts w:ascii="標楷體" w:eastAsia="標楷體" w:hAnsi="標楷體" w:hint="eastAsia"/>
                <w:szCs w:val="24"/>
              </w:rPr>
              <w:t>生活</w:t>
            </w:r>
            <w:r w:rsidR="0050493B" w:rsidRPr="002C485B">
              <w:rPr>
                <w:rFonts w:ascii="標楷體" w:eastAsia="標楷體" w:hAnsi="標楷體" w:hint="eastAsia"/>
                <w:szCs w:val="24"/>
              </w:rPr>
              <w:t>物件及藝術作品的看法，並欣賞不同的藝術與文化。</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w:t>
            </w:r>
            <w:r w:rsidRPr="002C485B">
              <w:rPr>
                <w:rFonts w:ascii="標楷體" w:eastAsia="標楷體" w:hAnsi="標楷體" w:hint="eastAsia"/>
                <w:szCs w:val="24"/>
              </w:rPr>
              <w:t>6</w:t>
            </w:r>
          </w:p>
        </w:tc>
        <w:tc>
          <w:tcPr>
            <w:tcW w:w="4266" w:type="pct"/>
            <w:shd w:val="clear" w:color="auto" w:fill="auto"/>
          </w:tcPr>
          <w:p w:rsidR="00D81FDA"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能區分表演藝術類型與特色。</w:t>
            </w:r>
          </w:p>
        </w:tc>
      </w:tr>
      <w:tr w:rsidR="00D81FDA" w:rsidRPr="002C485B" w:rsidTr="00204E9C">
        <w:tc>
          <w:tcPr>
            <w:tcW w:w="734" w:type="pct"/>
            <w:shd w:val="clear" w:color="auto" w:fill="auto"/>
            <w:vAlign w:val="center"/>
          </w:tcPr>
          <w:p w:rsidR="00D81FDA" w:rsidRPr="002C485B" w:rsidRDefault="00D81FDA"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2-</w:t>
            </w:r>
            <w:r w:rsidRPr="002C485B">
              <w:rPr>
                <w:rFonts w:ascii="標楷體" w:eastAsia="標楷體" w:hAnsi="標楷體" w:cs="Times New Roman"/>
                <w:szCs w:val="24"/>
              </w:rPr>
              <w:t>Ⅲ</w:t>
            </w:r>
            <w:r w:rsidRPr="002C485B">
              <w:rPr>
                <w:rFonts w:ascii="標楷體" w:eastAsia="標楷體" w:hAnsi="標楷體"/>
                <w:szCs w:val="24"/>
              </w:rPr>
              <w:t>-</w:t>
            </w:r>
            <w:r w:rsidRPr="002C485B">
              <w:rPr>
                <w:rFonts w:ascii="標楷體" w:eastAsia="標楷體" w:hAnsi="標楷體" w:hint="eastAsia"/>
                <w:szCs w:val="24"/>
              </w:rPr>
              <w:t>7</w:t>
            </w:r>
          </w:p>
        </w:tc>
        <w:tc>
          <w:tcPr>
            <w:tcW w:w="4266" w:type="pct"/>
            <w:shd w:val="clear" w:color="auto" w:fill="auto"/>
          </w:tcPr>
          <w:p w:rsidR="00D81FDA" w:rsidRPr="002C485B" w:rsidRDefault="00D81FDA"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能理解與詮釋表演藝術的構成要素，並表達意見。</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實踐</w:t>
            </w:r>
          </w:p>
        </w:tc>
      </w:tr>
      <w:tr w:rsidR="0050493B" w:rsidRPr="002C485B" w:rsidTr="00204E9C">
        <w:tc>
          <w:tcPr>
            <w:tcW w:w="734" w:type="pct"/>
            <w:shd w:val="clear" w:color="auto" w:fill="auto"/>
            <w:vAlign w:val="center"/>
          </w:tcPr>
          <w:p w:rsidR="0050493B" w:rsidRPr="002C485B" w:rsidRDefault="0050493B"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Ⅲ</w:t>
            </w:r>
            <w:r w:rsidRPr="002C485B">
              <w:rPr>
                <w:rFonts w:ascii="標楷體" w:eastAsia="標楷體" w:hAnsi="標楷體"/>
                <w:szCs w:val="24"/>
              </w:rPr>
              <w:t>-1</w:t>
            </w:r>
          </w:p>
        </w:tc>
        <w:tc>
          <w:tcPr>
            <w:tcW w:w="4266" w:type="pct"/>
            <w:shd w:val="clear" w:color="auto" w:fill="auto"/>
          </w:tcPr>
          <w:p w:rsidR="0050493B" w:rsidRPr="002C485B" w:rsidRDefault="0050493B"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能參與</w:t>
            </w:r>
            <w:r w:rsidR="00EA306F" w:rsidRPr="002C485B">
              <w:rPr>
                <w:rFonts w:ascii="標楷體" w:eastAsia="標楷體" w:hAnsi="標楷體" w:hint="eastAsia"/>
                <w:szCs w:val="24"/>
              </w:rPr>
              <w:t>、記錄各類藝術</w:t>
            </w:r>
            <w:r w:rsidRPr="002C485B">
              <w:rPr>
                <w:rFonts w:ascii="標楷體" w:eastAsia="標楷體" w:hAnsi="標楷體" w:hint="eastAsia"/>
                <w:szCs w:val="24"/>
              </w:rPr>
              <w:t>活動，</w:t>
            </w:r>
            <w:r w:rsidR="00EA306F" w:rsidRPr="002C485B">
              <w:rPr>
                <w:rFonts w:ascii="標楷體" w:eastAsia="標楷體" w:hAnsi="標楷體" w:hint="eastAsia"/>
                <w:szCs w:val="24"/>
              </w:rPr>
              <w:t>進而</w:t>
            </w:r>
            <w:r w:rsidRPr="002C485B">
              <w:rPr>
                <w:rFonts w:ascii="標楷體" w:eastAsia="標楷體" w:hAnsi="標楷體" w:hint="eastAsia"/>
                <w:szCs w:val="24"/>
              </w:rPr>
              <w:t>覺察在地及全球藝術文化。</w:t>
            </w:r>
          </w:p>
        </w:tc>
      </w:tr>
      <w:tr w:rsidR="0050493B" w:rsidRPr="002C485B" w:rsidTr="00204E9C">
        <w:tc>
          <w:tcPr>
            <w:tcW w:w="734" w:type="pct"/>
            <w:shd w:val="clear" w:color="auto" w:fill="auto"/>
            <w:vAlign w:val="center"/>
          </w:tcPr>
          <w:p w:rsidR="0050493B" w:rsidRPr="002C485B" w:rsidRDefault="0050493B"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Ⅲ</w:t>
            </w:r>
            <w:r w:rsidRPr="002C485B">
              <w:rPr>
                <w:rFonts w:ascii="標楷體" w:eastAsia="標楷體" w:hAnsi="標楷體"/>
                <w:szCs w:val="24"/>
              </w:rPr>
              <w:t>-2</w:t>
            </w:r>
          </w:p>
        </w:tc>
        <w:tc>
          <w:tcPr>
            <w:tcW w:w="4266" w:type="pct"/>
            <w:shd w:val="clear" w:color="auto" w:fill="auto"/>
          </w:tcPr>
          <w:p w:rsidR="00EA306F" w:rsidRPr="002C485B" w:rsidRDefault="0050493B"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EA306F" w:rsidRPr="002C485B">
              <w:rPr>
                <w:rFonts w:ascii="標楷體" w:eastAsia="標楷體" w:hAnsi="標楷體" w:hint="eastAsia"/>
                <w:szCs w:val="24"/>
              </w:rPr>
              <w:t>了解藝術展演流程，並表現尊重、協調、溝通等能力。</w:t>
            </w:r>
          </w:p>
        </w:tc>
      </w:tr>
      <w:tr w:rsidR="0050493B" w:rsidRPr="002C485B" w:rsidTr="00204E9C">
        <w:tc>
          <w:tcPr>
            <w:tcW w:w="734" w:type="pct"/>
            <w:shd w:val="clear" w:color="auto" w:fill="auto"/>
            <w:vAlign w:val="center"/>
          </w:tcPr>
          <w:p w:rsidR="0050493B" w:rsidRPr="002C485B" w:rsidRDefault="0050493B"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Ⅲ</w:t>
            </w:r>
            <w:r w:rsidRPr="002C485B">
              <w:rPr>
                <w:rFonts w:ascii="標楷體" w:eastAsia="標楷體" w:hAnsi="標楷體"/>
                <w:szCs w:val="24"/>
              </w:rPr>
              <w:t>-</w:t>
            </w:r>
            <w:r w:rsidR="00EA306F" w:rsidRPr="002C485B">
              <w:rPr>
                <w:rFonts w:ascii="標楷體" w:eastAsia="標楷體" w:hAnsi="標楷體"/>
                <w:szCs w:val="24"/>
              </w:rPr>
              <w:t>3</w:t>
            </w:r>
          </w:p>
        </w:tc>
        <w:tc>
          <w:tcPr>
            <w:tcW w:w="4266" w:type="pct"/>
            <w:shd w:val="clear" w:color="auto" w:fill="auto"/>
          </w:tcPr>
          <w:p w:rsidR="00C25BE7" w:rsidRPr="002C485B" w:rsidRDefault="0050493B"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C25BE7" w:rsidRPr="002C485B">
              <w:rPr>
                <w:rFonts w:ascii="標楷體" w:eastAsia="標楷體" w:hAnsi="標楷體" w:hint="eastAsia"/>
                <w:szCs w:val="24"/>
              </w:rPr>
              <w:t>應用各種媒體蒐集藝文資訊與展演內容。</w:t>
            </w:r>
          </w:p>
        </w:tc>
      </w:tr>
      <w:tr w:rsidR="0050493B" w:rsidRPr="002C485B" w:rsidTr="00204E9C">
        <w:tc>
          <w:tcPr>
            <w:tcW w:w="734" w:type="pct"/>
            <w:shd w:val="clear" w:color="auto" w:fill="auto"/>
            <w:vAlign w:val="center"/>
          </w:tcPr>
          <w:p w:rsidR="0050493B" w:rsidRPr="002C485B" w:rsidRDefault="0050493B"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Ⅲ</w:t>
            </w:r>
            <w:r w:rsidRPr="002C485B">
              <w:rPr>
                <w:rFonts w:ascii="標楷體" w:eastAsia="標楷體" w:hAnsi="標楷體"/>
                <w:szCs w:val="24"/>
              </w:rPr>
              <w:t>-</w:t>
            </w:r>
            <w:r w:rsidR="00EA306F" w:rsidRPr="002C485B">
              <w:rPr>
                <w:rFonts w:ascii="標楷體" w:eastAsia="標楷體" w:hAnsi="標楷體" w:hint="eastAsia"/>
                <w:szCs w:val="24"/>
              </w:rPr>
              <w:t>4</w:t>
            </w:r>
          </w:p>
        </w:tc>
        <w:tc>
          <w:tcPr>
            <w:tcW w:w="4266" w:type="pct"/>
            <w:shd w:val="clear" w:color="auto" w:fill="auto"/>
          </w:tcPr>
          <w:p w:rsidR="004D2700" w:rsidRPr="002C485B" w:rsidRDefault="0050493B"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4D2700" w:rsidRPr="002C485B">
              <w:rPr>
                <w:rFonts w:ascii="標楷體" w:eastAsia="標楷體" w:hAnsi="標楷體" w:hint="eastAsia"/>
                <w:szCs w:val="24"/>
              </w:rPr>
              <w:t>與他人合作規劃藝術創作或展演，並扼要說明其中的美感。</w:t>
            </w:r>
          </w:p>
        </w:tc>
      </w:tr>
      <w:tr w:rsidR="0050493B" w:rsidRPr="002C485B" w:rsidTr="00204E9C">
        <w:tc>
          <w:tcPr>
            <w:tcW w:w="734" w:type="pct"/>
            <w:shd w:val="clear" w:color="auto" w:fill="auto"/>
            <w:vAlign w:val="center"/>
          </w:tcPr>
          <w:p w:rsidR="0050493B" w:rsidRPr="002C485B" w:rsidRDefault="0050493B"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szCs w:val="24"/>
              </w:rPr>
              <w:t>3-</w:t>
            </w:r>
            <w:r w:rsidRPr="002C485B">
              <w:rPr>
                <w:rFonts w:ascii="標楷體" w:eastAsia="標楷體" w:hAnsi="標楷體" w:cs="Times New Roman"/>
                <w:szCs w:val="24"/>
              </w:rPr>
              <w:t>Ⅲ</w:t>
            </w:r>
            <w:r w:rsidRPr="002C485B">
              <w:rPr>
                <w:rFonts w:ascii="標楷體" w:eastAsia="標楷體" w:hAnsi="標楷體"/>
                <w:szCs w:val="24"/>
              </w:rPr>
              <w:t>-</w:t>
            </w:r>
            <w:r w:rsidR="00EA306F" w:rsidRPr="002C485B">
              <w:rPr>
                <w:rFonts w:ascii="標楷體" w:eastAsia="標楷體" w:hAnsi="標楷體" w:hint="eastAsia"/>
                <w:szCs w:val="24"/>
              </w:rPr>
              <w:t>5</w:t>
            </w:r>
          </w:p>
        </w:tc>
        <w:tc>
          <w:tcPr>
            <w:tcW w:w="4266" w:type="pct"/>
            <w:shd w:val="clear" w:color="auto" w:fill="auto"/>
          </w:tcPr>
          <w:p w:rsidR="004D2700" w:rsidRPr="002C485B" w:rsidRDefault="0050493B"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w:t>
            </w:r>
            <w:r w:rsidR="004D2700" w:rsidRPr="002C485B">
              <w:rPr>
                <w:rFonts w:ascii="標楷體" w:eastAsia="標楷體" w:hAnsi="標楷體" w:hint="eastAsia"/>
                <w:szCs w:val="24"/>
              </w:rPr>
              <w:t>透過藝術創作或展演覺察議題，表現人文關懷。</w:t>
            </w:r>
          </w:p>
        </w:tc>
      </w:tr>
      <w:tr w:rsidR="00314BBC" w:rsidRPr="002C485B" w:rsidTr="002C485B">
        <w:tc>
          <w:tcPr>
            <w:tcW w:w="5000" w:type="pct"/>
            <w:gridSpan w:val="2"/>
            <w:shd w:val="clear" w:color="auto" w:fill="auto"/>
          </w:tcPr>
          <w:p w:rsidR="00314BBC" w:rsidRPr="002C485B" w:rsidRDefault="00314BBC" w:rsidP="00F270E5">
            <w:pPr>
              <w:adjustRightInd w:val="0"/>
              <w:snapToGrid w:val="0"/>
              <w:spacing w:line="240" w:lineRule="atLeast"/>
              <w:jc w:val="center"/>
              <w:rPr>
                <w:rFonts w:ascii="標楷體" w:eastAsia="標楷體" w:hAnsi="標楷體"/>
                <w:b/>
                <w:szCs w:val="24"/>
              </w:rPr>
            </w:pPr>
            <w:r w:rsidRPr="002C485B">
              <w:rPr>
                <w:rFonts w:ascii="標楷體" w:eastAsia="標楷體" w:hAnsi="標楷體" w:hint="eastAsia"/>
                <w:b/>
                <w:szCs w:val="24"/>
              </w:rPr>
              <w:t>第四學習階段：</w:t>
            </w:r>
            <w:r w:rsidRPr="002C485B">
              <w:rPr>
                <w:rFonts w:ascii="標楷體" w:eastAsia="標楷體" w:hAnsi="標楷體"/>
                <w:b/>
                <w:szCs w:val="24"/>
              </w:rPr>
              <w:t>7-</w:t>
            </w:r>
            <w:r w:rsidRPr="002C485B">
              <w:rPr>
                <w:rFonts w:ascii="標楷體" w:eastAsia="標楷體" w:hAnsi="標楷體" w:hint="eastAsia"/>
                <w:b/>
                <w:szCs w:val="24"/>
              </w:rPr>
              <w:t>9年級</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表現</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能理解音樂符號並回應指揮，進行歌唱及演奏，展現音樂美感意識。</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能融入傳統</w:t>
            </w:r>
            <w:r w:rsidRPr="002C485B">
              <w:rPr>
                <w:rFonts w:ascii="標楷體" w:eastAsia="標楷體" w:hAnsi="標楷體"/>
                <w:szCs w:val="24"/>
              </w:rPr>
              <w:t>、當代</w:t>
            </w:r>
            <w:r w:rsidRPr="002C485B">
              <w:rPr>
                <w:rFonts w:ascii="標楷體" w:eastAsia="標楷體" w:hAnsi="標楷體" w:hint="eastAsia"/>
                <w:szCs w:val="24"/>
              </w:rPr>
              <w:t>或流行音樂的風格，改編樂曲，以表達觀點。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能使用構成要素和形式原理，表達情感與想法。</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能使用多元媒材與技法，表現個人或社群的觀點。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能使用數位及影音媒體，表達創作意念。</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-4</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能透過議題創作，表達對生活環境及社會文化的理解。</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能運用特定元素、形式、技巧與肢體語彙表現想法，發展多元能力，並在劇場中呈現。</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能理解表演的形式、文本與表現技巧並創作發表。</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1-</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能連結其他藝術並創作。</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鑑賞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能使用適當的音樂語彙，賞析各類音樂作品，體會藝術文化之美。</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能透過討論，以探究樂曲創作背景與社會文化的關聯及其意義，表達多元觀點。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能體驗藝術作品，並接受多元的觀點。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能理解視覺符號的意義，並表達多元的觀點。</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能理解藝術產物的功能與價值，以拓展多元視野。</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能覺察並感受創作與美感經驗的關聯。</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能體認各種表演藝術發展脈絡、文化內涵及代表人物。</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2-</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能運用適當的語彙，明確表達、解析及評價自己與他人的作品。</w:t>
            </w:r>
          </w:p>
        </w:tc>
      </w:tr>
      <w:tr w:rsidR="00314BBC" w:rsidRPr="002C485B" w:rsidTr="002C485B">
        <w:tc>
          <w:tcPr>
            <w:tcW w:w="5000" w:type="pct"/>
            <w:gridSpan w:val="2"/>
            <w:shd w:val="clear" w:color="auto" w:fill="auto"/>
          </w:tcPr>
          <w:p w:rsidR="00314BBC" w:rsidRPr="002C485B" w:rsidRDefault="00314BBC" w:rsidP="00204E9C">
            <w:pPr>
              <w:adjustRightInd w:val="0"/>
              <w:snapToGrid w:val="0"/>
              <w:spacing w:line="240" w:lineRule="atLeast"/>
              <w:jc w:val="both"/>
              <w:rPr>
                <w:rFonts w:ascii="標楷體" w:eastAsia="標楷體" w:hAnsi="標楷體"/>
                <w:b/>
                <w:szCs w:val="24"/>
              </w:rPr>
            </w:pPr>
            <w:r w:rsidRPr="002C485B">
              <w:rPr>
                <w:rFonts w:ascii="標楷體" w:eastAsia="標楷體" w:hAnsi="標楷體" w:hint="eastAsia"/>
                <w:b/>
                <w:szCs w:val="24"/>
              </w:rPr>
              <w:t>實踐</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能透過多元音樂活動，探索音樂及其他藝術之共通性</w:t>
            </w:r>
            <w:r w:rsidRPr="002C485B">
              <w:rPr>
                <w:rFonts w:ascii="標楷體" w:eastAsia="標楷體" w:hAnsi="標楷體"/>
                <w:szCs w:val="24"/>
              </w:rPr>
              <w:t>，關懷</w:t>
            </w:r>
            <w:r w:rsidRPr="002C485B">
              <w:rPr>
                <w:rFonts w:ascii="標楷體" w:eastAsia="標楷體" w:hAnsi="標楷體" w:hint="eastAsia"/>
                <w:szCs w:val="24"/>
              </w:rPr>
              <w:t>在地及全球藝術文化。</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音</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能運用科技媒體蒐集藝文資訊或聆賞音樂，以培養自主學習音樂的興趣</w:t>
            </w:r>
            <w:r w:rsidR="004C2149" w:rsidRPr="002C485B">
              <w:rPr>
                <w:rFonts w:ascii="標楷體" w:eastAsia="標楷體" w:hAnsi="標楷體" w:hint="eastAsia"/>
                <w:szCs w:val="24"/>
              </w:rPr>
              <w:t>與發展</w:t>
            </w:r>
            <w:r w:rsidRPr="002C485B">
              <w:rPr>
                <w:rFonts w:ascii="標楷體" w:eastAsia="標楷體" w:hAnsi="標楷體" w:hint="eastAsia"/>
                <w:szCs w:val="24"/>
              </w:rPr>
              <w:t>。</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能透過多元藝文活動的參與，培養對在地藝文環境的關注態度。</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能規劃或報導藝術活動，展現對自然環境與社會議題的關懷。</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視</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能應用</w:t>
            </w:r>
            <w:r w:rsidR="00314CB9" w:rsidRPr="002C485B">
              <w:rPr>
                <w:rFonts w:ascii="標楷體" w:eastAsia="標楷體" w:hAnsi="標楷體" w:hint="eastAsia"/>
                <w:szCs w:val="24"/>
              </w:rPr>
              <w:t>設計思考</w:t>
            </w:r>
            <w:r w:rsidRPr="002C485B">
              <w:rPr>
                <w:rFonts w:ascii="標楷體" w:eastAsia="標楷體" w:hAnsi="標楷體" w:hint="eastAsia"/>
                <w:szCs w:val="24"/>
              </w:rPr>
              <w:t>及藝術知能，因應生活情境尋求解決方案。</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-1</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能運用劇場相關技術，有計</w:t>
            </w:r>
            <w:r w:rsidR="0096005E" w:rsidRPr="002C485B">
              <w:rPr>
                <w:rFonts w:ascii="標楷體" w:eastAsia="標楷體" w:hAnsi="標楷體" w:hint="eastAsia"/>
                <w:szCs w:val="24"/>
              </w:rPr>
              <w:t>畫</w:t>
            </w:r>
            <w:r w:rsidRPr="002C485B">
              <w:rPr>
                <w:rFonts w:ascii="標楷體" w:eastAsia="標楷體" w:hAnsi="標楷體" w:hint="eastAsia"/>
                <w:szCs w:val="24"/>
              </w:rPr>
              <w:t>地排練與展演。</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-2</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能運用多元創作探討公共議題，展現人文關懷與獨立思考能力。</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-3</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能結合科技媒體傳達訊息，展現多元表演形式的作品。</w:t>
            </w:r>
          </w:p>
        </w:tc>
      </w:tr>
      <w:tr w:rsidR="00314BBC" w:rsidRPr="002C485B" w:rsidTr="00204E9C">
        <w:tc>
          <w:tcPr>
            <w:tcW w:w="734" w:type="pct"/>
            <w:shd w:val="clear" w:color="auto" w:fill="auto"/>
          </w:tcPr>
          <w:p w:rsidR="00314BBC" w:rsidRPr="002C485B" w:rsidRDefault="00314BBC" w:rsidP="002C485B">
            <w:pPr>
              <w:adjustRightInd w:val="0"/>
              <w:snapToGrid w:val="0"/>
              <w:spacing w:line="240" w:lineRule="atLeast"/>
              <w:jc w:val="center"/>
              <w:rPr>
                <w:rFonts w:ascii="標楷體" w:eastAsia="標楷體" w:hAnsi="標楷體"/>
                <w:szCs w:val="24"/>
              </w:rPr>
            </w:pPr>
            <w:r w:rsidRPr="002C485B">
              <w:rPr>
                <w:rFonts w:ascii="標楷體" w:eastAsia="標楷體" w:hAnsi="標楷體" w:hint="eastAsia"/>
                <w:szCs w:val="24"/>
              </w:rPr>
              <w:t>表</w:t>
            </w:r>
            <w:r w:rsidRPr="002C485B">
              <w:rPr>
                <w:rFonts w:ascii="標楷體" w:eastAsia="標楷體" w:hAnsi="標楷體"/>
                <w:szCs w:val="24"/>
              </w:rPr>
              <w:t>3-</w:t>
            </w:r>
            <w:r w:rsidRPr="002C485B">
              <w:rPr>
                <w:rFonts w:ascii="標楷體" w:eastAsia="標楷體" w:hAnsi="標楷體" w:cs="Times New Roman"/>
                <w:szCs w:val="24"/>
              </w:rPr>
              <w:t>Ⅳ</w:t>
            </w:r>
            <w:r w:rsidRPr="002C485B">
              <w:rPr>
                <w:rFonts w:ascii="標楷體" w:eastAsia="標楷體" w:hAnsi="標楷體"/>
                <w:szCs w:val="24"/>
              </w:rPr>
              <w:t>-4</w:t>
            </w:r>
          </w:p>
        </w:tc>
        <w:tc>
          <w:tcPr>
            <w:tcW w:w="4266" w:type="pct"/>
            <w:shd w:val="clear" w:color="auto" w:fill="auto"/>
          </w:tcPr>
          <w:p w:rsidR="00314BBC" w:rsidRPr="002C485B" w:rsidRDefault="00314BBC" w:rsidP="00204E9C">
            <w:pPr>
              <w:adjustRightInd w:val="0"/>
              <w:snapToGrid w:val="0"/>
              <w:spacing w:line="240" w:lineRule="atLeast"/>
              <w:jc w:val="both"/>
              <w:rPr>
                <w:rFonts w:ascii="標楷體" w:eastAsia="標楷體" w:hAnsi="標楷體"/>
                <w:szCs w:val="24"/>
              </w:rPr>
            </w:pPr>
            <w:r w:rsidRPr="002C485B">
              <w:rPr>
                <w:rFonts w:ascii="標楷體" w:eastAsia="標楷體" w:hAnsi="標楷體" w:hint="eastAsia"/>
                <w:szCs w:val="24"/>
              </w:rPr>
              <w:t>能養成鑑賞表演藝術的習慣，並能適性發展。</w:t>
            </w:r>
          </w:p>
        </w:tc>
      </w:tr>
    </w:tbl>
    <w:p w:rsidR="007544EF" w:rsidRPr="00F16915" w:rsidRDefault="00BF76A9" w:rsidP="00204E9C">
      <w:pPr>
        <w:tabs>
          <w:tab w:val="left" w:pos="709"/>
        </w:tabs>
        <w:snapToGrid w:val="0"/>
        <w:spacing w:afterLines="20" w:after="72" w:line="440" w:lineRule="exact"/>
        <w:ind w:firstLineChars="236" w:firstLine="567"/>
        <w:jc w:val="both"/>
        <w:rPr>
          <w:rFonts w:ascii="標楷體" w:eastAsia="標楷體" w:hAnsi="標楷體"/>
          <w:b/>
          <w:szCs w:val="24"/>
        </w:rPr>
      </w:pPr>
      <w:r w:rsidRPr="00F16915">
        <w:rPr>
          <w:rFonts w:ascii="標楷體" w:eastAsia="標楷體" w:hAnsi="標楷體" w:hint="eastAsia"/>
          <w:b/>
          <w:szCs w:val="24"/>
        </w:rPr>
        <w:lastRenderedPageBreak/>
        <w:t>（二）</w:t>
      </w:r>
      <w:r w:rsidR="007544EF" w:rsidRPr="00F16915">
        <w:rPr>
          <w:rFonts w:ascii="標楷體" w:eastAsia="標楷體" w:hAnsi="標楷體" w:hint="eastAsia"/>
          <w:b/>
          <w:szCs w:val="24"/>
        </w:rPr>
        <w:t>依學習階段排序之「學習內容」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8142"/>
      </w:tblGrid>
      <w:tr w:rsidR="00314BBC" w:rsidRPr="00204E9C" w:rsidTr="00204E9C">
        <w:trPr>
          <w:trHeight w:val="20"/>
          <w:tblHeader/>
        </w:trPr>
        <w:tc>
          <w:tcPr>
            <w:tcW w:w="1451" w:type="dxa"/>
            <w:shd w:val="clear" w:color="auto" w:fill="auto"/>
            <w:vAlign w:val="center"/>
          </w:tcPr>
          <w:p w:rsidR="00314BBC" w:rsidRPr="00204E9C" w:rsidRDefault="00314BBC" w:rsidP="00204E9C">
            <w:pPr>
              <w:adjustRightInd w:val="0"/>
              <w:snapToGrid w:val="0"/>
              <w:spacing w:line="240" w:lineRule="atLeast"/>
              <w:jc w:val="center"/>
              <w:rPr>
                <w:rFonts w:ascii="標楷體" w:eastAsia="標楷體" w:hAnsi="標楷體"/>
                <w:b/>
                <w:szCs w:val="24"/>
              </w:rPr>
            </w:pPr>
            <w:r w:rsidRPr="00204E9C">
              <w:rPr>
                <w:rFonts w:ascii="標楷體" w:eastAsia="標楷體" w:hAnsi="標楷體" w:hint="eastAsia"/>
                <w:b/>
                <w:szCs w:val="24"/>
              </w:rPr>
              <w:t>編碼</w:t>
            </w:r>
          </w:p>
        </w:tc>
        <w:tc>
          <w:tcPr>
            <w:tcW w:w="8142" w:type="dxa"/>
            <w:shd w:val="clear" w:color="auto" w:fill="auto"/>
            <w:vAlign w:val="center"/>
          </w:tcPr>
          <w:p w:rsidR="00314BBC" w:rsidRPr="00204E9C" w:rsidRDefault="00314BBC" w:rsidP="00483543">
            <w:pPr>
              <w:adjustRightInd w:val="0"/>
              <w:snapToGrid w:val="0"/>
              <w:spacing w:line="240" w:lineRule="atLeast"/>
              <w:ind w:firstLineChars="1120" w:firstLine="2691"/>
              <w:rPr>
                <w:rFonts w:ascii="標楷體" w:eastAsia="標楷體" w:hAnsi="標楷體"/>
                <w:b/>
                <w:szCs w:val="24"/>
              </w:rPr>
            </w:pPr>
            <w:r w:rsidRPr="00204E9C">
              <w:rPr>
                <w:rFonts w:ascii="標楷體" w:eastAsia="標楷體" w:hAnsi="標楷體" w:hint="eastAsia"/>
                <w:b/>
                <w:szCs w:val="24"/>
              </w:rPr>
              <w:t>學習內容</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jc w:val="center"/>
              <w:rPr>
                <w:rFonts w:ascii="標楷體" w:eastAsia="標楷體" w:hAnsi="標楷體"/>
                <w:b/>
                <w:szCs w:val="24"/>
              </w:rPr>
            </w:pPr>
            <w:r w:rsidRPr="00204E9C">
              <w:rPr>
                <w:rFonts w:ascii="標楷體" w:eastAsia="標楷體" w:hAnsi="標楷體" w:hint="eastAsia"/>
                <w:b/>
                <w:szCs w:val="24"/>
              </w:rPr>
              <w:t>必修課程綱要</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jc w:val="center"/>
              <w:rPr>
                <w:rFonts w:ascii="標楷體" w:eastAsia="標楷體" w:hAnsi="標楷體"/>
                <w:b/>
                <w:szCs w:val="24"/>
              </w:rPr>
            </w:pPr>
            <w:r w:rsidRPr="00204E9C">
              <w:rPr>
                <w:rFonts w:ascii="標楷體" w:eastAsia="標楷體" w:hAnsi="標楷體" w:hint="eastAsia"/>
                <w:b/>
                <w:szCs w:val="24"/>
              </w:rPr>
              <w:t>第二學習階段：</w:t>
            </w:r>
            <w:r w:rsidRPr="00204E9C">
              <w:rPr>
                <w:rFonts w:ascii="標楷體" w:eastAsia="標楷體" w:hAnsi="標楷體"/>
                <w:b/>
                <w:szCs w:val="24"/>
              </w:rPr>
              <w:t>3-4</w:t>
            </w:r>
            <w:r w:rsidRPr="00204E9C">
              <w:rPr>
                <w:rFonts w:ascii="標楷體" w:eastAsia="標楷體" w:hAnsi="標楷體" w:hint="eastAsia"/>
                <w:b/>
                <w:szCs w:val="24"/>
              </w:rPr>
              <w:t>年級</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rPr>
                <w:rFonts w:ascii="標楷體" w:eastAsia="標楷體" w:hAnsi="標楷體"/>
                <w:b/>
                <w:szCs w:val="24"/>
              </w:rPr>
            </w:pPr>
            <w:r w:rsidRPr="00204E9C">
              <w:rPr>
                <w:rFonts w:ascii="標楷體" w:eastAsia="標楷體" w:hAnsi="標楷體" w:hint="eastAsia"/>
                <w:b/>
                <w:szCs w:val="24"/>
              </w:rPr>
              <w:t>表現</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音E-</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多元形式歌曲，如：獨唱、齊唱等。基礎歌唱技巧，如：聲音探索</w:t>
            </w:r>
            <w:r w:rsidRPr="00204E9C">
              <w:rPr>
                <w:rFonts w:ascii="標楷體" w:eastAsia="標楷體" w:hAnsi="標楷體" w:hint="eastAsia"/>
                <w:color w:val="0000FF"/>
                <w:szCs w:val="24"/>
              </w:rPr>
              <w:t>、</w:t>
            </w:r>
            <w:r w:rsidRPr="00204E9C">
              <w:rPr>
                <w:rFonts w:ascii="標楷體" w:eastAsia="標楷體" w:hAnsi="標楷體" w:hint="eastAsia"/>
                <w:szCs w:val="24"/>
              </w:rPr>
              <w:t>姿勢等。</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音E-</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簡易節奏樂器、曲調樂器的基礎演奏技巧。</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音E-</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proofErr w:type="gramStart"/>
            <w:r w:rsidRPr="00204E9C">
              <w:rPr>
                <w:rFonts w:ascii="標楷體" w:eastAsia="標楷體" w:hAnsi="標楷體" w:hint="eastAsia"/>
                <w:szCs w:val="24"/>
              </w:rPr>
              <w:t>讀譜方式</w:t>
            </w:r>
            <w:proofErr w:type="gramEnd"/>
            <w:r w:rsidRPr="00204E9C">
              <w:rPr>
                <w:rFonts w:ascii="標楷體" w:eastAsia="標楷體" w:hAnsi="標楷體" w:hint="eastAsia"/>
                <w:szCs w:val="24"/>
              </w:rPr>
              <w:t>，如：五線譜、唱名法、</w:t>
            </w:r>
            <w:proofErr w:type="gramStart"/>
            <w:r w:rsidRPr="00204E9C">
              <w:rPr>
                <w:rFonts w:ascii="標楷體" w:eastAsia="標楷體" w:hAnsi="標楷體" w:hint="eastAsia"/>
                <w:szCs w:val="24"/>
              </w:rPr>
              <w:t>拍號等</w:t>
            </w:r>
            <w:proofErr w:type="gramEnd"/>
            <w:r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音E-</w:t>
            </w:r>
            <w:r w:rsidRPr="00204E9C">
              <w:rPr>
                <w:rFonts w:ascii="標楷體" w:eastAsia="標楷體" w:hAnsi="標楷體" w:cs="Times New Roman"/>
                <w:szCs w:val="24"/>
              </w:rPr>
              <w:t>Ⅱ</w:t>
            </w:r>
            <w:r w:rsidRPr="00204E9C">
              <w:rPr>
                <w:rFonts w:ascii="標楷體" w:eastAsia="標楷體" w:hAnsi="標楷體" w:hint="eastAsia"/>
                <w:szCs w:val="24"/>
              </w:rPr>
              <w:t>-4</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音樂元素，如：節奏、力度、速度等。</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音E-</w:t>
            </w:r>
            <w:r w:rsidRPr="00204E9C">
              <w:rPr>
                <w:rFonts w:ascii="標楷體" w:eastAsia="標楷體" w:hAnsi="標楷體" w:cs="Times New Roman"/>
                <w:szCs w:val="24"/>
              </w:rPr>
              <w:t>Ⅱ</w:t>
            </w:r>
            <w:r w:rsidRPr="00204E9C">
              <w:rPr>
                <w:rFonts w:ascii="標楷體" w:eastAsia="標楷體" w:hAnsi="標楷體" w:hint="eastAsia"/>
                <w:szCs w:val="24"/>
              </w:rPr>
              <w:t>-5</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簡易即興，如：肢體即興、節奏即興、曲調即興等。</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視E-</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色彩感知、造形與空間的探索</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視E-</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媒材、技法及工具知能</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視E-</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點線面創作體驗、平面與立體創作、聯想創作</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表E-</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人聲、動作與空間元素和表現形式</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表E-</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開始、中間與結束的舞蹈或戲劇小品</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表E-</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ind w:leftChars="14" w:left="814" w:right="28" w:hangingChars="325" w:hanging="780"/>
              <w:jc w:val="both"/>
              <w:textAlignment w:val="center"/>
              <w:rPr>
                <w:rFonts w:ascii="標楷體" w:eastAsia="標楷體" w:hAnsi="標楷體"/>
                <w:szCs w:val="24"/>
              </w:rPr>
            </w:pPr>
            <w:r w:rsidRPr="00204E9C">
              <w:rPr>
                <w:rFonts w:ascii="標楷體" w:eastAsia="標楷體" w:hAnsi="標楷體" w:hint="eastAsia"/>
                <w:szCs w:val="24"/>
              </w:rPr>
              <w:t>聲音、動作與</w:t>
            </w:r>
            <w:proofErr w:type="gramStart"/>
            <w:r w:rsidRPr="00204E9C">
              <w:rPr>
                <w:rFonts w:ascii="標楷體" w:eastAsia="標楷體" w:hAnsi="標楷體" w:hint="eastAsia"/>
                <w:szCs w:val="24"/>
              </w:rPr>
              <w:t>各種媒</w:t>
            </w:r>
            <w:proofErr w:type="gramEnd"/>
            <w:r w:rsidRPr="00204E9C">
              <w:rPr>
                <w:rFonts w:ascii="標楷體" w:eastAsia="標楷體" w:hAnsi="標楷體" w:hint="eastAsia"/>
                <w:szCs w:val="24"/>
              </w:rPr>
              <w:t>材的組合</w:t>
            </w:r>
            <w:r w:rsidR="007678C4"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Chars="14" w:left="815" w:right="28" w:hangingChars="325" w:hanging="781"/>
              <w:jc w:val="both"/>
              <w:textAlignment w:val="center"/>
              <w:rPr>
                <w:rFonts w:ascii="標楷體" w:eastAsia="標楷體" w:hAnsi="標楷體"/>
                <w:b/>
                <w:szCs w:val="24"/>
              </w:rPr>
            </w:pPr>
            <w:r w:rsidRPr="00204E9C">
              <w:rPr>
                <w:rFonts w:ascii="標楷體" w:eastAsia="標楷體" w:hAnsi="標楷體" w:hint="eastAsia"/>
                <w:b/>
                <w:szCs w:val="24"/>
              </w:rPr>
              <w:t>鑑賞</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音A-</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w:t>
            </w:r>
            <w:r w:rsidRPr="00204E9C">
              <w:rPr>
                <w:rFonts w:ascii="標楷體" w:eastAsia="標楷體" w:hAnsi="標楷體" w:cs="新細明體" w:hint="eastAsia"/>
                <w:szCs w:val="24"/>
              </w:rPr>
              <w:t>，</w:t>
            </w:r>
            <w:r w:rsidRPr="00204E9C">
              <w:rPr>
                <w:rFonts w:ascii="標楷體" w:eastAsia="標楷體" w:hAnsi="標楷體" w:hint="eastAsia"/>
                <w:szCs w:val="24"/>
              </w:rPr>
              <w:t>如：獨奏曲、臺灣歌謠、藝術歌曲，以及樂曲之創作背景</w:t>
            </w:r>
            <w:r w:rsidR="00085709" w:rsidRPr="00204E9C">
              <w:rPr>
                <w:rFonts w:ascii="標楷體" w:eastAsia="標楷體" w:hAnsi="標楷體" w:hint="eastAsia"/>
                <w:szCs w:val="24"/>
              </w:rPr>
              <w:t>或歌詞內涵</w:t>
            </w:r>
            <w:r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音A-</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相關音樂語彙</w:t>
            </w:r>
            <w:r w:rsidR="00F67F83" w:rsidRPr="00204E9C">
              <w:rPr>
                <w:rFonts w:ascii="標楷體" w:eastAsia="標楷體" w:hAnsi="標楷體" w:hint="eastAsia"/>
                <w:szCs w:val="24"/>
              </w:rPr>
              <w:t>，</w:t>
            </w:r>
            <w:r w:rsidR="00D15D87" w:rsidRPr="00204E9C">
              <w:rPr>
                <w:rFonts w:ascii="標楷體" w:eastAsia="標楷體" w:hAnsi="標楷體" w:hint="eastAsia"/>
                <w:szCs w:val="24"/>
              </w:rPr>
              <w:t>如節奏、力度、速度等描述音樂元素之音樂術語，或相關之一般性用語</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音A-</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ind w:leftChars="15" w:left="883" w:hangingChars="353" w:hanging="847"/>
              <w:jc w:val="both"/>
              <w:rPr>
                <w:rFonts w:ascii="標楷體" w:eastAsia="標楷體" w:hAnsi="標楷體"/>
                <w:szCs w:val="24"/>
              </w:rPr>
            </w:pPr>
            <w:r w:rsidRPr="00204E9C">
              <w:rPr>
                <w:rFonts w:ascii="標楷體" w:eastAsia="標楷體" w:hAnsi="標楷體" w:hint="eastAsia"/>
                <w:szCs w:val="24"/>
              </w:rPr>
              <w:t>肢體動作、語文表述、繪畫</w:t>
            </w:r>
            <w:r w:rsidR="007678C4" w:rsidRPr="00204E9C">
              <w:rPr>
                <w:rFonts w:ascii="標楷體" w:eastAsia="標楷體" w:hAnsi="標楷體" w:hint="eastAsia"/>
                <w:szCs w:val="24"/>
              </w:rPr>
              <w:t>、表演</w:t>
            </w:r>
            <w:r w:rsidRPr="00204E9C">
              <w:rPr>
                <w:rFonts w:ascii="標楷體" w:eastAsia="標楷體" w:hAnsi="標楷體" w:hint="eastAsia"/>
                <w:szCs w:val="24"/>
              </w:rPr>
              <w:t>等回應方式。</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視A-</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視覺元素、生活之美、視覺聯想</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視A-</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自然物與人造物、藝術作品與藝術家</w:t>
            </w:r>
            <w:r w:rsidR="007678C4" w:rsidRPr="00204E9C">
              <w:rPr>
                <w:rFonts w:ascii="標楷體" w:eastAsia="標楷體" w:hAnsi="標楷體" w:hint="eastAsia"/>
                <w:szCs w:val="24"/>
              </w:rPr>
              <w:t>。</w:t>
            </w:r>
          </w:p>
        </w:tc>
      </w:tr>
      <w:tr w:rsidR="005B1D9A" w:rsidRPr="00204E9C" w:rsidTr="00204E9C">
        <w:trPr>
          <w:trHeight w:val="20"/>
        </w:trPr>
        <w:tc>
          <w:tcPr>
            <w:tcW w:w="1451" w:type="dxa"/>
            <w:shd w:val="clear" w:color="auto" w:fill="auto"/>
          </w:tcPr>
          <w:p w:rsidR="005B1D9A" w:rsidRPr="00204E9C" w:rsidRDefault="005B1D9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視A-</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5B1D9A" w:rsidRPr="00204E9C" w:rsidRDefault="005B1D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民俗活動。</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表A-</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聲音、動作與劇情的基本元素</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表A-</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國內表演藝術團體與代表人物</w:t>
            </w:r>
            <w:r w:rsidR="007678C4"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表A-</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生活事件與動作歷程</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Chars="14" w:left="815" w:right="28" w:hangingChars="325" w:hanging="781"/>
              <w:jc w:val="both"/>
              <w:textAlignment w:val="center"/>
              <w:rPr>
                <w:rFonts w:ascii="標楷體" w:eastAsia="標楷體" w:hAnsi="標楷體"/>
                <w:b/>
                <w:szCs w:val="24"/>
              </w:rPr>
            </w:pPr>
            <w:r w:rsidRPr="00204E9C">
              <w:rPr>
                <w:rFonts w:ascii="標楷體" w:eastAsia="標楷體" w:hAnsi="標楷體" w:hint="eastAsia"/>
                <w:b/>
                <w:szCs w:val="24"/>
              </w:rPr>
              <w:t>實踐</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音P-</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音樂活動、音樂會禮儀</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音P-</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音樂與生活</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視P-</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10885"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在地及各族群</w:t>
            </w:r>
            <w:r w:rsidR="00A33C1A" w:rsidRPr="00204E9C">
              <w:rPr>
                <w:rFonts w:ascii="標楷體" w:eastAsia="標楷體" w:hAnsi="標楷體" w:hint="eastAsia"/>
                <w:szCs w:val="24"/>
              </w:rPr>
              <w:t>藝文活動、參觀禮儀</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視P-</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藝術</w:t>
            </w:r>
            <w:proofErr w:type="gramStart"/>
            <w:r w:rsidRPr="00204E9C">
              <w:rPr>
                <w:rFonts w:ascii="標楷體" w:eastAsia="標楷體" w:hAnsi="標楷體" w:hint="eastAsia"/>
                <w:szCs w:val="24"/>
              </w:rPr>
              <w:t>蒐</w:t>
            </w:r>
            <w:proofErr w:type="gramEnd"/>
            <w:r w:rsidRPr="00204E9C">
              <w:rPr>
                <w:rFonts w:ascii="標楷體" w:eastAsia="標楷體" w:hAnsi="標楷體" w:hint="eastAsia"/>
                <w:szCs w:val="24"/>
              </w:rPr>
              <w:t>藏、生活實作、環境布置</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Ⅱ</w:t>
            </w:r>
            <w:r w:rsidRPr="00204E9C">
              <w:rPr>
                <w:rFonts w:ascii="標楷體" w:eastAsia="標楷體" w:hAnsi="標楷體" w:hint="eastAsia"/>
                <w:szCs w:val="24"/>
              </w:rPr>
              <w:t>-1</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展演分工與呈現、劇場禮儀</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Ⅱ</w:t>
            </w:r>
            <w:r w:rsidRPr="00204E9C">
              <w:rPr>
                <w:rFonts w:ascii="標楷體" w:eastAsia="標楷體" w:hAnsi="標楷體" w:hint="eastAsia"/>
                <w:szCs w:val="24"/>
              </w:rPr>
              <w:t>-2</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各類形式的表演藝術活動</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Ⅱ</w:t>
            </w:r>
            <w:r w:rsidRPr="00204E9C">
              <w:rPr>
                <w:rFonts w:ascii="標楷體" w:eastAsia="標楷體" w:hAnsi="標楷體" w:hint="eastAsia"/>
                <w:szCs w:val="24"/>
              </w:rPr>
              <w:t>-3</w:t>
            </w:r>
          </w:p>
        </w:tc>
        <w:tc>
          <w:tcPr>
            <w:tcW w:w="8142" w:type="dxa"/>
            <w:shd w:val="clear" w:color="auto" w:fill="auto"/>
          </w:tcPr>
          <w:p w:rsidR="00A33C1A" w:rsidRPr="00204E9C" w:rsidRDefault="00A33C1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廣播、影視與舞臺等媒介</w:t>
            </w:r>
            <w:r w:rsidR="00067273" w:rsidRPr="00204E9C">
              <w:rPr>
                <w:rFonts w:ascii="標楷體" w:eastAsia="標楷體" w:hAnsi="標楷體" w:hint="eastAsia"/>
                <w:szCs w:val="24"/>
              </w:rPr>
              <w:t>。</w:t>
            </w:r>
          </w:p>
        </w:tc>
      </w:tr>
      <w:tr w:rsidR="00A33C1A" w:rsidRPr="00204E9C" w:rsidTr="00204E9C">
        <w:trPr>
          <w:trHeight w:val="20"/>
        </w:trPr>
        <w:tc>
          <w:tcPr>
            <w:tcW w:w="1451" w:type="dxa"/>
            <w:shd w:val="clear" w:color="auto" w:fill="auto"/>
          </w:tcPr>
          <w:p w:rsidR="00A33C1A" w:rsidRPr="00204E9C" w:rsidRDefault="00A33C1A"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Ⅱ</w:t>
            </w:r>
            <w:r w:rsidRPr="00204E9C">
              <w:rPr>
                <w:rFonts w:ascii="標楷體" w:eastAsia="標楷體" w:hAnsi="標楷體" w:hint="eastAsia"/>
                <w:szCs w:val="24"/>
              </w:rPr>
              <w:t>-4</w:t>
            </w:r>
          </w:p>
        </w:tc>
        <w:tc>
          <w:tcPr>
            <w:tcW w:w="8142" w:type="dxa"/>
            <w:shd w:val="clear" w:color="auto" w:fill="auto"/>
          </w:tcPr>
          <w:p w:rsidR="00A33C1A" w:rsidRPr="00204E9C" w:rsidRDefault="00A33C1A" w:rsidP="00204E9C">
            <w:pPr>
              <w:adjustRightInd w:val="0"/>
              <w:snapToGrid w:val="0"/>
              <w:spacing w:line="240" w:lineRule="atLeast"/>
              <w:ind w:leftChars="14" w:left="814" w:right="28" w:hangingChars="325" w:hanging="780"/>
              <w:jc w:val="both"/>
              <w:textAlignment w:val="center"/>
              <w:rPr>
                <w:rFonts w:ascii="標楷體" w:eastAsia="標楷體" w:hAnsi="標楷體"/>
                <w:szCs w:val="24"/>
              </w:rPr>
            </w:pPr>
            <w:r w:rsidRPr="00204E9C">
              <w:rPr>
                <w:rFonts w:ascii="標楷體" w:eastAsia="標楷體" w:hAnsi="標楷體" w:hint="eastAsia"/>
                <w:szCs w:val="24"/>
              </w:rPr>
              <w:t>劇場遊戲、即興活動、角色扮演</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F270E5">
            <w:pPr>
              <w:adjustRightInd w:val="0"/>
              <w:snapToGrid w:val="0"/>
              <w:spacing w:line="240" w:lineRule="atLeast"/>
              <w:ind w:leftChars="14" w:left="815" w:right="28" w:hangingChars="325" w:hanging="781"/>
              <w:jc w:val="center"/>
              <w:textAlignment w:val="center"/>
              <w:rPr>
                <w:rFonts w:ascii="標楷體" w:eastAsia="標楷體" w:hAnsi="標楷體"/>
                <w:szCs w:val="24"/>
              </w:rPr>
            </w:pPr>
            <w:r w:rsidRPr="00204E9C">
              <w:rPr>
                <w:rFonts w:ascii="標楷體" w:eastAsia="標楷體" w:hAnsi="標楷體" w:hint="eastAsia"/>
                <w:b/>
                <w:szCs w:val="24"/>
              </w:rPr>
              <w:t>第三學習階段：</w:t>
            </w:r>
            <w:r w:rsidRPr="00204E9C">
              <w:rPr>
                <w:rFonts w:ascii="標楷體" w:eastAsia="標楷體" w:hAnsi="標楷體"/>
                <w:b/>
                <w:szCs w:val="24"/>
              </w:rPr>
              <w:t>5-6</w:t>
            </w:r>
            <w:r w:rsidRPr="00204E9C">
              <w:rPr>
                <w:rFonts w:ascii="標楷體" w:eastAsia="標楷體" w:hAnsi="標楷體" w:hint="eastAsia"/>
                <w:b/>
                <w:szCs w:val="24"/>
              </w:rPr>
              <w:t>年級</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Chars="14" w:left="815" w:right="28" w:hangingChars="325" w:hanging="781"/>
              <w:jc w:val="both"/>
              <w:textAlignment w:val="center"/>
              <w:rPr>
                <w:rFonts w:ascii="標楷體" w:eastAsia="標楷體" w:hAnsi="標楷體"/>
                <w:b/>
                <w:szCs w:val="24"/>
              </w:rPr>
            </w:pPr>
            <w:r w:rsidRPr="00204E9C">
              <w:rPr>
                <w:rFonts w:ascii="標楷體" w:eastAsia="標楷體" w:hAnsi="標楷體" w:hint="eastAsia"/>
                <w:b/>
                <w:szCs w:val="24"/>
              </w:rPr>
              <w:t>表現</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多元形式歌曲，如：輪唱</w:t>
            </w:r>
            <w:r w:rsidRPr="00204E9C">
              <w:rPr>
                <w:rFonts w:ascii="標楷體" w:eastAsia="標楷體" w:hAnsi="標楷體"/>
                <w:szCs w:val="24"/>
              </w:rPr>
              <w:t>、合唱等</w:t>
            </w:r>
            <w:r w:rsidRPr="00204E9C">
              <w:rPr>
                <w:rFonts w:ascii="標楷體" w:eastAsia="標楷體" w:hAnsi="標楷體" w:hint="eastAsia"/>
                <w:szCs w:val="24"/>
              </w:rPr>
              <w:t>。基礎歌唱技巧，如：呼吸、共鳴等。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樂器的</w:t>
            </w:r>
            <w:r w:rsidR="00235B8A" w:rsidRPr="00204E9C">
              <w:rPr>
                <w:rFonts w:ascii="標楷體" w:eastAsia="標楷體" w:hAnsi="標楷體"/>
                <w:szCs w:val="24"/>
              </w:rPr>
              <w:t>分類</w:t>
            </w:r>
            <w:r w:rsidR="00235B8A" w:rsidRPr="00204E9C">
              <w:rPr>
                <w:rFonts w:ascii="標楷體" w:eastAsia="標楷體" w:hAnsi="標楷體" w:hint="eastAsia"/>
                <w:szCs w:val="24"/>
              </w:rPr>
              <w:t>、</w:t>
            </w:r>
            <w:r w:rsidRPr="00204E9C">
              <w:rPr>
                <w:rFonts w:ascii="標楷體" w:eastAsia="標楷體" w:hAnsi="標楷體" w:hint="eastAsia"/>
                <w:szCs w:val="24"/>
              </w:rPr>
              <w:t>基礎演奏技巧，以及獨奏、齊奏與合奏等演奏形式。</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音樂元素，如：曲調、</w:t>
            </w:r>
            <w:proofErr w:type="gramStart"/>
            <w:r w:rsidRPr="00204E9C">
              <w:rPr>
                <w:rFonts w:ascii="標楷體" w:eastAsia="標楷體" w:hAnsi="標楷體" w:hint="eastAsia"/>
                <w:szCs w:val="24"/>
              </w:rPr>
              <w:t>調式等</w:t>
            </w:r>
            <w:proofErr w:type="gramEnd"/>
            <w:r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4</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音樂符號</w:t>
            </w:r>
            <w:proofErr w:type="gramStart"/>
            <w:r w:rsidRPr="00204E9C">
              <w:rPr>
                <w:rFonts w:ascii="標楷體" w:eastAsia="標楷體" w:hAnsi="標楷體" w:hint="eastAsia"/>
                <w:szCs w:val="24"/>
              </w:rPr>
              <w:t>與讀譜方式</w:t>
            </w:r>
            <w:proofErr w:type="gramEnd"/>
            <w:r w:rsidRPr="00204E9C">
              <w:rPr>
                <w:rFonts w:ascii="標楷體" w:eastAsia="標楷體" w:hAnsi="標楷體" w:hint="eastAsia"/>
                <w:szCs w:val="24"/>
              </w:rPr>
              <w:t>，如：音樂術語、唱名法等。記譜法，如：圖形譜、簡譜、五線譜等。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lastRenderedPageBreak/>
              <w:t>音</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5</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簡易創作，如：節奏創作、曲調創作、曲式創作等。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視覺元素、色彩與構成要素的辨識與溝通</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多元的媒材技法與創作表現類型</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設計思考與實作</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聲音與肢體表達、戲劇元素</w:t>
            </w:r>
            <w:r w:rsidRPr="00204E9C">
              <w:rPr>
                <w:rFonts w:ascii="標楷體" w:eastAsia="標楷體" w:hAnsi="標楷體"/>
                <w:szCs w:val="24"/>
              </w:rPr>
              <w:t>(</w:t>
            </w:r>
            <w:r w:rsidRPr="00204E9C">
              <w:rPr>
                <w:rFonts w:ascii="標楷體" w:eastAsia="標楷體" w:hAnsi="標楷體" w:hint="eastAsia"/>
                <w:szCs w:val="24"/>
              </w:rPr>
              <w:t>主旨、情節、對話、人物、音韻、景觀</w:t>
            </w:r>
            <w:r w:rsidRPr="00204E9C">
              <w:rPr>
                <w:rFonts w:ascii="標楷體" w:eastAsia="標楷體" w:hAnsi="標楷體"/>
                <w:szCs w:val="24"/>
              </w:rPr>
              <w:t>)</w:t>
            </w:r>
            <w:r w:rsidRPr="00204E9C">
              <w:rPr>
                <w:rFonts w:ascii="標楷體" w:eastAsia="標楷體" w:hAnsi="標楷體" w:hint="eastAsia"/>
                <w:szCs w:val="24"/>
              </w:rPr>
              <w:t>與動作元素</w:t>
            </w:r>
            <w:r w:rsidRPr="00204E9C">
              <w:rPr>
                <w:rFonts w:ascii="標楷體" w:eastAsia="標楷體" w:hAnsi="標楷體"/>
                <w:szCs w:val="24"/>
              </w:rPr>
              <w:t>(身體部位、動作/舞步、空間、動力/時間與關係)</w:t>
            </w:r>
            <w:r w:rsidRPr="00204E9C">
              <w:rPr>
                <w:rFonts w:ascii="標楷體" w:eastAsia="標楷體" w:hAnsi="標楷體" w:hint="eastAsia"/>
                <w:szCs w:val="24"/>
              </w:rPr>
              <w:t>之運用</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主題動作編創、故事表演</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Ⅲ</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動作素材、視覺圖像和聲音效果等整合呈現</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鑑賞</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器樂曲與聲樂曲，如：各國民謠</w:t>
            </w:r>
            <w:r w:rsidR="00B655C1" w:rsidRPr="00204E9C">
              <w:rPr>
                <w:rFonts w:ascii="標楷體" w:eastAsia="標楷體" w:hAnsi="標楷體" w:hint="eastAsia"/>
                <w:szCs w:val="24"/>
              </w:rPr>
              <w:t>、本土與傳統音樂、</w:t>
            </w:r>
            <w:r w:rsidR="00483E51" w:rsidRPr="00204E9C">
              <w:rPr>
                <w:rFonts w:ascii="標楷體" w:eastAsia="標楷體" w:hAnsi="標楷體" w:hint="eastAsia"/>
                <w:szCs w:val="24"/>
              </w:rPr>
              <w:t>古典</w:t>
            </w:r>
            <w:r w:rsidR="00D15D87" w:rsidRPr="00204E9C">
              <w:rPr>
                <w:rFonts w:ascii="標楷體" w:eastAsia="標楷體" w:hAnsi="標楷體" w:hint="eastAsia"/>
                <w:szCs w:val="24"/>
              </w:rPr>
              <w:t>與流行音樂</w:t>
            </w:r>
            <w:r w:rsidR="00483E51" w:rsidRPr="00204E9C">
              <w:rPr>
                <w:rFonts w:ascii="標楷體" w:eastAsia="標楷體" w:hAnsi="標楷體" w:hint="eastAsia"/>
                <w:szCs w:val="24"/>
              </w:rPr>
              <w:t>等</w:t>
            </w:r>
            <w:r w:rsidRPr="00204E9C">
              <w:rPr>
                <w:rFonts w:ascii="標楷體" w:eastAsia="標楷體" w:hAnsi="標楷體" w:hint="eastAsia"/>
                <w:szCs w:val="24"/>
              </w:rPr>
              <w:t>，以及樂曲之作曲家、演奏者、傳統藝師與創作背景。</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751191"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相關</w:t>
            </w:r>
            <w:r w:rsidR="00314BBC" w:rsidRPr="00204E9C">
              <w:rPr>
                <w:rFonts w:ascii="標楷體" w:eastAsia="標楷體" w:hAnsi="標楷體" w:hint="eastAsia"/>
                <w:szCs w:val="24"/>
              </w:rPr>
              <w:t>音樂語彙</w:t>
            </w:r>
            <w:r w:rsidR="00F67F83" w:rsidRPr="00204E9C">
              <w:rPr>
                <w:rFonts w:ascii="標楷體" w:eastAsia="標楷體" w:hAnsi="標楷體" w:hint="eastAsia"/>
                <w:szCs w:val="24"/>
              </w:rPr>
              <w:t>，</w:t>
            </w:r>
            <w:r w:rsidR="00D15D87" w:rsidRPr="00204E9C">
              <w:rPr>
                <w:rFonts w:ascii="標楷體" w:eastAsia="標楷體" w:hAnsi="標楷體" w:hint="eastAsia"/>
                <w:szCs w:val="24"/>
              </w:rPr>
              <w:t>如曲調、</w:t>
            </w:r>
            <w:proofErr w:type="gramStart"/>
            <w:r w:rsidR="00D15D87" w:rsidRPr="00204E9C">
              <w:rPr>
                <w:rFonts w:ascii="標楷體" w:eastAsia="標楷體" w:hAnsi="標楷體" w:hint="eastAsia"/>
                <w:szCs w:val="24"/>
              </w:rPr>
              <w:t>調式等描述</w:t>
            </w:r>
            <w:proofErr w:type="gramEnd"/>
            <w:r w:rsidR="00D15D87" w:rsidRPr="00204E9C">
              <w:rPr>
                <w:rFonts w:ascii="標楷體" w:eastAsia="標楷體" w:hAnsi="標楷體" w:hint="eastAsia"/>
                <w:szCs w:val="24"/>
              </w:rPr>
              <w:t>音樂元素之音樂術語，或相關之一般性用語</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音樂美感原則，如：反覆、對比等。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藝術語彙、形式原理與視覺美感</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997BE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生活物品、藝術作品與流行文化的特質</w:t>
            </w:r>
            <w:r w:rsidR="00067273" w:rsidRPr="00204E9C">
              <w:rPr>
                <w:rFonts w:ascii="標楷體" w:eastAsia="標楷體" w:hAnsi="標楷體" w:hint="eastAsia"/>
                <w:szCs w:val="24"/>
              </w:rPr>
              <w:t>。</w:t>
            </w:r>
          </w:p>
        </w:tc>
      </w:tr>
      <w:tr w:rsidR="00DE1E38" w:rsidRPr="00204E9C" w:rsidTr="00204E9C">
        <w:trPr>
          <w:trHeight w:val="20"/>
        </w:trPr>
        <w:tc>
          <w:tcPr>
            <w:tcW w:w="1451" w:type="dxa"/>
            <w:shd w:val="clear" w:color="auto" w:fill="auto"/>
          </w:tcPr>
          <w:p w:rsidR="00DE1E38" w:rsidRPr="00204E9C" w:rsidRDefault="00DE1E38"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視A-</w:t>
            </w:r>
            <w:r w:rsidRPr="00204E9C">
              <w:rPr>
                <w:rFonts w:ascii="標楷體" w:eastAsia="標楷體" w:hAnsi="標楷體" w:cs="Times New Roman"/>
                <w:szCs w:val="24"/>
              </w:rPr>
              <w:t>Ⅲ</w:t>
            </w:r>
            <w:r w:rsidRPr="00204E9C">
              <w:rPr>
                <w:rFonts w:ascii="標楷體" w:eastAsia="標楷體" w:hAnsi="標楷體" w:hint="eastAsia"/>
                <w:szCs w:val="24"/>
              </w:rPr>
              <w:t>-3</w:t>
            </w:r>
          </w:p>
        </w:tc>
        <w:tc>
          <w:tcPr>
            <w:tcW w:w="8142" w:type="dxa"/>
            <w:shd w:val="clear" w:color="auto" w:fill="auto"/>
          </w:tcPr>
          <w:p w:rsidR="00DE1E38" w:rsidRPr="00204E9C" w:rsidRDefault="00DE1E38"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民俗藝術。</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家庭與社區的文化背景和歷史故事</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國內外表演藝術團體與代表人物</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Ⅲ</w:t>
            </w:r>
            <w:r w:rsidRPr="00204E9C">
              <w:rPr>
                <w:rFonts w:ascii="標楷體" w:eastAsia="標楷體" w:hAnsi="標楷體"/>
                <w:szCs w:val="24"/>
              </w:rPr>
              <w:t>-</w:t>
            </w:r>
            <w:r w:rsidRPr="00204E9C">
              <w:rPr>
                <w:rFonts w:ascii="標楷體" w:eastAsia="標楷體" w:hAnsi="標楷體" w:hint="eastAsia"/>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創作類別、形式、內容、技巧和元素的組合</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Chars="14" w:left="815" w:right="28" w:hangingChars="325" w:hanging="781"/>
              <w:jc w:val="both"/>
              <w:textAlignment w:val="center"/>
              <w:rPr>
                <w:rFonts w:ascii="標楷體" w:eastAsia="標楷體" w:hAnsi="標楷體"/>
                <w:b/>
                <w:szCs w:val="24"/>
              </w:rPr>
            </w:pPr>
            <w:r w:rsidRPr="00204E9C">
              <w:rPr>
                <w:rFonts w:ascii="標楷體" w:eastAsia="標楷體" w:hAnsi="標楷體" w:hint="eastAsia"/>
                <w:b/>
                <w:szCs w:val="24"/>
              </w:rPr>
              <w:t>實踐</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音樂與群體活動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0C357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在地及全球</w:t>
            </w:r>
            <w:r w:rsidR="00314BBC" w:rsidRPr="00204E9C">
              <w:rPr>
                <w:rFonts w:ascii="標楷體" w:eastAsia="標楷體" w:hAnsi="標楷體" w:hint="eastAsia"/>
                <w:szCs w:val="24"/>
              </w:rPr>
              <w:t>藝文展演、藝術檔案</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生活設計、公共藝術、環境藝術</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各類形式的表演藝術活動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表演團隊職掌、表演內容、時程與空間規劃</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展演訊息、評論、影音資料</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P-</w:t>
            </w:r>
            <w:r w:rsidRPr="00204E9C">
              <w:rPr>
                <w:rFonts w:ascii="標楷體" w:eastAsia="標楷體" w:hAnsi="標楷體" w:cs="Times New Roman"/>
                <w:szCs w:val="24"/>
              </w:rPr>
              <w:t>Ⅲ</w:t>
            </w:r>
            <w:r w:rsidRPr="00204E9C">
              <w:rPr>
                <w:rFonts w:ascii="標楷體" w:eastAsia="標楷體" w:hAnsi="標楷體"/>
                <w:szCs w:val="24"/>
              </w:rPr>
              <w:t>-4</w:t>
            </w:r>
          </w:p>
        </w:tc>
        <w:tc>
          <w:tcPr>
            <w:tcW w:w="8142" w:type="dxa"/>
            <w:shd w:val="clear" w:color="auto" w:fill="auto"/>
          </w:tcPr>
          <w:p w:rsidR="00314BBC" w:rsidRPr="00204E9C" w:rsidRDefault="00314BBC" w:rsidP="00204E9C">
            <w:pPr>
              <w:adjustRightInd w:val="0"/>
              <w:snapToGrid w:val="0"/>
              <w:spacing w:line="240" w:lineRule="atLeast"/>
              <w:ind w:leftChars="14" w:left="814" w:right="28" w:hangingChars="325" w:hanging="780"/>
              <w:jc w:val="both"/>
              <w:textAlignment w:val="center"/>
              <w:rPr>
                <w:rFonts w:ascii="標楷體" w:eastAsia="標楷體" w:hAnsi="標楷體"/>
                <w:szCs w:val="24"/>
              </w:rPr>
            </w:pPr>
            <w:r w:rsidRPr="00204E9C">
              <w:rPr>
                <w:rFonts w:ascii="標楷體" w:eastAsia="標楷體" w:hAnsi="標楷體" w:hint="eastAsia"/>
                <w:szCs w:val="24"/>
              </w:rPr>
              <w:t>議題融入表演、故事劇場、舞蹈劇場、社區劇場</w:t>
            </w:r>
            <w:r w:rsidR="00A33C1A" w:rsidRPr="00204E9C">
              <w:rPr>
                <w:rFonts w:ascii="標楷體" w:eastAsia="標楷體" w:hAnsi="標楷體" w:hint="eastAsia"/>
                <w:kern w:val="0"/>
                <w:szCs w:val="24"/>
              </w:rPr>
              <w:t>、兒童劇場</w:t>
            </w:r>
            <w:r w:rsidR="0079183B"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F270E5">
            <w:pPr>
              <w:adjustRightInd w:val="0"/>
              <w:snapToGrid w:val="0"/>
              <w:spacing w:line="240" w:lineRule="atLeast"/>
              <w:ind w:leftChars="14" w:left="815" w:right="28" w:hangingChars="325" w:hanging="781"/>
              <w:jc w:val="center"/>
              <w:textAlignment w:val="center"/>
              <w:rPr>
                <w:rFonts w:ascii="標楷體" w:eastAsia="標楷體" w:hAnsi="標楷體"/>
                <w:szCs w:val="24"/>
              </w:rPr>
            </w:pPr>
            <w:r w:rsidRPr="00204E9C">
              <w:rPr>
                <w:rFonts w:ascii="標楷體" w:eastAsia="標楷體" w:hAnsi="標楷體" w:hint="eastAsia"/>
                <w:b/>
                <w:szCs w:val="24"/>
              </w:rPr>
              <w:t>第四學習階段：</w:t>
            </w:r>
            <w:r w:rsidRPr="00204E9C">
              <w:rPr>
                <w:rFonts w:ascii="標楷體" w:eastAsia="標楷體" w:hAnsi="標楷體"/>
                <w:b/>
                <w:szCs w:val="24"/>
              </w:rPr>
              <w:t>7-</w:t>
            </w:r>
            <w:r w:rsidRPr="00204E9C">
              <w:rPr>
                <w:rFonts w:ascii="標楷體" w:eastAsia="標楷體" w:hAnsi="標楷體" w:hint="eastAsia"/>
                <w:b/>
                <w:szCs w:val="24"/>
              </w:rPr>
              <w:t>9年級</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Chars="14" w:left="815" w:right="28" w:hangingChars="325" w:hanging="781"/>
              <w:jc w:val="both"/>
              <w:textAlignment w:val="center"/>
              <w:rPr>
                <w:rFonts w:ascii="標楷體" w:eastAsia="標楷體" w:hAnsi="標楷體"/>
                <w:b/>
                <w:szCs w:val="24"/>
              </w:rPr>
            </w:pPr>
            <w:r w:rsidRPr="00204E9C">
              <w:rPr>
                <w:rFonts w:ascii="標楷體" w:eastAsia="標楷體" w:hAnsi="標楷體" w:hint="eastAsia"/>
                <w:b/>
                <w:szCs w:val="24"/>
              </w:rPr>
              <w:t>表現</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多元形式歌曲。基礎歌唱技巧，如：發聲技巧、表情等。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樂器的</w:t>
            </w:r>
            <w:r w:rsidR="00235B8A" w:rsidRPr="00204E9C">
              <w:rPr>
                <w:rFonts w:ascii="標楷體" w:eastAsia="標楷體" w:hAnsi="標楷體" w:hint="eastAsia"/>
                <w:szCs w:val="24"/>
              </w:rPr>
              <w:t>構造、發音原理</w:t>
            </w:r>
            <w:r w:rsidR="0079183B" w:rsidRPr="00204E9C">
              <w:rPr>
                <w:rFonts w:ascii="標楷體" w:eastAsia="標楷體" w:hAnsi="標楷體" w:hint="eastAsia"/>
                <w:szCs w:val="24"/>
              </w:rPr>
              <w:t>、</w:t>
            </w:r>
            <w:r w:rsidRPr="00204E9C">
              <w:rPr>
                <w:rFonts w:ascii="標楷體" w:eastAsia="標楷體" w:hAnsi="標楷體" w:hint="eastAsia"/>
                <w:szCs w:val="24"/>
              </w:rPr>
              <w:t>演奏技巧，以及不同的演奏形式。</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音樂符號與術語</w:t>
            </w:r>
            <w:r w:rsidRPr="00204E9C">
              <w:rPr>
                <w:rFonts w:ascii="標楷體" w:eastAsia="標楷體" w:hAnsi="標楷體"/>
                <w:szCs w:val="24"/>
              </w:rPr>
              <w:t>、</w:t>
            </w:r>
            <w:r w:rsidRPr="00204E9C">
              <w:rPr>
                <w:rFonts w:ascii="標楷體" w:eastAsia="標楷體" w:hAnsi="標楷體" w:hint="eastAsia"/>
                <w:szCs w:val="24"/>
              </w:rPr>
              <w:t>記譜法或簡易音樂軟體</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-4</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音樂元素，如：音色、調式、和聲等。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w:t>
            </w:r>
            <w:r w:rsidRPr="00204E9C">
              <w:rPr>
                <w:rFonts w:ascii="標楷體" w:eastAsia="標楷體" w:hAnsi="標楷體" w:hint="eastAsia"/>
                <w:szCs w:val="24"/>
              </w:rPr>
              <w:t>5</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基礎指揮</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色彩理論、造形表現、符號意涵</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平面、立體及複合媒材的表現技法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數位影像、數位媒材</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-4</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環境藝術、社區藝術</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聲音、身體、情感、時間、空間、勁力、即興、動作等戲劇或舞蹈元素</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肢體動作與語彙、角色建立與表演、各類型文本分析與創作</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E-</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戲劇、舞蹈與其他藝術元素的結合演出</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781" w:hangingChars="325" w:hanging="781"/>
              <w:jc w:val="both"/>
              <w:rPr>
                <w:rFonts w:ascii="標楷體" w:eastAsia="標楷體" w:hAnsi="標楷體"/>
                <w:b/>
                <w:szCs w:val="24"/>
              </w:rPr>
            </w:pPr>
            <w:r w:rsidRPr="00204E9C">
              <w:rPr>
                <w:rFonts w:ascii="標楷體" w:eastAsia="標楷體" w:hAnsi="標楷體" w:hint="eastAsia"/>
                <w:b/>
                <w:szCs w:val="24"/>
              </w:rPr>
              <w:t>鑑賞</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ind w:leftChars="54" w:left="130"/>
              <w:jc w:val="both"/>
              <w:rPr>
                <w:rFonts w:ascii="標楷體" w:eastAsia="標楷體" w:hAnsi="標楷體"/>
                <w:szCs w:val="24"/>
              </w:rPr>
            </w:pPr>
            <w:r w:rsidRPr="00204E9C">
              <w:rPr>
                <w:rFonts w:ascii="標楷體" w:eastAsia="標楷體" w:hAnsi="標楷體" w:hint="eastAsia"/>
                <w:szCs w:val="24"/>
              </w:rPr>
              <w:lastRenderedPageBreak/>
              <w:t>音A-</w:t>
            </w:r>
            <w:r w:rsidRPr="00204E9C">
              <w:rPr>
                <w:rFonts w:ascii="標楷體" w:eastAsia="標楷體" w:hAnsi="標楷體" w:cs="Times New Roman"/>
                <w:szCs w:val="24"/>
              </w:rPr>
              <w:t>Ⅳ</w:t>
            </w:r>
            <w:r w:rsidRPr="00204E9C">
              <w:rPr>
                <w:rFonts w:ascii="標楷體" w:eastAsia="標楷體" w:hAnsi="標楷體" w:hint="eastAsia"/>
                <w:szCs w:val="24"/>
              </w:rPr>
              <w:t xml:space="preserve">-1 </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器樂曲與聲樂曲，如：傳統戲曲、音樂劇、世界音樂、電影配樂等多元風格之樂曲。各種音樂展演形式，以及樂曲之作曲家、音樂表演團體與創作背景。</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751191"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相關</w:t>
            </w:r>
            <w:r w:rsidR="00314BBC" w:rsidRPr="00204E9C">
              <w:rPr>
                <w:rFonts w:ascii="標楷體" w:eastAsia="標楷體" w:hAnsi="標楷體" w:hint="eastAsia"/>
                <w:szCs w:val="24"/>
              </w:rPr>
              <w:t>音樂語彙</w:t>
            </w:r>
            <w:r w:rsidR="00F67F83" w:rsidRPr="00204E9C">
              <w:rPr>
                <w:rFonts w:ascii="標楷體" w:eastAsia="標楷體" w:hAnsi="標楷體" w:hint="eastAsia"/>
                <w:szCs w:val="24"/>
              </w:rPr>
              <w:t>，</w:t>
            </w:r>
            <w:r w:rsidR="00D15D87" w:rsidRPr="00204E9C">
              <w:rPr>
                <w:rFonts w:ascii="標楷體" w:eastAsia="標楷體" w:hAnsi="標楷體" w:hint="eastAsia"/>
                <w:szCs w:val="24"/>
              </w:rPr>
              <w:t>如音色、和聲等描述音樂元素之音樂術語，或相關之一般性用語</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音樂美感原則，如：均衡、漸層等。</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藝術常識、藝術鑑賞方法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傳統藝術、當代藝術、視覺文化</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w:t>
            </w:r>
            <w:r w:rsidR="00A10885" w:rsidRPr="00204E9C">
              <w:rPr>
                <w:rFonts w:ascii="標楷體" w:eastAsia="標楷體" w:hAnsi="標楷體" w:hint="eastAsia"/>
                <w:szCs w:val="24"/>
              </w:rPr>
              <w:t>及各族群</w:t>
            </w:r>
            <w:r w:rsidRPr="00204E9C">
              <w:rPr>
                <w:rFonts w:ascii="標楷體" w:eastAsia="標楷體" w:hAnsi="標楷體" w:hint="eastAsia"/>
                <w:szCs w:val="24"/>
              </w:rPr>
              <w:t>藝術、全球藝術</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表演藝術與生活美學、在地文化及特定場域的演出連結</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w:t>
            </w:r>
            <w:r w:rsidR="0079183B" w:rsidRPr="00204E9C">
              <w:rPr>
                <w:rFonts w:ascii="標楷體" w:eastAsia="標楷體" w:hAnsi="標楷體" w:hint="eastAsia"/>
                <w:szCs w:val="24"/>
              </w:rPr>
              <w:t>及各族群、</w:t>
            </w:r>
            <w:r w:rsidRPr="00204E9C">
              <w:rPr>
                <w:rFonts w:ascii="標楷體" w:eastAsia="標楷體" w:hAnsi="標楷體" w:hint="eastAsia"/>
                <w:szCs w:val="24"/>
              </w:rPr>
              <w:t>東西方、傳統與當代表演藝術之類型、代表作品與人物</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表</w:t>
            </w:r>
            <w:r w:rsidRPr="00204E9C">
              <w:rPr>
                <w:rFonts w:ascii="標楷體" w:eastAsia="標楷體" w:hAnsi="標楷體"/>
                <w:szCs w:val="24"/>
              </w:rPr>
              <w:t>A-</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表演形式分析、文本分析</w:t>
            </w:r>
            <w:r w:rsidR="00067273" w:rsidRPr="00204E9C">
              <w:rPr>
                <w:rFonts w:ascii="標楷體" w:eastAsia="標楷體" w:hAnsi="標楷體" w:hint="eastAsia"/>
                <w:szCs w:val="24"/>
              </w:rPr>
              <w:t>。</w:t>
            </w:r>
          </w:p>
        </w:tc>
      </w:tr>
      <w:tr w:rsidR="00314BBC" w:rsidRPr="00204E9C" w:rsidTr="00204E9C">
        <w:trPr>
          <w:trHeight w:val="20"/>
        </w:trPr>
        <w:tc>
          <w:tcPr>
            <w:tcW w:w="9593" w:type="dxa"/>
            <w:gridSpan w:val="2"/>
            <w:shd w:val="clear" w:color="auto" w:fill="auto"/>
          </w:tcPr>
          <w:p w:rsidR="00314BBC" w:rsidRPr="00204E9C" w:rsidRDefault="00314BBC" w:rsidP="00204E9C">
            <w:pPr>
              <w:adjustRightInd w:val="0"/>
              <w:snapToGrid w:val="0"/>
              <w:spacing w:line="240" w:lineRule="atLeast"/>
              <w:ind w:left="781" w:hangingChars="325" w:hanging="781"/>
              <w:jc w:val="both"/>
              <w:rPr>
                <w:rFonts w:ascii="標楷體" w:eastAsia="標楷體" w:hAnsi="標楷體"/>
                <w:b/>
                <w:szCs w:val="24"/>
              </w:rPr>
            </w:pPr>
            <w:r w:rsidRPr="00204E9C">
              <w:rPr>
                <w:rFonts w:ascii="標楷體" w:eastAsia="標楷體" w:hAnsi="標楷體" w:hint="eastAsia"/>
                <w:b/>
                <w:szCs w:val="24"/>
              </w:rPr>
              <w:t>實踐</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P-</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音樂與跨領域藝術文化活動</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w:t>
            </w:r>
            <w:r w:rsidRPr="00204E9C">
              <w:rPr>
                <w:rFonts w:ascii="標楷體" w:eastAsia="標楷體" w:hAnsi="標楷體"/>
                <w:szCs w:val="24"/>
              </w:rPr>
              <w:t>P-</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在地人文關懷與全球藝術文化相關議題</w:t>
            </w:r>
            <w:r w:rsidR="00067273" w:rsidRPr="00204E9C">
              <w:rPr>
                <w:rFonts w:ascii="標楷體" w:eastAsia="標楷體" w:hAnsi="標楷體" w:hint="eastAsia"/>
                <w:szCs w:val="24"/>
              </w:rPr>
              <w:t>。</w:t>
            </w:r>
          </w:p>
        </w:tc>
      </w:tr>
      <w:tr w:rsidR="00283FFC" w:rsidRPr="00204E9C" w:rsidTr="00204E9C">
        <w:trPr>
          <w:trHeight w:val="20"/>
        </w:trPr>
        <w:tc>
          <w:tcPr>
            <w:tcW w:w="1451" w:type="dxa"/>
            <w:shd w:val="clear" w:color="auto" w:fill="auto"/>
          </w:tcPr>
          <w:p w:rsidR="00283FFC" w:rsidRPr="00204E9C" w:rsidRDefault="00283FF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音P-</w:t>
            </w:r>
            <w:r w:rsidRPr="00204E9C">
              <w:rPr>
                <w:rFonts w:ascii="標楷體" w:eastAsia="標楷體" w:hAnsi="標楷體" w:cs="Times New Roman"/>
                <w:szCs w:val="24"/>
              </w:rPr>
              <w:t>Ⅳ</w:t>
            </w:r>
            <w:r w:rsidRPr="00204E9C">
              <w:rPr>
                <w:rFonts w:ascii="標楷體" w:eastAsia="標楷體" w:hAnsi="標楷體" w:hint="eastAsia"/>
                <w:szCs w:val="24"/>
              </w:rPr>
              <w:t>-3</w:t>
            </w:r>
          </w:p>
        </w:tc>
        <w:tc>
          <w:tcPr>
            <w:tcW w:w="8142" w:type="dxa"/>
            <w:shd w:val="clear" w:color="auto" w:fill="auto"/>
          </w:tcPr>
          <w:p w:rsidR="00283FFC" w:rsidRPr="00204E9C" w:rsidRDefault="00283FF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音樂相關工作的特性與種類</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P-</w:t>
            </w:r>
            <w:r w:rsidRPr="00204E9C">
              <w:rPr>
                <w:rFonts w:ascii="標楷體" w:eastAsia="標楷體" w:hAnsi="標楷體" w:cs="Times New Roman"/>
                <w:szCs w:val="24"/>
              </w:rPr>
              <w:t>Ⅳ</w:t>
            </w:r>
            <w:r w:rsidRPr="00204E9C">
              <w:rPr>
                <w:rFonts w:ascii="標楷體" w:eastAsia="標楷體" w:hAnsi="標楷體"/>
                <w:szCs w:val="24"/>
              </w:rPr>
              <w:t>-1</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公共藝術、在地</w:t>
            </w:r>
            <w:r w:rsidR="00A10885" w:rsidRPr="00204E9C">
              <w:rPr>
                <w:rFonts w:ascii="標楷體" w:eastAsia="標楷體" w:hAnsi="標楷體" w:hint="eastAsia"/>
                <w:szCs w:val="24"/>
              </w:rPr>
              <w:t>及各族群</w:t>
            </w:r>
            <w:r w:rsidRPr="00204E9C">
              <w:rPr>
                <w:rFonts w:ascii="標楷體" w:eastAsia="標楷體" w:hAnsi="標楷體" w:hint="eastAsia"/>
                <w:szCs w:val="24"/>
              </w:rPr>
              <w:t>藝文活動、藝術薪傳</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P-</w:t>
            </w:r>
            <w:r w:rsidRPr="00204E9C">
              <w:rPr>
                <w:rFonts w:ascii="標楷體" w:eastAsia="標楷體" w:hAnsi="標楷體" w:cs="Times New Roman"/>
                <w:szCs w:val="24"/>
              </w:rPr>
              <w:t>Ⅳ</w:t>
            </w:r>
            <w:r w:rsidRPr="00204E9C">
              <w:rPr>
                <w:rFonts w:ascii="標楷體" w:eastAsia="標楷體" w:hAnsi="標楷體"/>
                <w:szCs w:val="24"/>
              </w:rPr>
              <w:t>-2</w:t>
            </w:r>
          </w:p>
        </w:tc>
        <w:tc>
          <w:tcPr>
            <w:tcW w:w="8142" w:type="dxa"/>
            <w:shd w:val="clear" w:color="auto" w:fill="auto"/>
          </w:tcPr>
          <w:p w:rsidR="00314BBC" w:rsidRPr="00204E9C" w:rsidRDefault="00314BBC"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展覽策</w:t>
            </w:r>
            <w:r w:rsidR="00476957" w:rsidRPr="00204E9C">
              <w:rPr>
                <w:rFonts w:ascii="標楷體" w:eastAsia="標楷體" w:hAnsi="標楷體" w:hint="eastAsia"/>
                <w:szCs w:val="24"/>
              </w:rPr>
              <w:t>劃</w:t>
            </w:r>
            <w:r w:rsidRPr="00204E9C">
              <w:rPr>
                <w:rFonts w:ascii="標楷體" w:eastAsia="標楷體" w:hAnsi="標楷體" w:hint="eastAsia"/>
                <w:szCs w:val="24"/>
              </w:rPr>
              <w:t>與執行</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w:t>
            </w:r>
            <w:r w:rsidRPr="00204E9C">
              <w:rPr>
                <w:rFonts w:ascii="標楷體" w:eastAsia="標楷體" w:hAnsi="標楷體"/>
                <w:szCs w:val="24"/>
              </w:rPr>
              <w:t>P-</w:t>
            </w:r>
            <w:r w:rsidRPr="00204E9C">
              <w:rPr>
                <w:rFonts w:ascii="標楷體" w:eastAsia="標楷體" w:hAnsi="標楷體" w:cs="Times New Roman"/>
                <w:szCs w:val="24"/>
              </w:rPr>
              <w:t>Ⅳ</w:t>
            </w:r>
            <w:r w:rsidRPr="00204E9C">
              <w:rPr>
                <w:rFonts w:ascii="標楷體" w:eastAsia="標楷體" w:hAnsi="標楷體"/>
                <w:szCs w:val="24"/>
              </w:rPr>
              <w:t>-3</w:t>
            </w:r>
          </w:p>
        </w:tc>
        <w:tc>
          <w:tcPr>
            <w:tcW w:w="8142" w:type="dxa"/>
            <w:shd w:val="clear" w:color="auto" w:fill="auto"/>
          </w:tcPr>
          <w:p w:rsidR="00314BBC" w:rsidRPr="00204E9C" w:rsidRDefault="00314BBC" w:rsidP="00204E9C">
            <w:pPr>
              <w:adjustRightInd w:val="0"/>
              <w:snapToGrid w:val="0"/>
              <w:spacing w:line="240" w:lineRule="atLeast"/>
              <w:ind w:leftChars="14" w:left="934" w:right="28" w:hangingChars="375" w:hanging="900"/>
              <w:jc w:val="both"/>
              <w:textAlignment w:val="center"/>
              <w:rPr>
                <w:rFonts w:ascii="標楷體" w:eastAsia="標楷體" w:hAnsi="標楷體"/>
                <w:szCs w:val="24"/>
              </w:rPr>
            </w:pPr>
            <w:r w:rsidRPr="00204E9C">
              <w:rPr>
                <w:rFonts w:ascii="標楷體" w:eastAsia="標楷體" w:hAnsi="標楷體" w:hint="eastAsia"/>
                <w:szCs w:val="24"/>
              </w:rPr>
              <w:t>設計思考、生活美感</w:t>
            </w:r>
            <w:r w:rsidR="00067273" w:rsidRPr="00204E9C">
              <w:rPr>
                <w:rFonts w:ascii="標楷體" w:eastAsia="標楷體" w:hAnsi="標楷體" w:hint="eastAsia"/>
                <w:szCs w:val="24"/>
              </w:rPr>
              <w:t>。</w:t>
            </w:r>
          </w:p>
        </w:tc>
      </w:tr>
      <w:tr w:rsidR="00C5455E" w:rsidRPr="00204E9C" w:rsidTr="00204E9C">
        <w:trPr>
          <w:trHeight w:val="20"/>
        </w:trPr>
        <w:tc>
          <w:tcPr>
            <w:tcW w:w="1451" w:type="dxa"/>
            <w:shd w:val="clear" w:color="auto" w:fill="auto"/>
          </w:tcPr>
          <w:p w:rsidR="00C5455E" w:rsidRPr="00204E9C" w:rsidRDefault="00C5455E"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hint="eastAsia"/>
                <w:szCs w:val="24"/>
              </w:rPr>
              <w:t>視P-</w:t>
            </w:r>
            <w:r w:rsidRPr="00204E9C">
              <w:rPr>
                <w:rFonts w:ascii="標楷體" w:eastAsia="標楷體" w:hAnsi="標楷體" w:cs="Times New Roman"/>
                <w:szCs w:val="24"/>
              </w:rPr>
              <w:t>Ⅳ</w:t>
            </w:r>
            <w:r w:rsidRPr="00204E9C">
              <w:rPr>
                <w:rFonts w:ascii="標楷體" w:eastAsia="標楷體" w:hAnsi="標楷體" w:hint="eastAsia"/>
                <w:szCs w:val="24"/>
              </w:rPr>
              <w:t>-4</w:t>
            </w:r>
          </w:p>
        </w:tc>
        <w:tc>
          <w:tcPr>
            <w:tcW w:w="8142" w:type="dxa"/>
            <w:shd w:val="clear" w:color="auto" w:fill="auto"/>
          </w:tcPr>
          <w:p w:rsidR="00C5455E" w:rsidRPr="00204E9C" w:rsidRDefault="00C5455E" w:rsidP="00204E9C">
            <w:pPr>
              <w:adjustRightInd w:val="0"/>
              <w:snapToGrid w:val="0"/>
              <w:spacing w:line="240" w:lineRule="atLeast"/>
              <w:ind w:leftChars="14" w:left="934" w:right="28" w:hangingChars="375" w:hanging="900"/>
              <w:jc w:val="both"/>
              <w:textAlignment w:val="center"/>
              <w:rPr>
                <w:rFonts w:ascii="標楷體" w:eastAsia="標楷體" w:hAnsi="標楷體"/>
                <w:szCs w:val="24"/>
              </w:rPr>
            </w:pPr>
            <w:r w:rsidRPr="00204E9C">
              <w:rPr>
                <w:rFonts w:ascii="標楷體" w:eastAsia="標楷體" w:hAnsi="標楷體" w:hint="eastAsia"/>
                <w:szCs w:val="24"/>
              </w:rPr>
              <w:t>視覺藝術相關工作的特性與種類</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ind w:left="780" w:hangingChars="325" w:hanging="780"/>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Ⅳ</w:t>
            </w:r>
            <w:r w:rsidRPr="00204E9C">
              <w:rPr>
                <w:rFonts w:ascii="標楷體" w:eastAsia="標楷體" w:hAnsi="標楷體" w:hint="eastAsia"/>
                <w:szCs w:val="24"/>
              </w:rPr>
              <w:t>-1</w:t>
            </w:r>
          </w:p>
        </w:tc>
        <w:tc>
          <w:tcPr>
            <w:tcW w:w="8142" w:type="dxa"/>
            <w:shd w:val="clear" w:color="auto" w:fill="auto"/>
          </w:tcPr>
          <w:p w:rsidR="00314BBC" w:rsidRPr="00204E9C" w:rsidRDefault="00314BBC" w:rsidP="00204E9C">
            <w:pPr>
              <w:adjustRightInd w:val="0"/>
              <w:snapToGrid w:val="0"/>
              <w:spacing w:line="240" w:lineRule="atLeast"/>
              <w:ind w:left="780" w:hangingChars="325" w:hanging="780"/>
              <w:jc w:val="both"/>
              <w:rPr>
                <w:rFonts w:ascii="標楷體" w:eastAsia="標楷體" w:hAnsi="標楷體"/>
                <w:szCs w:val="24"/>
              </w:rPr>
            </w:pPr>
            <w:r w:rsidRPr="00204E9C">
              <w:rPr>
                <w:rFonts w:ascii="標楷體" w:eastAsia="標楷體" w:hAnsi="標楷體" w:hint="eastAsia"/>
                <w:szCs w:val="24"/>
              </w:rPr>
              <w:t>表演團隊組織與架構、劇場基礎設計和製作</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ind w:left="780" w:hangingChars="325" w:hanging="780"/>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Ⅳ</w:t>
            </w:r>
            <w:r w:rsidRPr="00204E9C">
              <w:rPr>
                <w:rFonts w:ascii="標楷體" w:eastAsia="標楷體" w:hAnsi="標楷體" w:hint="eastAsia"/>
                <w:szCs w:val="24"/>
              </w:rPr>
              <w:t>-2</w:t>
            </w:r>
          </w:p>
        </w:tc>
        <w:tc>
          <w:tcPr>
            <w:tcW w:w="8142" w:type="dxa"/>
            <w:shd w:val="clear" w:color="auto" w:fill="auto"/>
          </w:tcPr>
          <w:p w:rsidR="00314BBC" w:rsidRPr="00204E9C" w:rsidRDefault="00314BBC" w:rsidP="00204E9C">
            <w:pPr>
              <w:adjustRightInd w:val="0"/>
              <w:snapToGrid w:val="0"/>
              <w:spacing w:line="240" w:lineRule="atLeast"/>
              <w:ind w:left="780" w:hangingChars="325" w:hanging="780"/>
              <w:jc w:val="both"/>
              <w:rPr>
                <w:rFonts w:ascii="標楷體" w:eastAsia="標楷體" w:hAnsi="標楷體"/>
                <w:szCs w:val="24"/>
              </w:rPr>
            </w:pPr>
            <w:r w:rsidRPr="00204E9C">
              <w:rPr>
                <w:rFonts w:ascii="標楷體" w:eastAsia="標楷體" w:hAnsi="標楷體" w:hint="eastAsia"/>
                <w:szCs w:val="24"/>
              </w:rPr>
              <w:t>應用戲劇、</w:t>
            </w:r>
            <w:r w:rsidR="006A3978" w:rsidRPr="00204E9C">
              <w:rPr>
                <w:rFonts w:ascii="標楷體" w:eastAsia="標楷體" w:hAnsi="標楷體" w:hint="eastAsia"/>
                <w:szCs w:val="24"/>
              </w:rPr>
              <w:t>應用</w:t>
            </w:r>
            <w:r w:rsidRPr="00204E9C">
              <w:rPr>
                <w:rFonts w:ascii="標楷體" w:eastAsia="標楷體" w:hAnsi="標楷體" w:hint="eastAsia"/>
                <w:szCs w:val="24"/>
              </w:rPr>
              <w:t>劇場與</w:t>
            </w:r>
            <w:r w:rsidR="00C215A7" w:rsidRPr="00204E9C">
              <w:rPr>
                <w:rFonts w:ascii="標楷體" w:eastAsia="標楷體" w:hAnsi="標楷體" w:hint="eastAsia"/>
                <w:szCs w:val="24"/>
              </w:rPr>
              <w:t>應用</w:t>
            </w:r>
            <w:r w:rsidRPr="00204E9C">
              <w:rPr>
                <w:rFonts w:ascii="標楷體" w:eastAsia="標楷體" w:hAnsi="標楷體" w:hint="eastAsia"/>
                <w:szCs w:val="24"/>
              </w:rPr>
              <w:t>舞蹈等多元形式</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tcPr>
          <w:p w:rsidR="00314BBC" w:rsidRPr="00204E9C" w:rsidRDefault="00314BBC" w:rsidP="00204E9C">
            <w:pPr>
              <w:adjustRightInd w:val="0"/>
              <w:snapToGrid w:val="0"/>
              <w:spacing w:line="240" w:lineRule="atLeast"/>
              <w:ind w:left="780" w:hangingChars="325" w:hanging="780"/>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Ⅳ</w:t>
            </w:r>
            <w:r w:rsidRPr="00204E9C">
              <w:rPr>
                <w:rFonts w:ascii="標楷體" w:eastAsia="標楷體" w:hAnsi="標楷體" w:hint="eastAsia"/>
                <w:szCs w:val="24"/>
              </w:rPr>
              <w:t>-3</w:t>
            </w:r>
          </w:p>
        </w:tc>
        <w:tc>
          <w:tcPr>
            <w:tcW w:w="8142" w:type="dxa"/>
            <w:shd w:val="clear" w:color="auto" w:fill="auto"/>
          </w:tcPr>
          <w:p w:rsidR="00314BBC" w:rsidRPr="00204E9C" w:rsidRDefault="00314BBC" w:rsidP="00204E9C">
            <w:pPr>
              <w:adjustRightInd w:val="0"/>
              <w:snapToGrid w:val="0"/>
              <w:spacing w:line="240" w:lineRule="atLeast"/>
              <w:ind w:left="780" w:hangingChars="325" w:hanging="780"/>
              <w:jc w:val="both"/>
              <w:rPr>
                <w:rFonts w:ascii="標楷體" w:eastAsia="標楷體" w:hAnsi="標楷體"/>
                <w:szCs w:val="24"/>
              </w:rPr>
            </w:pPr>
            <w:r w:rsidRPr="00204E9C">
              <w:rPr>
                <w:rFonts w:ascii="標楷體" w:eastAsia="標楷體" w:hAnsi="標楷體" w:hint="eastAsia"/>
                <w:szCs w:val="24"/>
              </w:rPr>
              <w:t>影片製作、媒體應用、電腦與行動裝置相關應用程式</w:t>
            </w:r>
            <w:r w:rsidR="00067273" w:rsidRPr="00204E9C">
              <w:rPr>
                <w:rFonts w:ascii="標楷體" w:eastAsia="標楷體" w:hAnsi="標楷體" w:hint="eastAsia"/>
                <w:szCs w:val="24"/>
              </w:rPr>
              <w:t>。</w:t>
            </w:r>
          </w:p>
        </w:tc>
      </w:tr>
      <w:tr w:rsidR="00314BBC" w:rsidRPr="00204E9C" w:rsidTr="00204E9C">
        <w:trPr>
          <w:trHeight w:val="20"/>
        </w:trPr>
        <w:tc>
          <w:tcPr>
            <w:tcW w:w="1451" w:type="dxa"/>
            <w:shd w:val="clear" w:color="auto" w:fill="auto"/>
            <w:vAlign w:val="center"/>
          </w:tcPr>
          <w:p w:rsidR="00314BBC" w:rsidRPr="00204E9C" w:rsidRDefault="00314BBC" w:rsidP="00204E9C">
            <w:pPr>
              <w:adjustRightInd w:val="0"/>
              <w:snapToGrid w:val="0"/>
              <w:spacing w:line="240" w:lineRule="atLeast"/>
              <w:ind w:left="34" w:hangingChars="14" w:hanging="34"/>
              <w:jc w:val="center"/>
              <w:rPr>
                <w:rFonts w:ascii="標楷體" w:eastAsia="標楷體" w:hAnsi="標楷體"/>
                <w:szCs w:val="24"/>
              </w:rPr>
            </w:pPr>
            <w:r w:rsidRPr="00204E9C">
              <w:rPr>
                <w:rFonts w:ascii="標楷體" w:eastAsia="標楷體" w:hAnsi="標楷體" w:hint="eastAsia"/>
                <w:szCs w:val="24"/>
              </w:rPr>
              <w:t>表P-</w:t>
            </w:r>
            <w:r w:rsidRPr="00204E9C">
              <w:rPr>
                <w:rFonts w:ascii="標楷體" w:eastAsia="標楷體" w:hAnsi="標楷體" w:cs="Times New Roman"/>
                <w:szCs w:val="24"/>
              </w:rPr>
              <w:t>Ⅳ</w:t>
            </w:r>
            <w:r w:rsidRPr="00204E9C">
              <w:rPr>
                <w:rFonts w:ascii="標楷體" w:eastAsia="標楷體" w:hAnsi="標楷體" w:hint="eastAsia"/>
                <w:szCs w:val="24"/>
              </w:rPr>
              <w:t>-4</w:t>
            </w:r>
          </w:p>
        </w:tc>
        <w:tc>
          <w:tcPr>
            <w:tcW w:w="8142" w:type="dxa"/>
            <w:shd w:val="clear" w:color="auto" w:fill="auto"/>
          </w:tcPr>
          <w:p w:rsidR="00314BBC" w:rsidRPr="00204E9C" w:rsidRDefault="009B3D54" w:rsidP="00204E9C">
            <w:pPr>
              <w:adjustRightInd w:val="0"/>
              <w:snapToGrid w:val="0"/>
              <w:spacing w:line="240" w:lineRule="atLeast"/>
              <w:ind w:left="34" w:hangingChars="14" w:hanging="34"/>
              <w:jc w:val="both"/>
              <w:rPr>
                <w:rFonts w:ascii="標楷體" w:eastAsia="標楷體" w:hAnsi="標楷體"/>
                <w:szCs w:val="24"/>
              </w:rPr>
            </w:pPr>
            <w:r w:rsidRPr="00204E9C">
              <w:rPr>
                <w:rFonts w:ascii="標楷體" w:eastAsia="標楷體" w:hAnsi="標楷體" w:hint="eastAsia"/>
                <w:szCs w:val="24"/>
              </w:rPr>
              <w:t>表演藝術活動與展演、表演藝術相關工作</w:t>
            </w:r>
            <w:r w:rsidRPr="00204E9C">
              <w:rPr>
                <w:rFonts w:ascii="標楷體" w:eastAsia="標楷體" w:hAnsi="標楷體" w:cs="新細明體" w:hint="eastAsia"/>
                <w:color w:val="000000"/>
                <w:szCs w:val="24"/>
              </w:rPr>
              <w:t>的特性與種類</w:t>
            </w:r>
            <w:r w:rsidR="00067273" w:rsidRPr="00204E9C">
              <w:rPr>
                <w:rFonts w:ascii="標楷體" w:eastAsia="標楷體" w:hAnsi="標楷體" w:hint="eastAsia"/>
                <w:szCs w:val="24"/>
              </w:rPr>
              <w:t>。</w:t>
            </w:r>
          </w:p>
        </w:tc>
      </w:tr>
    </w:tbl>
    <w:p w:rsidR="00680D2B" w:rsidRDefault="00680D2B" w:rsidP="00F16915">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sectPr w:rsidR="00680D2B" w:rsidSect="00680D2B">
          <w:footerReference w:type="even" r:id="rId9"/>
          <w:footerReference w:type="default" r:id="rId10"/>
          <w:pgSz w:w="11907" w:h="16840" w:code="9"/>
          <w:pgMar w:top="1134" w:right="1134" w:bottom="1134" w:left="1134" w:header="851" w:footer="709" w:gutter="0"/>
          <w:pgNumType w:start="1"/>
          <w:cols w:space="425"/>
          <w:docGrid w:type="linesAndChars" w:linePitch="360"/>
        </w:sectPr>
      </w:pPr>
      <w:bookmarkStart w:id="10" w:name="_Toc527586915"/>
    </w:p>
    <w:p w:rsidR="007544EF" w:rsidRPr="00F16915" w:rsidRDefault="007544EF" w:rsidP="00F16915">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r w:rsidRPr="00F16915">
        <w:rPr>
          <w:rFonts w:ascii="標楷體" w:eastAsia="標楷體" w:hAnsi="標楷體" w:hint="eastAsia"/>
          <w:b/>
          <w:color w:val="000000"/>
          <w:kern w:val="0"/>
          <w:sz w:val="28"/>
          <w:szCs w:val="28"/>
        </w:rPr>
        <w:lastRenderedPageBreak/>
        <w:t>陸、實施要點</w:t>
      </w:r>
      <w:bookmarkEnd w:id="10"/>
    </w:p>
    <w:p w:rsidR="008B1C54" w:rsidRPr="005A4AB9" w:rsidRDefault="008B1C54" w:rsidP="008B1C54">
      <w:pPr>
        <w:pStyle w:val="a9"/>
        <w:tabs>
          <w:tab w:val="left" w:pos="709"/>
        </w:tabs>
        <w:spacing w:afterLines="20" w:after="72" w:line="420" w:lineRule="exact"/>
        <w:ind w:leftChars="0" w:left="485" w:hangingChars="202" w:hanging="485"/>
        <w:jc w:val="both"/>
        <w:outlineLvl w:val="1"/>
        <w:rPr>
          <w:rFonts w:ascii="Times New Roman" w:eastAsia="標楷體" w:hAnsi="Times New Roman"/>
          <w:b/>
          <w:color w:val="000000"/>
          <w:kern w:val="0"/>
          <w:szCs w:val="24"/>
        </w:rPr>
      </w:pPr>
      <w:bookmarkStart w:id="11" w:name="_Toc435695854"/>
      <w:r w:rsidRPr="005A4AB9">
        <w:rPr>
          <w:rFonts w:ascii="Times New Roman" w:eastAsia="標楷體" w:hAnsi="Times New Roman" w:hint="eastAsia"/>
          <w:b/>
          <w:color w:val="000000"/>
          <w:kern w:val="0"/>
          <w:szCs w:val="24"/>
        </w:rPr>
        <w:t>一、課程發展</w:t>
      </w:r>
      <w:bookmarkEnd w:id="11"/>
    </w:p>
    <w:p w:rsidR="008B1C54" w:rsidRPr="005A4AB9" w:rsidRDefault="008B1C54" w:rsidP="008B1C54">
      <w:pPr>
        <w:pStyle w:val="a9"/>
        <w:tabs>
          <w:tab w:val="left" w:pos="709"/>
        </w:tabs>
        <w:spacing w:line="420" w:lineRule="exact"/>
        <w:ind w:leftChars="0" w:left="28" w:firstLineChars="224" w:firstLine="538"/>
        <w:jc w:val="both"/>
        <w:rPr>
          <w:rFonts w:ascii="Times New Roman" w:eastAsia="標楷體" w:hAnsi="Times New Roman"/>
          <w:kern w:val="0"/>
          <w:szCs w:val="24"/>
        </w:rPr>
      </w:pPr>
      <w:r w:rsidRPr="005A4AB9">
        <w:rPr>
          <w:rFonts w:ascii="Times New Roman" w:eastAsia="標楷體" w:hAnsi="Times New Roman" w:hint="eastAsia"/>
          <w:kern w:val="0"/>
          <w:szCs w:val="24"/>
        </w:rPr>
        <w:t>藝術領域之課程發展應整合社會資源以及文化資產，著重領域內不同科目教師之協作，以凝聚藝術教育共同圖像，進行彈性、累進、多元、創新的課程設計。依據藝術領域特性以及教育趨勢，課程發展應注意下列原則：</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5A4AB9">
        <w:rPr>
          <w:rFonts w:ascii="Times New Roman" w:eastAsia="標楷體" w:hAnsi="Times New Roman" w:hint="eastAsia"/>
          <w:szCs w:val="24"/>
        </w:rPr>
        <w:t>（一）素</w:t>
      </w:r>
      <w:r w:rsidRPr="00C87498">
        <w:rPr>
          <w:rFonts w:ascii="Times New Roman" w:eastAsia="標楷體" w:hAnsi="Times New Roman" w:hint="eastAsia"/>
          <w:szCs w:val="24"/>
        </w:rPr>
        <w:t>養導向：課程應確保學生藝術學習之核心素養，規劃時應培養學生整合藝術學習的興趣和知能，並將藝術運用於生活情境、生涯發展與職</w:t>
      </w:r>
      <w:proofErr w:type="gramStart"/>
      <w:r w:rsidRPr="00C87498">
        <w:rPr>
          <w:rFonts w:ascii="Times New Roman" w:eastAsia="標楷體" w:hAnsi="Times New Roman" w:hint="eastAsia"/>
          <w:szCs w:val="24"/>
        </w:rPr>
        <w:t>涯</w:t>
      </w:r>
      <w:proofErr w:type="gramEnd"/>
      <w:r w:rsidRPr="00C87498">
        <w:rPr>
          <w:rFonts w:ascii="Times New Roman" w:eastAsia="標楷體" w:hAnsi="Times New Roman" w:hint="eastAsia"/>
          <w:szCs w:val="24"/>
        </w:rPr>
        <w:t>探索等。</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（二）漸進發展：課程規劃應具順序性和連貫性，顧及學生身心發展與藝術認知成長，循序漸進加深、</w:t>
      </w:r>
      <w:proofErr w:type="gramStart"/>
      <w:r w:rsidRPr="00C87498">
        <w:rPr>
          <w:rFonts w:ascii="Times New Roman" w:eastAsia="標楷體" w:hAnsi="Times New Roman" w:hint="eastAsia"/>
          <w:szCs w:val="24"/>
        </w:rPr>
        <w:t>加廣</w:t>
      </w:r>
      <w:proofErr w:type="gramEnd"/>
      <w:r w:rsidRPr="00C87498">
        <w:rPr>
          <w:rFonts w:ascii="Times New Roman" w:eastAsia="標楷體" w:hAnsi="Times New Roman" w:hint="eastAsia"/>
          <w:szCs w:val="24"/>
        </w:rPr>
        <w:t>，以持續累積其藝術知能，強化美感經驗。延續第一學習階段的生活課程，第二學習階段主要為充實藝術的基本認知；第三學習階段強調藝術知能之應用；第四學習階段逐漸培養議題思考與建構價值觀；第五學習階段</w:t>
      </w:r>
      <w:proofErr w:type="gramStart"/>
      <w:r w:rsidRPr="00C87498">
        <w:rPr>
          <w:rFonts w:ascii="Times New Roman" w:eastAsia="標楷體" w:hAnsi="Times New Roman" w:hint="eastAsia"/>
          <w:szCs w:val="24"/>
        </w:rPr>
        <w:t>則兼衡</w:t>
      </w:r>
      <w:proofErr w:type="gramEnd"/>
      <w:r w:rsidRPr="00C87498">
        <w:rPr>
          <w:rFonts w:ascii="Times New Roman" w:eastAsia="標楷體" w:hAnsi="Times New Roman" w:hint="eastAsia"/>
          <w:szCs w:val="24"/>
        </w:rPr>
        <w:t>社會公民的藝術素養以及專業藝術職</w:t>
      </w:r>
      <w:proofErr w:type="gramStart"/>
      <w:r w:rsidRPr="00C87498">
        <w:rPr>
          <w:rFonts w:ascii="Times New Roman" w:eastAsia="標楷體" w:hAnsi="Times New Roman" w:hint="eastAsia"/>
          <w:szCs w:val="24"/>
        </w:rPr>
        <w:t>涯</w:t>
      </w:r>
      <w:proofErr w:type="gramEnd"/>
      <w:r w:rsidRPr="00C87498">
        <w:rPr>
          <w:rFonts w:ascii="Times New Roman" w:eastAsia="標楷體" w:hAnsi="Times New Roman" w:hint="eastAsia"/>
          <w:szCs w:val="24"/>
        </w:rPr>
        <w:t>之發展。</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（三）銜接連貫：課程應連結學生過去、現在和未來的藝術學習經驗，強化各教育階段藝術學習的縱向連貫。同時，應由師生共構學校本位的藝術課程，橫向連結其他領域</w:t>
      </w:r>
      <w:r w:rsidRPr="00C87498">
        <w:rPr>
          <w:rFonts w:ascii="Times New Roman" w:eastAsia="標楷體" w:hAnsi="Times New Roman" w:hint="eastAsia"/>
          <w:szCs w:val="24"/>
        </w:rPr>
        <w:t>/</w:t>
      </w:r>
      <w:r w:rsidRPr="00C87498">
        <w:rPr>
          <w:rFonts w:ascii="Times New Roman" w:eastAsia="標楷體" w:hAnsi="Times New Roman" w:hint="eastAsia"/>
          <w:szCs w:val="24"/>
        </w:rPr>
        <w:t>科目，進而外擴至社區或學區，發展在地之特色課程。</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（四）統整原則：在領域課程架構下，課程可</w:t>
      </w:r>
      <w:proofErr w:type="gramStart"/>
      <w:r w:rsidRPr="00C87498">
        <w:rPr>
          <w:rFonts w:ascii="Times New Roman" w:eastAsia="標楷體" w:hAnsi="Times New Roman" w:hint="eastAsia"/>
          <w:szCs w:val="24"/>
        </w:rPr>
        <w:t>採</w:t>
      </w:r>
      <w:proofErr w:type="gramEnd"/>
      <w:r w:rsidRPr="00C87498">
        <w:rPr>
          <w:rFonts w:ascii="Times New Roman" w:eastAsia="標楷體" w:hAnsi="Times New Roman" w:hint="eastAsia"/>
          <w:szCs w:val="24"/>
        </w:rPr>
        <w:t>跨科目、跨領域之主題、專題或現象導向的設計。課程發展應參考「附錄二：議題適切融入領域課程綱要」，適時融入性別平等、人權、環境、海洋教育等相關議題。在國民小學階段，以領域教學為原則；在國民中學階段，在領域課程架構下，得依學校實際條件，彈性採取領域或分科教學；高級中等學校教育階段，在領域課程架構下，以分科教學為原則，並透過跨領域</w:t>
      </w:r>
      <w:r w:rsidRPr="00C87498">
        <w:rPr>
          <w:rFonts w:ascii="Times New Roman" w:eastAsia="標楷體" w:hAnsi="Times New Roman"/>
          <w:szCs w:val="24"/>
        </w:rPr>
        <w:t>/</w:t>
      </w:r>
      <w:r w:rsidRPr="00C87498">
        <w:rPr>
          <w:rFonts w:ascii="Times New Roman" w:eastAsia="標楷體" w:hAnsi="Times New Roman" w:hint="eastAsia"/>
          <w:szCs w:val="24"/>
        </w:rPr>
        <w:t>科目專題或實作及探索等課程，強化跨領域</w:t>
      </w:r>
      <w:r w:rsidRPr="00C87498">
        <w:rPr>
          <w:rFonts w:ascii="Times New Roman" w:eastAsia="標楷體" w:hAnsi="Times New Roman"/>
          <w:szCs w:val="24"/>
        </w:rPr>
        <w:t>/</w:t>
      </w:r>
      <w:r w:rsidRPr="00C87498">
        <w:rPr>
          <w:rFonts w:ascii="Times New Roman" w:eastAsia="標楷體" w:hAnsi="Times New Roman" w:hint="eastAsia"/>
          <w:szCs w:val="24"/>
        </w:rPr>
        <w:t>科目的藝術課程。</w:t>
      </w:r>
      <w:proofErr w:type="gramStart"/>
      <w:r w:rsidRPr="00C87498">
        <w:rPr>
          <w:rFonts w:ascii="Times New Roman" w:eastAsia="標楷體" w:hAnsi="Times New Roman" w:hint="eastAsia"/>
          <w:szCs w:val="24"/>
        </w:rPr>
        <w:t>此外，</w:t>
      </w:r>
      <w:proofErr w:type="gramEnd"/>
      <w:r w:rsidRPr="00C87498">
        <w:rPr>
          <w:rFonts w:ascii="Times New Roman" w:eastAsia="標楷體" w:hAnsi="Times New Roman" w:hint="eastAsia"/>
          <w:szCs w:val="24"/>
        </w:rPr>
        <w:t>普通型高級中等學校</w:t>
      </w:r>
      <w:proofErr w:type="gramStart"/>
      <w:r w:rsidRPr="00C87498">
        <w:rPr>
          <w:rFonts w:ascii="Times New Roman" w:eastAsia="標楷體" w:hAnsi="Times New Roman" w:hint="eastAsia"/>
          <w:szCs w:val="24"/>
        </w:rPr>
        <w:t>加深加廣選修</w:t>
      </w:r>
      <w:proofErr w:type="gramEnd"/>
      <w:r w:rsidRPr="00C87498">
        <w:rPr>
          <w:rFonts w:ascii="Times New Roman" w:eastAsia="標楷體" w:hAnsi="Times New Roman" w:hint="eastAsia"/>
          <w:szCs w:val="24"/>
        </w:rPr>
        <w:t>課程皆屬於跨領域</w:t>
      </w:r>
      <w:r w:rsidRPr="00C87498">
        <w:rPr>
          <w:rFonts w:ascii="Times New Roman" w:eastAsia="標楷體" w:hAnsi="Times New Roman"/>
          <w:szCs w:val="24"/>
        </w:rPr>
        <w:t>/</w:t>
      </w:r>
      <w:r w:rsidRPr="00C87498">
        <w:rPr>
          <w:rFonts w:ascii="Times New Roman" w:eastAsia="標楷體" w:hAnsi="Times New Roman" w:hint="eastAsia"/>
          <w:szCs w:val="24"/>
        </w:rPr>
        <w:t>科目專題實作，亦可作為校訂必修與多元選修開設參考。</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（五）均衡組合：學校規劃藝術課程</w:t>
      </w:r>
      <w:proofErr w:type="gramStart"/>
      <w:r w:rsidRPr="00C87498">
        <w:rPr>
          <w:rFonts w:ascii="Times New Roman" w:eastAsia="標楷體" w:hAnsi="Times New Roman" w:hint="eastAsia"/>
          <w:szCs w:val="24"/>
        </w:rPr>
        <w:t>時應衡酌領域總節數</w:t>
      </w:r>
      <w:proofErr w:type="gramEnd"/>
      <w:r w:rsidRPr="00C87498">
        <w:rPr>
          <w:rFonts w:ascii="Times New Roman" w:eastAsia="標楷體" w:hAnsi="Times New Roman" w:hint="eastAsia"/>
          <w:szCs w:val="24"/>
        </w:rPr>
        <w:t>/</w:t>
      </w:r>
      <w:r w:rsidRPr="00C87498">
        <w:rPr>
          <w:rFonts w:ascii="Times New Roman" w:eastAsia="標楷體" w:hAnsi="Times New Roman" w:hint="eastAsia"/>
          <w:szCs w:val="24"/>
        </w:rPr>
        <w:t>學分數，提供適當且均衡學習量的教材。同時，各學習階段藝術領域各科目之學習內容應能</w:t>
      </w:r>
      <w:proofErr w:type="gramStart"/>
      <w:r w:rsidRPr="00C87498">
        <w:rPr>
          <w:rFonts w:ascii="Times New Roman" w:eastAsia="標楷體" w:hAnsi="Times New Roman" w:hint="eastAsia"/>
          <w:szCs w:val="24"/>
        </w:rPr>
        <w:t>均質均量</w:t>
      </w:r>
      <w:proofErr w:type="gramEnd"/>
      <w:r w:rsidRPr="00C87498">
        <w:rPr>
          <w:rFonts w:ascii="Times New Roman" w:eastAsia="標楷體" w:hAnsi="Times New Roman" w:hint="eastAsia"/>
          <w:szCs w:val="24"/>
        </w:rPr>
        <w:t>，在減少每週授課科目原則下進行課程組合，領域</w:t>
      </w:r>
      <w:proofErr w:type="gramStart"/>
      <w:r w:rsidRPr="00C87498">
        <w:rPr>
          <w:rFonts w:ascii="Times New Roman" w:eastAsia="標楷體" w:hAnsi="Times New Roman" w:hint="eastAsia"/>
          <w:szCs w:val="24"/>
        </w:rPr>
        <w:t>學習總節數</w:t>
      </w:r>
      <w:proofErr w:type="gramEnd"/>
      <w:r w:rsidRPr="00C87498">
        <w:rPr>
          <w:rFonts w:ascii="Times New Roman" w:eastAsia="標楷體" w:hAnsi="Times New Roman"/>
          <w:szCs w:val="24"/>
        </w:rPr>
        <w:t>/</w:t>
      </w:r>
      <w:r w:rsidRPr="00C87498">
        <w:rPr>
          <w:rFonts w:ascii="Times New Roman" w:eastAsia="標楷體" w:hAnsi="Times New Roman" w:hint="eastAsia"/>
          <w:szCs w:val="24"/>
        </w:rPr>
        <w:t>學分數應予維持，不得減少，以達成藝術教育之總體目標。</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六）多元適性：學校應視學生性向與學習需要，在第五學習階段開設必、選修藝術學習之多元課程，以提供具藝術興趣與性向的學生修習。同時，各級學校應組織藝術領域教師社群，如「藝術領域教學研究會」，活化藝術教學與精進學生學習，並依據學校教育願景，發展多元適性的學校本位藝術領域特色課程，鼓勵教師進行課程實驗與創新，並分享課程實踐成果。</w:t>
      </w:r>
      <w:bookmarkStart w:id="12" w:name="_Toc435695855"/>
    </w:p>
    <w:p w:rsidR="008B1C54" w:rsidRPr="00C87498" w:rsidRDefault="008B1C54" w:rsidP="008B1C54">
      <w:pPr>
        <w:pStyle w:val="a9"/>
        <w:tabs>
          <w:tab w:val="left" w:pos="709"/>
        </w:tabs>
        <w:spacing w:afterLines="20" w:after="72" w:line="420" w:lineRule="exact"/>
        <w:ind w:leftChars="0" w:left="485" w:hangingChars="202" w:hanging="485"/>
        <w:jc w:val="both"/>
        <w:outlineLvl w:val="1"/>
        <w:rPr>
          <w:rFonts w:ascii="Times New Roman" w:eastAsia="標楷體" w:hAnsi="Times New Roman"/>
          <w:color w:val="000000"/>
          <w:kern w:val="0"/>
          <w:szCs w:val="24"/>
        </w:rPr>
      </w:pPr>
      <w:r w:rsidRPr="00C87498">
        <w:rPr>
          <w:rFonts w:ascii="Times New Roman" w:eastAsia="標楷體" w:hAnsi="Times New Roman" w:hint="eastAsia"/>
          <w:color w:val="000000"/>
          <w:kern w:val="0"/>
          <w:szCs w:val="24"/>
        </w:rPr>
        <w:t>二、教材編選</w:t>
      </w:r>
      <w:bookmarkEnd w:id="12"/>
    </w:p>
    <w:p w:rsidR="008B1C54" w:rsidRPr="00C87498" w:rsidRDefault="008B1C54" w:rsidP="008B1C54">
      <w:pPr>
        <w:pStyle w:val="a9"/>
        <w:tabs>
          <w:tab w:val="left" w:pos="709"/>
        </w:tabs>
        <w:spacing w:line="420" w:lineRule="exact"/>
        <w:ind w:leftChars="0" w:left="28" w:firstLineChars="224" w:firstLine="538"/>
        <w:jc w:val="both"/>
        <w:rPr>
          <w:rFonts w:ascii="Times New Roman" w:eastAsia="標楷體" w:hAnsi="Times New Roman"/>
          <w:kern w:val="0"/>
          <w:szCs w:val="24"/>
        </w:rPr>
      </w:pPr>
      <w:r w:rsidRPr="00C87498">
        <w:rPr>
          <w:rFonts w:ascii="Times New Roman" w:eastAsia="標楷體" w:hAnsi="Times New Roman" w:hint="eastAsia"/>
          <w:kern w:val="0"/>
          <w:szCs w:val="24"/>
        </w:rPr>
        <w:t>藝術教材取自於生活，也應用於生活；除了教科用書外，亦包含各種形式教學資源，如圖書、物件、數位影音教材等。教師可研發與彙編多元適切的素養導向教材，以累積教學資</w:t>
      </w:r>
      <w:r w:rsidRPr="00C87498">
        <w:rPr>
          <w:rFonts w:ascii="Times New Roman" w:eastAsia="標楷體" w:hAnsi="Times New Roman" w:hint="eastAsia"/>
          <w:kern w:val="0"/>
          <w:szCs w:val="24"/>
        </w:rPr>
        <w:lastRenderedPageBreak/>
        <w:t>源。</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（一）研發與應用</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1.</w:t>
      </w:r>
      <w:r w:rsidRPr="00C87498">
        <w:rPr>
          <w:rFonts w:ascii="Times New Roman" w:eastAsia="標楷體" w:hAnsi="Times New Roman"/>
        </w:rPr>
        <w:t>共通原則</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各學習階段教材均包含表現、鑑賞與實踐等三大學習構面，強調藝術與美感的基本概念、原理原則與生活應用。教材編選時應依關鍵內涵，選取適切重要之藝術詞彙，整合單項或多項學習表現與學習內容，以轉化發展為素養導向的教材。</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）輔助教材與教具應符合課程綱要之基本理念、課程目標、領域核心素養、學習重點，採取素養導向的教學與學習策略設計之。</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hint="eastAsia"/>
        </w:rPr>
        <w:t>3</w:t>
      </w:r>
      <w:r w:rsidRPr="00C87498">
        <w:rPr>
          <w:rFonts w:ascii="Times New Roman" w:eastAsia="標楷體" w:hAnsi="Times New Roman" w:hint="eastAsia"/>
        </w:rPr>
        <w:t>）為增進藝術領域學習的豐富性，以及在地關懷與國際視野，教材編選應結合相關議題，教師應適時增補各類議題，如可納入性別平等、人權、環境、海洋教育等素材，尤其學習重點中有關「人文關懷」部分，可與議題做適當之結合。</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hint="eastAsia"/>
        </w:rPr>
        <w:t>4</w:t>
      </w:r>
      <w:r w:rsidRPr="00C87498">
        <w:rPr>
          <w:rFonts w:ascii="Times New Roman" w:eastAsia="標楷體" w:hAnsi="Times New Roman" w:hint="eastAsia"/>
        </w:rPr>
        <w:t>）教材編選時，在學習內容選材上，應避免傳遞特定的性別、族群等刻板印象，尊重各族群文化表現，並針對文化習俗所潛藏之偏見、歧視，宜加以檢視與批判。</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hint="eastAsia"/>
        </w:rPr>
        <w:t>5</w:t>
      </w:r>
      <w:r w:rsidRPr="00C87498">
        <w:rPr>
          <w:rFonts w:ascii="Times New Roman" w:eastAsia="標楷體" w:hAnsi="Times New Roman" w:hint="eastAsia"/>
        </w:rPr>
        <w:t>）教材編選應連結其他領域</w:t>
      </w:r>
      <w:r w:rsidRPr="00C87498">
        <w:rPr>
          <w:rFonts w:ascii="Times New Roman" w:eastAsia="標楷體" w:hAnsi="Times New Roman"/>
        </w:rPr>
        <w:t>/</w:t>
      </w:r>
      <w:r w:rsidRPr="00C87498">
        <w:rPr>
          <w:rFonts w:ascii="Times New Roman" w:eastAsia="標楷體" w:hAnsi="Times New Roman" w:hint="eastAsia"/>
        </w:rPr>
        <w:t>科目，</w:t>
      </w:r>
      <w:r w:rsidRPr="00C87498">
        <w:rPr>
          <w:rFonts w:ascii="Times New Roman" w:eastAsia="標楷體" w:hAnsi="Times New Roman" w:cs="Segoe UI Symbol" w:hint="eastAsia"/>
          <w:bCs/>
        </w:rPr>
        <w:t>重視臺灣在地藝術與各族群藝術，</w:t>
      </w:r>
      <w:r w:rsidRPr="00C87498">
        <w:rPr>
          <w:rFonts w:ascii="Times New Roman" w:eastAsia="標楷體" w:hAnsi="Times New Roman" w:hint="eastAsia"/>
        </w:rPr>
        <w:t>兼顧傳統藝術文化資產與當代藝術文化，兼及在地特性及學校特色，活用不同形態文化資產，引導學生體驗藝術與文化。</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hint="eastAsia"/>
        </w:rPr>
        <w:t>6</w:t>
      </w:r>
      <w:r w:rsidRPr="00C87498">
        <w:rPr>
          <w:rFonts w:ascii="Times New Roman" w:eastAsia="標楷體" w:hAnsi="Times New Roman" w:hint="eastAsia"/>
        </w:rPr>
        <w:t>）各教育階段教材每學期至少一個單元採取跨科目、跨領域之主題、議題、專題或現象導向的統整設計；教材發展應重視藝術與社會文化、藝術與生活環境之統整，強調藝術領域內</w:t>
      </w:r>
      <w:proofErr w:type="gramStart"/>
      <w:r w:rsidRPr="00C87498">
        <w:rPr>
          <w:rFonts w:ascii="Times New Roman" w:eastAsia="標楷體" w:hAnsi="Times New Roman" w:hint="eastAsia"/>
        </w:rPr>
        <w:t>科目間與跨</w:t>
      </w:r>
      <w:proofErr w:type="gramEnd"/>
      <w:r w:rsidRPr="00C87498">
        <w:rPr>
          <w:rFonts w:ascii="Times New Roman" w:eastAsia="標楷體" w:hAnsi="Times New Roman" w:hint="eastAsia"/>
        </w:rPr>
        <w:t>領域</w:t>
      </w:r>
      <w:r w:rsidRPr="00C87498">
        <w:rPr>
          <w:rFonts w:ascii="Times New Roman" w:eastAsia="標楷體" w:hAnsi="Times New Roman" w:hint="eastAsia"/>
        </w:rPr>
        <w:t>/</w:t>
      </w:r>
      <w:r w:rsidRPr="00C87498">
        <w:rPr>
          <w:rFonts w:ascii="Times New Roman" w:eastAsia="標楷體" w:hAnsi="Times New Roman" w:hint="eastAsia"/>
        </w:rPr>
        <w:t>科目之科際整合，培養學生以藝術解決問題之能力，並注意各學習階段課程的連貫與銜接。</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hint="eastAsia"/>
        </w:rPr>
        <w:t>7</w:t>
      </w:r>
      <w:r w:rsidRPr="00C87498">
        <w:rPr>
          <w:rFonts w:ascii="Times New Roman" w:eastAsia="標楷體" w:hAnsi="Times New Roman" w:hint="eastAsia"/>
        </w:rPr>
        <w:t>）教材之</w:t>
      </w:r>
      <w:proofErr w:type="gramStart"/>
      <w:r w:rsidRPr="00C87498">
        <w:rPr>
          <w:rFonts w:ascii="Times New Roman" w:eastAsia="標楷體" w:hAnsi="Times New Roman" w:hint="eastAsia"/>
        </w:rPr>
        <w:t>編輯宜求清晰</w:t>
      </w:r>
      <w:proofErr w:type="gramEnd"/>
      <w:r w:rsidRPr="00C87498">
        <w:rPr>
          <w:rFonts w:ascii="Times New Roman" w:eastAsia="標楷體" w:hAnsi="Times New Roman" w:hint="eastAsia"/>
        </w:rPr>
        <w:t>易懂，所用文字與插圖，應考量美感，以及學生身心發展及需求。</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8</w:t>
      </w:r>
      <w:r w:rsidRPr="00C87498">
        <w:rPr>
          <w:rFonts w:ascii="Times New Roman" w:eastAsia="標楷體" w:hAnsi="Times New Roman" w:hint="eastAsia"/>
        </w:rPr>
        <w:t>）各學習階段應依學習內容選取適切重要之藝術詞彙，使學生能深入了解、表達溝通與實踐應用在藝術文化與生活情境中。</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shd w:val="clear" w:color="auto" w:fill="FFFFFF" w:themeFill="background1"/>
        </w:rPr>
      </w:pPr>
      <w:r w:rsidRPr="00C87498">
        <w:rPr>
          <w:rFonts w:ascii="Times New Roman" w:eastAsia="標楷體" w:hAnsi="Times New Roman" w:hint="eastAsia"/>
        </w:rPr>
        <w:t>（</w:t>
      </w:r>
      <w:r w:rsidRPr="00C87498">
        <w:rPr>
          <w:rFonts w:ascii="Times New Roman" w:eastAsia="標楷體" w:hAnsi="Times New Roman"/>
        </w:rPr>
        <w:t>9</w:t>
      </w:r>
      <w:r w:rsidRPr="00C87498">
        <w:rPr>
          <w:rFonts w:ascii="Times New Roman" w:eastAsia="標楷體" w:hAnsi="Times New Roman" w:hint="eastAsia"/>
        </w:rPr>
        <w:t>）為協助教師理解本領綱，相關名詞補充說明請參考《十二年國民基本教育</w:t>
      </w:r>
      <w:bookmarkStart w:id="13" w:name="_Hlk524084141"/>
      <w:r w:rsidRPr="00C87498">
        <w:rPr>
          <w:rFonts w:ascii="Times New Roman" w:eastAsia="標楷體" w:hAnsi="Times New Roman" w:hint="eastAsia"/>
          <w:shd w:val="clear" w:color="auto" w:fill="FFFFFF" w:themeFill="background1"/>
        </w:rPr>
        <w:t>國民中小學暨普通型高級中等學校</w:t>
      </w:r>
      <w:bookmarkEnd w:id="13"/>
      <w:r w:rsidRPr="00C87498">
        <w:rPr>
          <w:rFonts w:ascii="Times New Roman" w:eastAsia="標楷體" w:hAnsi="Times New Roman" w:hint="eastAsia"/>
          <w:shd w:val="clear" w:color="auto" w:fill="FFFFFF" w:themeFill="background1"/>
        </w:rPr>
        <w:t>藝術領域課程手冊》。</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2.</w:t>
      </w:r>
      <w:r w:rsidRPr="00C87498">
        <w:rPr>
          <w:rFonts w:ascii="Times New Roman" w:eastAsia="標楷體" w:hAnsi="Times New Roman" w:hint="eastAsia"/>
        </w:rPr>
        <w:t>區域</w:t>
      </w:r>
      <w:r w:rsidRPr="00C87498">
        <w:rPr>
          <w:rFonts w:ascii="Times New Roman" w:eastAsia="標楷體" w:hAnsi="Times New Roman"/>
        </w:rPr>
        <w:t>/</w:t>
      </w:r>
      <w:r w:rsidRPr="00C87498">
        <w:rPr>
          <w:rFonts w:ascii="Times New Roman" w:eastAsia="標楷體" w:hAnsi="Times New Roman" w:hint="eastAsia"/>
        </w:rPr>
        <w:t>學校特色教材研發</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）地方政府與學校可以考量區域特色，以及學生的能力、需要、興趣、生活經驗、族群背景、文化特質、人力與物力資源等條件，調整或發展區域或學校本位的藝術教材。</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）教師應視學生需求與社區特色，自編或選擇多元而適切的教學資源，豐富學生藝術學習經驗。</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（二）各科目教材之編選原則</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1.</w:t>
      </w:r>
      <w:r w:rsidRPr="00C87498">
        <w:rPr>
          <w:rFonts w:ascii="Times New Roman" w:eastAsia="標楷體" w:hAnsi="Times New Roman" w:hint="eastAsia"/>
        </w:rPr>
        <w:t>音樂</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）音樂教材中之音樂概念編排，應依學習階段循序漸進、由淺入深，如音樂元素，包括：力度、速度、音色、節奏、曲調、和聲、</w:t>
      </w:r>
      <w:proofErr w:type="gramStart"/>
      <w:r w:rsidRPr="00C87498">
        <w:rPr>
          <w:rFonts w:ascii="Times New Roman" w:eastAsia="標楷體" w:hAnsi="Times New Roman" w:hint="eastAsia"/>
        </w:rPr>
        <w:t>織度</w:t>
      </w:r>
      <w:proofErr w:type="gramEnd"/>
      <w:r w:rsidRPr="00C87498">
        <w:rPr>
          <w:rFonts w:ascii="Times New Roman" w:eastAsia="標楷體" w:hAnsi="Times New Roman" w:hint="eastAsia"/>
        </w:rPr>
        <w:t>、曲式等</w:t>
      </w:r>
      <w:r w:rsidRPr="00C87498">
        <w:rPr>
          <w:rFonts w:ascii="Times New Roman" w:eastAsia="標楷體" w:hAnsi="Times New Roman"/>
        </w:rPr>
        <w:t>；</w:t>
      </w:r>
      <w:r w:rsidRPr="00C87498">
        <w:rPr>
          <w:rFonts w:ascii="Times New Roman" w:eastAsia="標楷體" w:hAnsi="Times New Roman" w:hint="eastAsia"/>
        </w:rPr>
        <w:t>創作技法，包括：模仿、反</w:t>
      </w:r>
      <w:r w:rsidRPr="00C87498">
        <w:rPr>
          <w:rFonts w:ascii="Times New Roman" w:eastAsia="標楷體" w:hAnsi="Times New Roman" w:hint="eastAsia"/>
        </w:rPr>
        <w:lastRenderedPageBreak/>
        <w:t>覆、對比、頑固音型、持續低音等。</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）教材應含</w:t>
      </w:r>
      <w:proofErr w:type="gramStart"/>
      <w:r w:rsidRPr="00C87498">
        <w:rPr>
          <w:rFonts w:ascii="Times New Roman" w:eastAsia="標楷體" w:hAnsi="Times New Roman" w:hint="eastAsia"/>
        </w:rPr>
        <w:t>括</w:t>
      </w:r>
      <w:proofErr w:type="gramEnd"/>
      <w:r w:rsidRPr="00C87498">
        <w:rPr>
          <w:rFonts w:ascii="Times New Roman" w:eastAsia="標楷體" w:hAnsi="Times New Roman" w:hint="eastAsia"/>
        </w:rPr>
        <w:t>各樂種與曲式、各時代與風格之代表作品，重視臺灣在地音樂與各族群音樂，並自學生生活經驗取材，與當代議題或跨領域</w:t>
      </w:r>
      <w:r w:rsidRPr="00C87498">
        <w:rPr>
          <w:rFonts w:ascii="Times New Roman" w:eastAsia="標楷體" w:hAnsi="Times New Roman"/>
        </w:rPr>
        <w:t>/</w:t>
      </w:r>
      <w:r w:rsidRPr="00C87498">
        <w:rPr>
          <w:rFonts w:ascii="Times New Roman" w:eastAsia="標楷體" w:hAnsi="Times New Roman" w:hint="eastAsia"/>
        </w:rPr>
        <w:t>科目相結合。普通型高級中等學校教育階段選材，除延續國民中學外，更強調廣納多元風格，同時鼓勵學生作品之發表與欣賞，展現個人或團體之音樂學習成果，並能接觸音樂工作者，了解音樂在社會的角色與功能。</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3</w:t>
      </w:r>
      <w:r w:rsidRPr="00C87498">
        <w:rPr>
          <w:rFonts w:ascii="Times New Roman" w:eastAsia="標楷體" w:hAnsi="Times New Roman" w:hint="eastAsia"/>
        </w:rPr>
        <w:t>）歌曲之編選應配合單元主題或內容，歌詞（含譯詞與填詞）宜符合學生之身心發展，應選擇音域適合的歌曲，歌曲音域宜顧及個人聲音之差異、時期變化及適用性</w:t>
      </w:r>
      <w:r w:rsidRPr="00C87498">
        <w:rPr>
          <w:rFonts w:ascii="Times New Roman" w:eastAsia="標楷體" w:hAnsi="Times New Roman" w:cs="標楷體"/>
        </w:rPr>
        <w:t>不同，並打破性別刻板印象</w:t>
      </w:r>
      <w:r w:rsidRPr="00C87498">
        <w:rPr>
          <w:rFonts w:ascii="Times New Roman" w:eastAsia="標楷體" w:hAnsi="Times New Roman" w:hint="eastAsia"/>
        </w:rPr>
        <w:t>；欣賞教材，宜重視音樂與歷史、社會及人文背景之連結，並適時</w:t>
      </w:r>
      <w:proofErr w:type="gramStart"/>
      <w:r w:rsidRPr="00C87498">
        <w:rPr>
          <w:rFonts w:ascii="Times New Roman" w:eastAsia="標楷體" w:hAnsi="Times New Roman" w:hint="eastAsia"/>
        </w:rPr>
        <w:t>配合譜例或</w:t>
      </w:r>
      <w:proofErr w:type="gramEnd"/>
      <w:r w:rsidRPr="00C87498">
        <w:rPr>
          <w:rFonts w:ascii="Times New Roman" w:eastAsia="標楷體" w:hAnsi="Times New Roman" w:hint="eastAsia"/>
        </w:rPr>
        <w:t>圖文解說。</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4</w:t>
      </w:r>
      <w:r w:rsidRPr="00C87498">
        <w:rPr>
          <w:rFonts w:ascii="Times New Roman" w:eastAsia="標楷體" w:hAnsi="Times New Roman" w:hint="eastAsia"/>
        </w:rPr>
        <w:t>）樂器教學可依學生興趣、學校與地方特色選擇，提供多元學習與豐富美感經驗的機會；亦可配合簡易樂器之製作，建立學生對樂器與藝術文化的認識。</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2.</w:t>
      </w:r>
      <w:r w:rsidRPr="00C87498">
        <w:rPr>
          <w:rFonts w:ascii="Times New Roman" w:eastAsia="標楷體" w:hAnsi="Times New Roman" w:hint="eastAsia"/>
        </w:rPr>
        <w:t>視覺藝術</w:t>
      </w:r>
      <w:r w:rsidRPr="00C87498">
        <w:rPr>
          <w:rFonts w:ascii="Times New Roman" w:eastAsia="標楷體" w:hAnsi="Times New Roman" w:hint="eastAsia"/>
        </w:rPr>
        <w:t>/</w:t>
      </w:r>
      <w:r w:rsidRPr="00C87498">
        <w:rPr>
          <w:rFonts w:ascii="Times New Roman" w:eastAsia="標楷體" w:hAnsi="Times New Roman" w:hint="eastAsia"/>
        </w:rPr>
        <w:t>美術</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）教材編選應與學生之生活經驗連結，透過真實體驗循序漸進，引導學生學習媒材、技法、構成要素、形式原理、符號概念與藝術鑑賞等知能，並鼓勵學生創意表現與多元思考。</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）教材</w:t>
      </w:r>
      <w:proofErr w:type="gramStart"/>
      <w:r w:rsidRPr="00C87498">
        <w:rPr>
          <w:rFonts w:ascii="Times New Roman" w:eastAsia="標楷體" w:hAnsi="Times New Roman" w:hint="eastAsia"/>
        </w:rPr>
        <w:t>編選能適時</w:t>
      </w:r>
      <w:proofErr w:type="gramEnd"/>
      <w:r w:rsidRPr="00C87498">
        <w:rPr>
          <w:rFonts w:ascii="Times New Roman" w:eastAsia="標楷體" w:hAnsi="Times New Roman" w:hint="eastAsia"/>
        </w:rPr>
        <w:t>引導學生參與當代藝術世界，接觸不同藝術工作者，理解藝術對個體及社會的意義與價值。</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3.</w:t>
      </w:r>
      <w:r w:rsidRPr="00C87498">
        <w:rPr>
          <w:rFonts w:ascii="Times New Roman" w:eastAsia="標楷體" w:hAnsi="Times New Roman" w:hint="eastAsia"/>
        </w:rPr>
        <w:t>表演藝術</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）表演藝術教材涵</w:t>
      </w:r>
      <w:proofErr w:type="gramStart"/>
      <w:r w:rsidRPr="00C87498">
        <w:rPr>
          <w:rFonts w:ascii="Times New Roman" w:eastAsia="標楷體" w:hAnsi="Times New Roman" w:hint="eastAsia"/>
        </w:rPr>
        <w:t>括</w:t>
      </w:r>
      <w:proofErr w:type="gramEnd"/>
      <w:r w:rsidRPr="00C87498">
        <w:rPr>
          <w:rFonts w:ascii="Times New Roman" w:eastAsia="標楷體" w:hAnsi="Times New Roman" w:hint="eastAsia"/>
        </w:rPr>
        <w:t>當代與傳統表演知識、聲音與身體表達、表演藝術元素的認識與實作、創作原則與方法、呈現展演、美感體驗與鑑賞等範疇。</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）戲劇、舞蹈、劇場、影視媒體等表演藝術教材應取材自生活，在實作中解構、重組，體會他人想法與感受，表現個人創意與多元思考。</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3</w:t>
      </w:r>
      <w:r w:rsidRPr="00C87498">
        <w:rPr>
          <w:rFonts w:ascii="Times New Roman" w:eastAsia="標楷體" w:hAnsi="Times New Roman" w:hint="eastAsia"/>
        </w:rPr>
        <w:t>）教材應積極結合當代議題或其他領域</w:t>
      </w:r>
      <w:r w:rsidRPr="00C87498">
        <w:rPr>
          <w:rFonts w:ascii="Times New Roman" w:eastAsia="標楷體" w:hAnsi="Times New Roman" w:hint="eastAsia"/>
        </w:rPr>
        <w:t>/</w:t>
      </w:r>
      <w:r w:rsidRPr="00C87498">
        <w:rPr>
          <w:rFonts w:ascii="Times New Roman" w:eastAsia="標楷體" w:hAnsi="Times New Roman" w:hint="eastAsia"/>
        </w:rPr>
        <w:t>科目，擷取合宜的素材為教材教具，引導學生即興感受、想像、思考，進而探索、表現、實踐。</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4</w:t>
      </w:r>
      <w:r w:rsidRPr="00C87498">
        <w:rPr>
          <w:rFonts w:ascii="Times New Roman" w:eastAsia="標楷體" w:hAnsi="Times New Roman" w:hint="eastAsia"/>
        </w:rPr>
        <w:t>）教材宜融入劇場藝術家、工作職掌與製作流程；可邀請藝術家到校，或進行</w:t>
      </w:r>
      <w:proofErr w:type="gramStart"/>
      <w:r w:rsidRPr="00C87498">
        <w:rPr>
          <w:rFonts w:ascii="Times New Roman" w:eastAsia="標楷體" w:hAnsi="Times New Roman" w:hint="eastAsia"/>
        </w:rPr>
        <w:t>校外參</w:t>
      </w:r>
      <w:proofErr w:type="gramEnd"/>
      <w:r w:rsidRPr="00C87498">
        <w:rPr>
          <w:rFonts w:ascii="Times New Roman" w:eastAsia="標楷體" w:hAnsi="Times New Roman" w:hint="eastAsia"/>
        </w:rPr>
        <w:t>訪，探訪藝術家的工作。</w:t>
      </w:r>
    </w:p>
    <w:p w:rsidR="008B1C54" w:rsidRPr="00C87498" w:rsidRDefault="008B1C54" w:rsidP="008B1C54">
      <w:pPr>
        <w:tabs>
          <w:tab w:val="left" w:pos="709"/>
        </w:tabs>
        <w:spacing w:line="420" w:lineRule="exact"/>
        <w:ind w:leftChars="118" w:left="566" w:hangingChars="118" w:hanging="283"/>
        <w:jc w:val="both"/>
        <w:rPr>
          <w:rFonts w:ascii="Times New Roman" w:eastAsia="標楷體" w:hAnsi="Times New Roman"/>
        </w:rPr>
      </w:pPr>
      <w:r w:rsidRPr="00C87498">
        <w:rPr>
          <w:rFonts w:ascii="Times New Roman" w:eastAsia="標楷體" w:hAnsi="Times New Roman"/>
        </w:rPr>
        <w:t>4.</w:t>
      </w:r>
      <w:r w:rsidRPr="00C87498">
        <w:rPr>
          <w:rFonts w:ascii="Times New Roman" w:eastAsia="標楷體" w:hAnsi="Times New Roman" w:hint="eastAsia"/>
        </w:rPr>
        <w:t>藝術生活</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1</w:t>
      </w:r>
      <w:r w:rsidRPr="00C87498">
        <w:rPr>
          <w:rFonts w:ascii="Times New Roman" w:eastAsia="標楷體" w:hAnsi="Times New Roman" w:hint="eastAsia"/>
        </w:rPr>
        <w:t>）教材之編選應著重在藝術對生活的意義與價值。</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2</w:t>
      </w:r>
      <w:r w:rsidRPr="00C87498">
        <w:rPr>
          <w:rFonts w:ascii="Times New Roman" w:eastAsia="標楷體" w:hAnsi="Times New Roman" w:hint="eastAsia"/>
        </w:rPr>
        <w:t>）教材中所需之作品實例，應兼顧硬體文化資產</w:t>
      </w:r>
      <w:r w:rsidRPr="00C87498">
        <w:rPr>
          <w:rFonts w:ascii="Times New Roman" w:eastAsia="標楷體" w:hAnsi="Times New Roman"/>
        </w:rPr>
        <w:t>（</w:t>
      </w:r>
      <w:r w:rsidRPr="00C87498">
        <w:rPr>
          <w:rFonts w:ascii="Times New Roman" w:eastAsia="標楷體" w:hAnsi="Times New Roman" w:hint="eastAsia"/>
        </w:rPr>
        <w:t>如建築、寺廟、古蹟等</w:t>
      </w:r>
      <w:r w:rsidRPr="00C87498">
        <w:rPr>
          <w:rFonts w:ascii="Times New Roman" w:eastAsia="標楷體" w:hAnsi="Times New Roman"/>
        </w:rPr>
        <w:t>）</w:t>
      </w:r>
      <w:r w:rsidRPr="00C87498">
        <w:rPr>
          <w:rFonts w:ascii="Times New Roman" w:eastAsia="標楷體" w:hAnsi="Times New Roman" w:hint="eastAsia"/>
        </w:rPr>
        <w:t>與軟體文化資產</w:t>
      </w:r>
      <w:r w:rsidRPr="00C87498">
        <w:rPr>
          <w:rFonts w:ascii="Times New Roman" w:eastAsia="標楷體" w:hAnsi="Times New Roman"/>
        </w:rPr>
        <w:t>（</w:t>
      </w:r>
      <w:r w:rsidRPr="00C87498">
        <w:rPr>
          <w:rFonts w:ascii="Times New Roman" w:eastAsia="標楷體" w:hAnsi="Times New Roman" w:hint="eastAsia"/>
        </w:rPr>
        <w:t>如音樂、戲劇等</w:t>
      </w:r>
      <w:r w:rsidRPr="00C87498">
        <w:rPr>
          <w:rFonts w:ascii="Times New Roman" w:eastAsia="標楷體" w:hAnsi="Times New Roman"/>
        </w:rPr>
        <w:t>）</w:t>
      </w:r>
      <w:r w:rsidRPr="00C87498">
        <w:rPr>
          <w:rFonts w:ascii="Times New Roman" w:eastAsia="標楷體" w:hAnsi="Times New Roman" w:hint="eastAsia"/>
        </w:rPr>
        <w:t>等，並可因應地區、學校與學生之特性及需求而擇用。</w:t>
      </w:r>
    </w:p>
    <w:p w:rsidR="008B1C54" w:rsidRPr="00C87498" w:rsidRDefault="008B1C54" w:rsidP="008B1C54">
      <w:pPr>
        <w:tabs>
          <w:tab w:val="left" w:pos="709"/>
        </w:tabs>
        <w:spacing w:line="420" w:lineRule="exact"/>
        <w:ind w:leftChars="118" w:left="849" w:hangingChars="236" w:hanging="566"/>
        <w:jc w:val="both"/>
        <w:rPr>
          <w:rFonts w:ascii="Times New Roman" w:eastAsia="標楷體" w:hAnsi="Times New Roman"/>
        </w:rPr>
      </w:pPr>
      <w:r w:rsidRPr="00C87498">
        <w:rPr>
          <w:rFonts w:ascii="Times New Roman" w:eastAsia="標楷體" w:hAnsi="Times New Roman" w:hint="eastAsia"/>
        </w:rPr>
        <w:t>（</w:t>
      </w:r>
      <w:r w:rsidRPr="00C87498">
        <w:rPr>
          <w:rFonts w:ascii="Times New Roman" w:eastAsia="標楷體" w:hAnsi="Times New Roman"/>
        </w:rPr>
        <w:t>3</w:t>
      </w:r>
      <w:r w:rsidRPr="00C87498">
        <w:rPr>
          <w:rFonts w:ascii="Times New Roman" w:eastAsia="標楷體" w:hAnsi="Times New Roman" w:hint="eastAsia"/>
        </w:rPr>
        <w:t>）各類教材之賞析、實作或</w:t>
      </w:r>
      <w:proofErr w:type="gramStart"/>
      <w:r w:rsidRPr="00C87498">
        <w:rPr>
          <w:rFonts w:ascii="Times New Roman" w:eastAsia="標楷體" w:hAnsi="Times New Roman" w:hint="eastAsia"/>
        </w:rPr>
        <w:t>展演宜由淺入深</w:t>
      </w:r>
      <w:proofErr w:type="gramEnd"/>
      <w:r w:rsidRPr="00C87498">
        <w:rPr>
          <w:rFonts w:ascii="Times New Roman" w:eastAsia="標楷體" w:hAnsi="Times New Roman" w:hint="eastAsia"/>
        </w:rPr>
        <w:t>，結合電腦科技應用。教材之選擇應兼顧地區特性及學生特質，選取代表性藝術家，介紹其作品及其與生活的相關性。</w:t>
      </w:r>
    </w:p>
    <w:p w:rsidR="008B1C54" w:rsidRPr="00C87498" w:rsidRDefault="008B1C54" w:rsidP="008B1C54">
      <w:pPr>
        <w:pStyle w:val="a9"/>
        <w:tabs>
          <w:tab w:val="left" w:pos="709"/>
        </w:tabs>
        <w:spacing w:afterLines="20" w:after="72" w:line="420" w:lineRule="exact"/>
        <w:ind w:leftChars="0" w:left="485" w:hangingChars="202" w:hanging="485"/>
        <w:jc w:val="both"/>
        <w:outlineLvl w:val="1"/>
        <w:rPr>
          <w:rFonts w:ascii="Times New Roman" w:eastAsia="標楷體" w:hAnsi="Times New Roman"/>
          <w:color w:val="000000"/>
          <w:kern w:val="0"/>
          <w:szCs w:val="24"/>
        </w:rPr>
      </w:pPr>
      <w:bookmarkStart w:id="14" w:name="_Toc435695856"/>
      <w:r w:rsidRPr="00C87498">
        <w:rPr>
          <w:rFonts w:ascii="Times New Roman" w:eastAsia="標楷體" w:hAnsi="Times New Roman" w:hint="eastAsia"/>
          <w:color w:val="000000"/>
          <w:kern w:val="0"/>
          <w:szCs w:val="24"/>
        </w:rPr>
        <w:t>三、教學實施</w:t>
      </w:r>
      <w:bookmarkEnd w:id="14"/>
    </w:p>
    <w:p w:rsidR="008B1C54" w:rsidRPr="00C87498" w:rsidRDefault="008B1C54" w:rsidP="008B1C54">
      <w:pPr>
        <w:spacing w:line="400" w:lineRule="exact"/>
        <w:ind w:firstLine="480"/>
        <w:rPr>
          <w:rFonts w:ascii="Times New Roman" w:eastAsia="標楷體" w:hAnsi="Times New Roman"/>
        </w:rPr>
      </w:pPr>
      <w:r w:rsidRPr="00C87498">
        <w:rPr>
          <w:rFonts w:ascii="Times New Roman" w:eastAsia="標楷體" w:hAnsi="Times New Roman" w:hint="eastAsia"/>
        </w:rPr>
        <w:lastRenderedPageBreak/>
        <w:t>藝術領域教學以引導學生藝術探究、自主學習、互動對話與實踐參與為主軸，以學生為學習中心，應用多元、靈活、彈性的教學方法、教材教具、多元樂器等，培養藝術核心素養。除了領域教學外，可統整年段與其他領域</w:t>
      </w:r>
      <w:r w:rsidRPr="00C87498">
        <w:rPr>
          <w:rFonts w:ascii="Times New Roman" w:eastAsia="標楷體" w:hAnsi="Times New Roman" w:hint="eastAsia"/>
        </w:rPr>
        <w:t>/</w:t>
      </w:r>
      <w:r w:rsidRPr="00C87498">
        <w:rPr>
          <w:rFonts w:ascii="Times New Roman" w:eastAsia="標楷體" w:hAnsi="Times New Roman" w:hint="eastAsia"/>
        </w:rPr>
        <w:t>科目，搭配彈性學習課程、社團活動、團體活動等課程，運用多元方式教學</w:t>
      </w:r>
      <w:r w:rsidRPr="00C87498">
        <w:rPr>
          <w:rFonts w:ascii="Times New Roman" w:eastAsia="標楷體" w:hAnsi="Times New Roman" w:hint="eastAsia"/>
          <w:color w:val="000000"/>
          <w:szCs w:val="24"/>
        </w:rPr>
        <w:t>，並在舉例或引導反思上，得導入性別平等、人權、環境、海洋教育等議題之價值觀點，以豐富教學的內容。</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一）建立學習情境：教師應營造適合該學習階段的藝術學習情境，運用案例、角色扮演、意象引導與軟硬體設備，引發學習動機和安排學習歷程，鼓勵學生主動學習，引導察覺、感知、嘗試、探索、實作、思考價值態度，並負起學習責任。</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（二）發展基礎技能：教師可以提供良好示範，提示重要技能，並依據教材性質斟酌採用講解、示範、問答、發表、討論、遊戲、實作、展演、合作學習等教學方法，發展藝術基礎技能。</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（三）培養美感態度：教學時應啟發學生多元感官體驗與學習，引導表現、鑑賞與實踐的能力，養成對美的感受與知覺，並能表現於各種空間與場域。</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（四）促進師生互動：教師能以積極、開放、熱忱的態度引導學生自主學習、溝通互動與社會參與；尊重學生的詮釋、原創、獨特表現或解決問題的方式，並能正向回饋學生合宜的表現。</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（五）實踐平等價值：應引領學生破除當今社會在本領域相關職業上常見之性別區隔與職業階級歧視。強調在本領域生涯發展與職業探索方面，依循自身興趣與所長，自主探索與職</w:t>
      </w:r>
      <w:proofErr w:type="gramStart"/>
      <w:r w:rsidRPr="00C87498">
        <w:rPr>
          <w:rFonts w:ascii="Times New Roman" w:eastAsia="標楷體" w:hAnsi="Times New Roman" w:hint="eastAsia"/>
          <w:szCs w:val="24"/>
        </w:rPr>
        <w:t>涯</w:t>
      </w:r>
      <w:proofErr w:type="gramEnd"/>
      <w:r w:rsidRPr="00C87498">
        <w:rPr>
          <w:rFonts w:ascii="Times New Roman" w:eastAsia="標楷體" w:hAnsi="Times New Roman" w:hint="eastAsia"/>
          <w:szCs w:val="24"/>
        </w:rPr>
        <w:t>發展。</w:t>
      </w:r>
    </w:p>
    <w:p w:rsidR="008B1C54" w:rsidRPr="00C87498" w:rsidRDefault="008B1C54" w:rsidP="008B1C54">
      <w:pPr>
        <w:tabs>
          <w:tab w:val="left" w:pos="709"/>
        </w:tabs>
        <w:spacing w:afterLines="20" w:after="72" w:line="420" w:lineRule="exact"/>
        <w:jc w:val="both"/>
        <w:outlineLvl w:val="1"/>
        <w:rPr>
          <w:rFonts w:ascii="Times New Roman" w:eastAsia="標楷體" w:hAnsi="Times New Roman"/>
          <w:color w:val="000000"/>
          <w:kern w:val="0"/>
          <w:szCs w:val="24"/>
        </w:rPr>
      </w:pPr>
      <w:bookmarkStart w:id="15" w:name="_Toc435695857"/>
      <w:r w:rsidRPr="00C87498">
        <w:rPr>
          <w:rFonts w:ascii="Times New Roman" w:eastAsia="標楷體" w:hAnsi="Times New Roman" w:hint="eastAsia"/>
          <w:color w:val="000000"/>
          <w:kern w:val="0"/>
          <w:szCs w:val="24"/>
        </w:rPr>
        <w:t>四、教學資源</w:t>
      </w:r>
      <w:bookmarkEnd w:id="15"/>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（一）建置學習場域</w:t>
      </w:r>
      <w:r w:rsidRPr="00C87498">
        <w:rPr>
          <w:rFonts w:ascii="Times New Roman" w:eastAsia="標楷體" w:hAnsi="Times New Roman"/>
          <w:szCs w:val="24"/>
        </w:rPr>
        <w:t>：</w:t>
      </w:r>
      <w:r w:rsidRPr="00C87498">
        <w:rPr>
          <w:rFonts w:ascii="Times New Roman" w:eastAsia="標楷體" w:hAnsi="Times New Roman" w:hint="eastAsia"/>
          <w:szCs w:val="24"/>
        </w:rPr>
        <w:t>學校應逐年依教學實際需求建置與充實藝術領域專科教室、相關藝文展演空間、圖書教具等；如為新建校舍，宜設計多功能藝教館。</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（二）充實教學資源</w:t>
      </w:r>
      <w:r w:rsidRPr="00C87498">
        <w:rPr>
          <w:rFonts w:ascii="Times New Roman" w:eastAsia="標楷體" w:hAnsi="Times New Roman"/>
          <w:szCs w:val="24"/>
        </w:rPr>
        <w:t>：</w:t>
      </w:r>
      <w:r w:rsidRPr="00C87498">
        <w:rPr>
          <w:rFonts w:ascii="Times New Roman" w:eastAsia="標楷體" w:hAnsi="Times New Roman" w:hint="eastAsia"/>
          <w:szCs w:val="24"/>
        </w:rPr>
        <w:t>學校應有計畫性擴充並維護相關軟硬體設施，積極充實相關圖書、視聽資料、電子書等各種教學媒材，支持學生自主學習。</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（三）整合各項資源：教師宜設計各類教具，提供教學使用；妥善利用社區資源</w:t>
      </w:r>
      <w:r w:rsidRPr="00C87498">
        <w:rPr>
          <w:rFonts w:ascii="Times New Roman" w:eastAsia="標楷體" w:hAnsi="Times New Roman" w:hint="eastAsia"/>
          <w:color w:val="222222"/>
        </w:rPr>
        <w:t>或民間資源</w:t>
      </w:r>
      <w:r w:rsidRPr="00C87498">
        <w:rPr>
          <w:rFonts w:ascii="Times New Roman" w:eastAsia="標楷體" w:hAnsi="Times New Roman" w:hint="eastAsia"/>
          <w:szCs w:val="24"/>
        </w:rPr>
        <w:t>、社會文化資產、自然資源及相關創意產業，並結合各式場館空間和經費等進行校外學習體驗，拓展學生藝術視野，提供學生觀摩學習的機會。</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（四）善用網路平</w:t>
      </w:r>
      <w:proofErr w:type="gramStart"/>
      <w:r w:rsidRPr="00C87498">
        <w:rPr>
          <w:rFonts w:ascii="Times New Roman" w:eastAsia="標楷體" w:hAnsi="Times New Roman" w:hint="eastAsia"/>
          <w:szCs w:val="24"/>
        </w:rPr>
        <w:t>臺</w:t>
      </w:r>
      <w:proofErr w:type="gramEnd"/>
      <w:r w:rsidRPr="00C87498">
        <w:rPr>
          <w:rFonts w:ascii="Times New Roman" w:eastAsia="標楷體" w:hAnsi="Times New Roman" w:hint="eastAsia"/>
          <w:szCs w:val="24"/>
        </w:rPr>
        <w:t>：教師可連結或建構藝術領域教學之網路平</w:t>
      </w:r>
      <w:proofErr w:type="gramStart"/>
      <w:r w:rsidRPr="00C87498">
        <w:rPr>
          <w:rFonts w:ascii="Times New Roman" w:eastAsia="標楷體" w:hAnsi="Times New Roman" w:hint="eastAsia"/>
          <w:szCs w:val="24"/>
        </w:rPr>
        <w:t>臺</w:t>
      </w:r>
      <w:proofErr w:type="gramEnd"/>
      <w:r w:rsidRPr="00C87498">
        <w:rPr>
          <w:rFonts w:ascii="Times New Roman" w:eastAsia="標楷體" w:hAnsi="Times New Roman" w:hint="eastAsia"/>
          <w:szCs w:val="24"/>
        </w:rPr>
        <w:t>，提供學生自主學習及相互觀摩的機會。</w:t>
      </w:r>
    </w:p>
    <w:p w:rsidR="008B1C54" w:rsidRPr="00C87498" w:rsidRDefault="008B1C54" w:rsidP="008B1C54">
      <w:pPr>
        <w:pStyle w:val="a9"/>
        <w:tabs>
          <w:tab w:val="left" w:pos="709"/>
        </w:tabs>
        <w:spacing w:afterLines="20" w:after="72" w:line="420" w:lineRule="exact"/>
        <w:ind w:leftChars="0" w:left="485" w:hangingChars="202" w:hanging="485"/>
        <w:jc w:val="both"/>
        <w:outlineLvl w:val="1"/>
        <w:rPr>
          <w:rFonts w:ascii="Times New Roman" w:eastAsia="標楷體" w:hAnsi="Times New Roman"/>
          <w:color w:val="000000"/>
          <w:kern w:val="0"/>
          <w:szCs w:val="24"/>
        </w:rPr>
      </w:pPr>
      <w:bookmarkStart w:id="16" w:name="_Toc435695858"/>
      <w:r w:rsidRPr="00C87498">
        <w:rPr>
          <w:rFonts w:ascii="Times New Roman" w:eastAsia="標楷體" w:hAnsi="Times New Roman" w:hint="eastAsia"/>
          <w:color w:val="000000"/>
          <w:kern w:val="0"/>
          <w:szCs w:val="24"/>
        </w:rPr>
        <w:t>五、學習評量</w:t>
      </w:r>
      <w:bookmarkEnd w:id="16"/>
    </w:p>
    <w:p w:rsidR="008B1C54" w:rsidRPr="00C87498" w:rsidRDefault="008B1C54" w:rsidP="008B1C54">
      <w:pPr>
        <w:spacing w:line="400" w:lineRule="exact"/>
        <w:ind w:firstLine="480"/>
        <w:rPr>
          <w:rFonts w:ascii="Times New Roman" w:eastAsia="標楷體" w:hAnsi="Times New Roman"/>
        </w:rPr>
      </w:pPr>
      <w:r w:rsidRPr="00C87498">
        <w:rPr>
          <w:rFonts w:ascii="Times New Roman" w:eastAsia="標楷體" w:hAnsi="Times New Roman" w:hint="eastAsia"/>
        </w:rPr>
        <w:t>藝術領域學習評量重視學習的歷程與情境，將藝術知識、表現過程與完成作品整合於生活實踐中。因此，於真實情境中評量藝術學習更為重要。教師規劃學習評量時應考量以下原則：</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（一）關注素養：學習評量應能協助學生發展本領域之核心素養。因此，評量規</w:t>
      </w:r>
      <w:proofErr w:type="gramStart"/>
      <w:r w:rsidRPr="00C87498">
        <w:rPr>
          <w:rFonts w:ascii="Times New Roman" w:eastAsia="標楷體" w:hAnsi="Times New Roman" w:hint="eastAsia"/>
          <w:szCs w:val="24"/>
        </w:rPr>
        <w:t>準</w:t>
      </w:r>
      <w:proofErr w:type="gramEnd"/>
      <w:r w:rsidRPr="00C87498">
        <w:rPr>
          <w:rFonts w:ascii="Times New Roman" w:eastAsia="標楷體" w:hAnsi="Times New Roman" w:hint="eastAsia"/>
          <w:szCs w:val="24"/>
        </w:rPr>
        <w:t>與方法應</w:t>
      </w:r>
      <w:r w:rsidRPr="00C87498">
        <w:rPr>
          <w:rFonts w:ascii="Times New Roman" w:eastAsia="標楷體" w:hAnsi="Times New Roman" w:hint="eastAsia"/>
          <w:szCs w:val="24"/>
        </w:rPr>
        <w:lastRenderedPageBreak/>
        <w:t>重視自發、互動與共好的學習歷程表現、整合應用、興趣啟發、以及情境化實踐等。</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（二）多元方法：基於現代藝術活動多樣化與媒材多元的特質，學習評量應</w:t>
      </w:r>
      <w:proofErr w:type="gramStart"/>
      <w:r w:rsidRPr="00C87498">
        <w:rPr>
          <w:rFonts w:ascii="Times New Roman" w:eastAsia="標楷體" w:hAnsi="Times New Roman" w:hint="eastAsia"/>
          <w:szCs w:val="24"/>
        </w:rPr>
        <w:t>採</w:t>
      </w:r>
      <w:proofErr w:type="gramEnd"/>
      <w:r w:rsidRPr="00C87498">
        <w:rPr>
          <w:rFonts w:ascii="Times New Roman" w:eastAsia="標楷體" w:hAnsi="Times New Roman" w:hint="eastAsia"/>
          <w:szCs w:val="24"/>
        </w:rPr>
        <w:t>多元方法，除了學生自我評定，亦可採用</w:t>
      </w:r>
      <w:proofErr w:type="gramStart"/>
      <w:r w:rsidRPr="00C87498">
        <w:rPr>
          <w:rFonts w:ascii="Times New Roman" w:eastAsia="標楷體" w:hAnsi="Times New Roman" w:hint="eastAsia"/>
          <w:szCs w:val="24"/>
        </w:rPr>
        <w:t>同儕互評</w:t>
      </w:r>
      <w:proofErr w:type="gramEnd"/>
      <w:r w:rsidRPr="00C87498">
        <w:rPr>
          <w:rFonts w:ascii="Times New Roman" w:eastAsia="標楷體" w:hAnsi="Times New Roman" w:hint="eastAsia"/>
          <w:szCs w:val="24"/>
        </w:rPr>
        <w:t>、學習歷程檔案評量、實作評量、學習心得紀錄或報告、作品集、示範、展演、軼事紀錄、鑑賞等。</w:t>
      </w:r>
      <w:proofErr w:type="gramStart"/>
      <w:r w:rsidRPr="00C87498">
        <w:rPr>
          <w:rFonts w:ascii="Times New Roman" w:eastAsia="標楷體" w:hAnsi="Times New Roman" w:hint="eastAsia"/>
          <w:szCs w:val="24"/>
        </w:rPr>
        <w:t>此外，</w:t>
      </w:r>
      <w:proofErr w:type="gramEnd"/>
      <w:r w:rsidRPr="00C87498">
        <w:rPr>
          <w:rFonts w:ascii="Times New Roman" w:eastAsia="標楷體" w:hAnsi="Times New Roman" w:hint="eastAsia"/>
          <w:szCs w:val="24"/>
        </w:rPr>
        <w:t>強調質與量的多元呈現，包括時機的多元、情境的多元或評量策略的多元等。</w:t>
      </w:r>
    </w:p>
    <w:p w:rsidR="008B1C54" w:rsidRPr="00C87498" w:rsidRDefault="008B1C54" w:rsidP="008B1C54">
      <w:pPr>
        <w:pStyle w:val="a9"/>
        <w:tabs>
          <w:tab w:val="left" w:pos="709"/>
        </w:tabs>
        <w:spacing w:line="420" w:lineRule="exact"/>
        <w:ind w:leftChars="0" w:left="742" w:hangingChars="309" w:hanging="742"/>
        <w:jc w:val="both"/>
        <w:rPr>
          <w:rFonts w:ascii="Times New Roman" w:eastAsia="標楷體" w:hAnsi="Times New Roman"/>
          <w:szCs w:val="24"/>
        </w:rPr>
      </w:pPr>
      <w:r w:rsidRPr="00C87498">
        <w:rPr>
          <w:rFonts w:ascii="Times New Roman" w:eastAsia="標楷體" w:hAnsi="Times New Roman" w:hint="eastAsia"/>
          <w:szCs w:val="24"/>
        </w:rPr>
        <w:t>（三）學習支持：學習評量應能適時、明確、持續不斷地提供學生了解藝術學習狀況。教師可以與學生共同討論評量規</w:t>
      </w:r>
      <w:proofErr w:type="gramStart"/>
      <w:r w:rsidRPr="00C87498">
        <w:rPr>
          <w:rFonts w:ascii="Times New Roman" w:eastAsia="標楷體" w:hAnsi="Times New Roman" w:hint="eastAsia"/>
          <w:szCs w:val="24"/>
        </w:rPr>
        <w:t>準</w:t>
      </w:r>
      <w:proofErr w:type="gramEnd"/>
      <w:r w:rsidRPr="00C87498">
        <w:rPr>
          <w:rFonts w:ascii="Times New Roman" w:eastAsia="標楷體" w:hAnsi="Times New Roman" w:hint="eastAsia"/>
          <w:szCs w:val="24"/>
        </w:rPr>
        <w:t>，運用學習日誌、晤談、分組合作評量以及觀察法等，了解學習狀況，並且提供回饋以協助學生提升學習策略與興趣。</w:t>
      </w:r>
    </w:p>
    <w:p w:rsidR="007544EF" w:rsidRPr="00F16915" w:rsidRDefault="008B1C54" w:rsidP="008B1C54">
      <w:pPr>
        <w:pStyle w:val="a9"/>
        <w:tabs>
          <w:tab w:val="left" w:pos="567"/>
        </w:tabs>
        <w:snapToGrid w:val="0"/>
        <w:spacing w:beforeLines="20" w:before="72" w:afterLines="20" w:after="72" w:line="440" w:lineRule="exact"/>
        <w:ind w:leftChars="0" w:left="0"/>
        <w:outlineLvl w:val="0"/>
        <w:rPr>
          <w:rFonts w:ascii="標楷體" w:eastAsia="標楷體" w:hAnsi="標楷體"/>
          <w:b/>
          <w:color w:val="000000"/>
          <w:kern w:val="0"/>
          <w:sz w:val="28"/>
          <w:szCs w:val="28"/>
        </w:rPr>
      </w:pPr>
      <w:r w:rsidRPr="00C87498">
        <w:rPr>
          <w:rFonts w:ascii="Times New Roman" w:eastAsia="標楷體" w:hAnsi="Times New Roman"/>
          <w:szCs w:val="24"/>
        </w:rPr>
        <w:br w:type="page"/>
      </w:r>
      <w:r w:rsidR="007544EF" w:rsidRPr="00F16915">
        <w:rPr>
          <w:rFonts w:ascii="標楷體" w:eastAsia="標楷體" w:hAnsi="標楷體"/>
          <w:szCs w:val="24"/>
        </w:rPr>
        <w:lastRenderedPageBreak/>
        <w:br w:type="page"/>
      </w:r>
      <w:bookmarkStart w:id="17" w:name="_Toc527586921"/>
      <w:proofErr w:type="gramStart"/>
      <w:r w:rsidR="007544EF" w:rsidRPr="00F16915">
        <w:rPr>
          <w:rFonts w:ascii="標楷體" w:eastAsia="標楷體" w:hAnsi="標楷體" w:hint="eastAsia"/>
          <w:b/>
          <w:color w:val="000000"/>
          <w:kern w:val="0"/>
          <w:sz w:val="28"/>
          <w:szCs w:val="28"/>
        </w:rPr>
        <w:lastRenderedPageBreak/>
        <w:t>柒</w:t>
      </w:r>
      <w:proofErr w:type="gramEnd"/>
      <w:r w:rsidR="007544EF" w:rsidRPr="00F16915">
        <w:rPr>
          <w:rFonts w:ascii="標楷體" w:eastAsia="標楷體" w:hAnsi="標楷體" w:hint="eastAsia"/>
          <w:b/>
          <w:color w:val="000000"/>
          <w:kern w:val="0"/>
          <w:sz w:val="28"/>
          <w:szCs w:val="28"/>
        </w:rPr>
        <w:t>、</w:t>
      </w:r>
      <w:r w:rsidR="007544EF" w:rsidRPr="00F16915">
        <w:rPr>
          <w:rFonts w:ascii="標楷體" w:eastAsia="標楷體" w:hAnsi="標楷體"/>
          <w:b/>
          <w:color w:val="000000"/>
          <w:kern w:val="0"/>
          <w:sz w:val="28"/>
          <w:szCs w:val="28"/>
        </w:rPr>
        <w:t>附錄</w:t>
      </w:r>
      <w:bookmarkEnd w:id="17"/>
    </w:p>
    <w:p w:rsidR="007544EF" w:rsidRPr="00F16915" w:rsidRDefault="007544EF" w:rsidP="00204E9C">
      <w:pPr>
        <w:tabs>
          <w:tab w:val="left" w:pos="709"/>
        </w:tabs>
        <w:snapToGrid w:val="0"/>
        <w:spacing w:line="440" w:lineRule="exact"/>
        <w:jc w:val="both"/>
        <w:outlineLvl w:val="1"/>
        <w:rPr>
          <w:rFonts w:ascii="標楷體" w:eastAsia="標楷體" w:hAnsi="標楷體"/>
          <w:b/>
          <w:kern w:val="0"/>
          <w:szCs w:val="24"/>
        </w:rPr>
      </w:pPr>
      <w:bookmarkStart w:id="18" w:name="_Toc527586922"/>
      <w:r w:rsidRPr="00F16915">
        <w:rPr>
          <w:rFonts w:ascii="標楷體" w:eastAsia="標楷體" w:hAnsi="標楷體" w:hint="eastAsia"/>
          <w:b/>
          <w:kern w:val="0"/>
          <w:szCs w:val="24"/>
        </w:rPr>
        <w:t>附錄</w:t>
      </w:r>
      <w:proofErr w:type="gramStart"/>
      <w:r w:rsidRPr="00F16915">
        <w:rPr>
          <w:rFonts w:ascii="標楷體" w:eastAsia="標楷體" w:hAnsi="標楷體" w:hint="eastAsia"/>
          <w:b/>
          <w:kern w:val="0"/>
          <w:szCs w:val="24"/>
        </w:rPr>
        <w:t>一</w:t>
      </w:r>
      <w:proofErr w:type="gramEnd"/>
      <w:r w:rsidRPr="00F16915">
        <w:rPr>
          <w:rFonts w:ascii="標楷體" w:eastAsia="標楷體" w:hAnsi="標楷體" w:hint="eastAsia"/>
          <w:b/>
          <w:kern w:val="0"/>
          <w:szCs w:val="24"/>
        </w:rPr>
        <w:t>：藝術領域</w:t>
      </w:r>
      <w:r w:rsidRPr="00F16915">
        <w:rPr>
          <w:rFonts w:ascii="標楷體" w:eastAsia="標楷體" w:hAnsi="標楷體"/>
          <w:b/>
          <w:kern w:val="0"/>
          <w:szCs w:val="24"/>
        </w:rPr>
        <w:t>學習重點與核心素養呼應表參考示例</w:t>
      </w:r>
      <w:bookmarkEnd w:id="18"/>
    </w:p>
    <w:p w:rsidR="007544EF" w:rsidRPr="00F16915" w:rsidRDefault="007544EF" w:rsidP="00204E9C">
      <w:pPr>
        <w:snapToGrid w:val="0"/>
        <w:spacing w:line="440" w:lineRule="exact"/>
        <w:ind w:firstLineChars="118" w:firstLine="283"/>
        <w:rPr>
          <w:rFonts w:ascii="標楷體" w:eastAsia="標楷體" w:hAnsi="標楷體"/>
          <w:b/>
          <w:kern w:val="0"/>
          <w:szCs w:val="24"/>
        </w:rPr>
      </w:pPr>
      <w:r w:rsidRPr="00F16915">
        <w:rPr>
          <w:rFonts w:ascii="標楷體" w:eastAsia="標楷體" w:hAnsi="標楷體" w:hint="eastAsia"/>
          <w:b/>
          <w:kern w:val="0"/>
          <w:szCs w:val="24"/>
        </w:rPr>
        <w:t>一、國民小學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2"/>
        <w:gridCol w:w="3684"/>
        <w:gridCol w:w="2263"/>
      </w:tblGrid>
      <w:tr w:rsidR="001B7060" w:rsidRPr="00204E9C" w:rsidTr="00014F1B">
        <w:trPr>
          <w:trHeight w:val="20"/>
          <w:tblHeader/>
          <w:jc w:val="center"/>
        </w:trPr>
        <w:tc>
          <w:tcPr>
            <w:tcW w:w="3825" w:type="pct"/>
            <w:gridSpan w:val="2"/>
            <w:shd w:val="clear" w:color="auto" w:fill="auto"/>
            <w:vAlign w:val="center"/>
          </w:tcPr>
          <w:p w:rsidR="001B7060" w:rsidRPr="00204E9C" w:rsidRDefault="001B7060"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cs="新細明體" w:hint="eastAsia"/>
                <w:b/>
                <w:szCs w:val="24"/>
              </w:rPr>
              <w:t>藝術領域</w:t>
            </w:r>
            <w:r w:rsidRPr="00204E9C">
              <w:rPr>
                <w:rFonts w:ascii="標楷體" w:eastAsia="標楷體" w:hAnsi="標楷體"/>
                <w:b/>
                <w:szCs w:val="24"/>
              </w:rPr>
              <w:t>/</w:t>
            </w:r>
            <w:r w:rsidRPr="00204E9C">
              <w:rPr>
                <w:rFonts w:ascii="標楷體" w:eastAsia="標楷體" w:hAnsi="標楷體" w:cs="新細明體" w:hint="eastAsia"/>
                <w:b/>
                <w:szCs w:val="24"/>
              </w:rPr>
              <w:t>科目學習重點</w:t>
            </w:r>
          </w:p>
        </w:tc>
        <w:tc>
          <w:tcPr>
            <w:tcW w:w="1175" w:type="pct"/>
            <w:vMerge w:val="restart"/>
            <w:shd w:val="clear" w:color="auto" w:fill="auto"/>
            <w:vAlign w:val="center"/>
          </w:tcPr>
          <w:p w:rsidR="001B7060" w:rsidRPr="00204E9C" w:rsidRDefault="001B7060" w:rsidP="00204E9C">
            <w:pPr>
              <w:adjustRightInd w:val="0"/>
              <w:snapToGrid w:val="0"/>
              <w:spacing w:line="240" w:lineRule="atLeast"/>
              <w:jc w:val="center"/>
              <w:rPr>
                <w:rFonts w:ascii="標楷體" w:eastAsia="標楷體" w:hAnsi="標楷體"/>
                <w:szCs w:val="24"/>
              </w:rPr>
            </w:pPr>
            <w:r w:rsidRPr="00204E9C">
              <w:rPr>
                <w:rFonts w:ascii="標楷體" w:eastAsia="標楷體" w:hAnsi="標楷體" w:cs="新細明體" w:hint="eastAsia"/>
                <w:b/>
                <w:szCs w:val="24"/>
              </w:rPr>
              <w:t>藝術領域核心素養</w:t>
            </w:r>
          </w:p>
        </w:tc>
      </w:tr>
      <w:tr w:rsidR="001B7060" w:rsidRPr="00204E9C" w:rsidTr="005D5931">
        <w:trPr>
          <w:trHeight w:val="20"/>
          <w:tblHeader/>
          <w:jc w:val="center"/>
        </w:trPr>
        <w:tc>
          <w:tcPr>
            <w:tcW w:w="1912" w:type="pct"/>
            <w:shd w:val="clear" w:color="auto" w:fill="auto"/>
            <w:vAlign w:val="center"/>
          </w:tcPr>
          <w:p w:rsidR="001B7060" w:rsidRPr="00204E9C" w:rsidRDefault="001B7060" w:rsidP="00204E9C">
            <w:pPr>
              <w:adjustRightInd w:val="0"/>
              <w:snapToGrid w:val="0"/>
              <w:spacing w:line="240" w:lineRule="atLeast"/>
              <w:jc w:val="center"/>
              <w:rPr>
                <w:rFonts w:ascii="標楷體" w:eastAsia="標楷體" w:hAnsi="標楷體" w:cs="新細明體"/>
                <w:b/>
                <w:szCs w:val="24"/>
              </w:rPr>
            </w:pPr>
            <w:r w:rsidRPr="00204E9C">
              <w:rPr>
                <w:rFonts w:ascii="標楷體" w:eastAsia="標楷體" w:hAnsi="標楷體" w:cs="華康儷中黑" w:hint="eastAsia"/>
                <w:b/>
                <w:szCs w:val="24"/>
              </w:rPr>
              <w:t>學習表現</w:t>
            </w:r>
          </w:p>
        </w:tc>
        <w:tc>
          <w:tcPr>
            <w:tcW w:w="1912" w:type="pct"/>
            <w:shd w:val="clear" w:color="auto" w:fill="auto"/>
            <w:vAlign w:val="center"/>
          </w:tcPr>
          <w:p w:rsidR="001B7060" w:rsidRPr="00204E9C" w:rsidRDefault="001B7060" w:rsidP="00204E9C">
            <w:pPr>
              <w:adjustRightInd w:val="0"/>
              <w:snapToGrid w:val="0"/>
              <w:spacing w:line="240" w:lineRule="atLeast"/>
              <w:ind w:left="102"/>
              <w:jc w:val="center"/>
              <w:rPr>
                <w:rFonts w:ascii="標楷體" w:eastAsia="標楷體" w:hAnsi="標楷體" w:cs="新細明體"/>
                <w:b/>
                <w:szCs w:val="24"/>
              </w:rPr>
            </w:pPr>
            <w:r w:rsidRPr="00204E9C">
              <w:rPr>
                <w:rFonts w:ascii="標楷體" w:eastAsia="標楷體" w:hAnsi="標楷體" w:cs="新細明體" w:hint="eastAsia"/>
                <w:b/>
                <w:szCs w:val="24"/>
              </w:rPr>
              <w:t>學習內容</w:t>
            </w:r>
          </w:p>
        </w:tc>
        <w:tc>
          <w:tcPr>
            <w:tcW w:w="1175" w:type="pct"/>
            <w:vMerge/>
            <w:shd w:val="clear" w:color="auto" w:fill="auto"/>
            <w:vAlign w:val="center"/>
          </w:tcPr>
          <w:p w:rsidR="001B7060" w:rsidRPr="00204E9C" w:rsidRDefault="001B7060" w:rsidP="00204E9C">
            <w:pPr>
              <w:adjustRightInd w:val="0"/>
              <w:snapToGrid w:val="0"/>
              <w:spacing w:line="240" w:lineRule="atLeast"/>
              <w:jc w:val="center"/>
              <w:rPr>
                <w:rFonts w:ascii="標楷體" w:eastAsia="標楷體" w:hAnsi="標楷體" w:cs="新細明體"/>
                <w:b/>
                <w:szCs w:val="24"/>
              </w:rPr>
            </w:pPr>
          </w:p>
        </w:tc>
      </w:tr>
      <w:tr w:rsidR="00F32BF2" w:rsidRPr="00204E9C" w:rsidTr="005D5931">
        <w:trPr>
          <w:trHeight w:val="20"/>
          <w:jc w:val="center"/>
        </w:trPr>
        <w:tc>
          <w:tcPr>
            <w:tcW w:w="1912" w:type="pct"/>
            <w:shd w:val="clear" w:color="auto" w:fill="auto"/>
          </w:tcPr>
          <w:p w:rsidR="00951326" w:rsidRPr="00204E9C" w:rsidRDefault="00951326" w:rsidP="00204E9C">
            <w:pPr>
              <w:pStyle w:val="01"/>
              <w:adjustRightInd w:val="0"/>
              <w:snapToGrid w:val="0"/>
              <w:spacing w:line="240" w:lineRule="atLeast"/>
              <w:ind w:leftChars="14" w:left="815" w:hangingChars="325" w:hanging="781"/>
              <w:jc w:val="left"/>
              <w:rPr>
                <w:rFonts w:hAnsi="標楷體"/>
                <w:b/>
                <w:color w:val="auto"/>
                <w:szCs w:val="24"/>
              </w:rPr>
            </w:pPr>
            <w:r w:rsidRPr="00204E9C">
              <w:rPr>
                <w:rFonts w:hAnsi="標楷體" w:hint="eastAsia"/>
                <w:b/>
                <w:szCs w:val="24"/>
              </w:rPr>
              <w:t>3-</w:t>
            </w:r>
            <w:r w:rsidRPr="00204E9C">
              <w:rPr>
                <w:rFonts w:hAnsi="標楷體" w:cs="Times New Roman"/>
                <w:b/>
                <w:szCs w:val="24"/>
              </w:rPr>
              <w:t>Ⅱ</w:t>
            </w:r>
            <w:r w:rsidRPr="00204E9C">
              <w:rPr>
                <w:rFonts w:hAnsi="標楷體" w:hint="eastAsia"/>
                <w:b/>
                <w:szCs w:val="24"/>
              </w:rPr>
              <w:t>-1</w:t>
            </w:r>
          </w:p>
          <w:p w:rsidR="00951326" w:rsidRPr="00204E9C" w:rsidRDefault="00951326"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能樂於參與各類藝術活動，探索自己的藝術興趣與能力，並展現欣賞禮儀。</w:t>
            </w:r>
          </w:p>
          <w:p w:rsidR="00951326" w:rsidRPr="00204E9C" w:rsidRDefault="00951326"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Ⅱ</w:t>
            </w:r>
            <w:r w:rsidRPr="00204E9C">
              <w:rPr>
                <w:rFonts w:ascii="標楷體" w:eastAsia="標楷體" w:hAnsi="標楷體" w:hint="eastAsia"/>
                <w:b/>
                <w:szCs w:val="24"/>
              </w:rPr>
              <w:t>-3</w:t>
            </w:r>
          </w:p>
          <w:p w:rsidR="00951326" w:rsidRPr="00204E9C" w:rsidRDefault="00951326"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能為不同對象、空間或情境，選擇音樂、色彩、布置、場景等，以豐富美感經驗。</w:t>
            </w:r>
          </w:p>
          <w:p w:rsidR="00951326" w:rsidRPr="00204E9C" w:rsidRDefault="00951326"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F32BF2" w:rsidRPr="00204E9C" w:rsidRDefault="00951326" w:rsidP="00AA7CD6">
            <w:pPr>
              <w:pStyle w:val="01"/>
              <w:adjustRightInd w:val="0"/>
              <w:snapToGrid w:val="0"/>
              <w:spacing w:line="240" w:lineRule="atLeast"/>
              <w:ind w:left="0" w:firstLine="0"/>
              <w:rPr>
                <w:rFonts w:hAnsi="標楷體"/>
                <w:szCs w:val="24"/>
              </w:rPr>
            </w:pPr>
            <w:r w:rsidRPr="00204E9C">
              <w:rPr>
                <w:rFonts w:hAnsi="標楷體" w:hint="eastAsia"/>
                <w:szCs w:val="24"/>
              </w:rPr>
              <w:t>能參與、記錄各類藝術活動，進而覺察在地及全球藝術文化。</w:t>
            </w:r>
          </w:p>
        </w:tc>
        <w:tc>
          <w:tcPr>
            <w:tcW w:w="1912" w:type="pct"/>
            <w:shd w:val="clear" w:color="auto" w:fill="auto"/>
          </w:tcPr>
          <w:p w:rsidR="00F32BF2" w:rsidRPr="00204E9C" w:rsidRDefault="00F32BF2" w:rsidP="00204E9C">
            <w:pPr>
              <w:adjustRightInd w:val="0"/>
              <w:snapToGrid w:val="0"/>
              <w:spacing w:line="240" w:lineRule="atLeast"/>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音樂活動、音樂會禮儀</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Ⅱ</w:t>
            </w:r>
            <w:r w:rsidRPr="00204E9C">
              <w:rPr>
                <w:rFonts w:ascii="標楷體" w:eastAsia="標楷體" w:hAnsi="標楷體" w:hint="eastAsia"/>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音樂與生活</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w:t>
            </w:r>
            <w:r w:rsidRPr="00204E9C">
              <w:rPr>
                <w:rFonts w:ascii="標楷體" w:eastAsia="標楷體"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音樂與群體活動</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生活物品、藝術作品與流行文化的特質</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P-</w:t>
            </w:r>
            <w:r w:rsidRPr="00204E9C">
              <w:rPr>
                <w:rFonts w:ascii="標楷體" w:eastAsia="標楷體" w:hAnsi="標楷體" w:cs="Times New Roman"/>
                <w:b/>
                <w:szCs w:val="24"/>
              </w:rPr>
              <w:t>Ⅲ</w:t>
            </w:r>
            <w:r w:rsidRPr="00204E9C">
              <w:rPr>
                <w:rFonts w:ascii="標楷體" w:eastAsia="標楷體" w:hAnsi="標楷體"/>
                <w:b/>
                <w:szCs w:val="24"/>
              </w:rPr>
              <w:t>-1</w:t>
            </w:r>
          </w:p>
          <w:p w:rsidR="00F32BF2" w:rsidRPr="00204E9C" w:rsidRDefault="000C357A" w:rsidP="00AA7CD6">
            <w:pPr>
              <w:pStyle w:val="01"/>
              <w:adjustRightInd w:val="0"/>
              <w:snapToGrid w:val="0"/>
              <w:spacing w:line="240" w:lineRule="atLeast"/>
              <w:ind w:left="0" w:firstLine="0"/>
              <w:rPr>
                <w:rFonts w:hAnsi="標楷體"/>
                <w:szCs w:val="24"/>
              </w:rPr>
            </w:pPr>
            <w:r w:rsidRPr="00204E9C">
              <w:rPr>
                <w:rFonts w:hAnsi="標楷體" w:hint="eastAsia"/>
                <w:szCs w:val="24"/>
              </w:rPr>
              <w:t>在地及全球</w:t>
            </w:r>
            <w:r w:rsidR="00F32BF2" w:rsidRPr="00204E9C">
              <w:rPr>
                <w:rFonts w:hAnsi="標楷體" w:hint="eastAsia"/>
                <w:szCs w:val="24"/>
              </w:rPr>
              <w:t>藝文展演、藝術檔案</w:t>
            </w:r>
            <w:r w:rsidR="005340EC" w:rsidRPr="00204E9C">
              <w:rPr>
                <w:rFonts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各類形式的表演藝術活動</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Ⅲ</w:t>
            </w:r>
            <w:r w:rsidRPr="00204E9C">
              <w:rPr>
                <w:rFonts w:ascii="標楷體" w:eastAsia="標楷體" w:hAnsi="標楷體"/>
                <w:b/>
                <w:szCs w:val="24"/>
              </w:rPr>
              <w:t>-1</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各類形式的表演藝術活動</w:t>
            </w:r>
            <w:r w:rsidR="005340EC" w:rsidRPr="00204E9C">
              <w:rPr>
                <w:rFonts w:ascii="標楷體" w:eastAsia="標楷體" w:hAnsi="標楷體" w:hint="eastAsia"/>
                <w:szCs w:val="24"/>
              </w:rPr>
              <w:t>。</w:t>
            </w:r>
          </w:p>
        </w:tc>
        <w:tc>
          <w:tcPr>
            <w:tcW w:w="1175" w:type="pct"/>
            <w:shd w:val="clear" w:color="auto" w:fill="auto"/>
          </w:tcPr>
          <w:p w:rsidR="00F32BF2" w:rsidRPr="00204E9C" w:rsidRDefault="00F32BF2"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A</w:t>
            </w:r>
            <w:r w:rsidRPr="00204E9C">
              <w:rPr>
                <w:rFonts w:ascii="標楷體" w:eastAsia="標楷體" w:hAnsi="標楷體" w:cs="標楷體"/>
                <w:b/>
                <w:szCs w:val="24"/>
              </w:rPr>
              <w:t>1</w:t>
            </w:r>
          </w:p>
          <w:p w:rsidR="00F32BF2" w:rsidRPr="00204E9C" w:rsidRDefault="00F32BF2" w:rsidP="00204E9C">
            <w:pPr>
              <w:autoSpaceDE w:val="0"/>
              <w:autoSpaceDN w:val="0"/>
              <w:adjustRightInd w:val="0"/>
              <w:snapToGrid w:val="0"/>
              <w:spacing w:line="240" w:lineRule="atLeast"/>
              <w:jc w:val="both"/>
              <w:rPr>
                <w:rFonts w:ascii="標楷體" w:eastAsia="標楷體" w:hAnsi="標楷體" w:cs="標楷體"/>
                <w:szCs w:val="24"/>
              </w:rPr>
            </w:pPr>
            <w:r w:rsidRPr="00204E9C">
              <w:rPr>
                <w:rFonts w:ascii="標楷體" w:eastAsia="標楷體" w:hAnsi="標楷體" w:cs="標楷體" w:hint="eastAsia"/>
                <w:szCs w:val="24"/>
              </w:rPr>
              <w:t>參與藝術活動，探索生活美感。</w:t>
            </w:r>
          </w:p>
        </w:tc>
      </w:tr>
      <w:tr w:rsidR="00F32BF2" w:rsidRPr="00204E9C" w:rsidTr="005D5931">
        <w:trPr>
          <w:trHeight w:val="20"/>
          <w:jc w:val="center"/>
        </w:trPr>
        <w:tc>
          <w:tcPr>
            <w:tcW w:w="1912" w:type="pct"/>
            <w:shd w:val="clear" w:color="auto" w:fill="auto"/>
          </w:tcPr>
          <w:p w:rsidR="00FA2BD6" w:rsidRPr="00204E9C" w:rsidRDefault="00FA2BD6"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7</w:t>
            </w:r>
          </w:p>
          <w:p w:rsidR="00FA2BD6" w:rsidRPr="00204E9C" w:rsidRDefault="00FA2BD6"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能創作簡短的表演。</w:t>
            </w:r>
          </w:p>
          <w:p w:rsidR="00FA2BD6" w:rsidRPr="00204E9C" w:rsidRDefault="00FA2BD6"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6</w:t>
            </w:r>
          </w:p>
          <w:p w:rsidR="00B466D9" w:rsidRDefault="00FA2BD6"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能學習設計思考，進行創意發想</w:t>
            </w:r>
            <w:r w:rsidRPr="008F6970">
              <w:rPr>
                <w:rFonts w:ascii="標楷體" w:eastAsia="標楷體" w:hAnsi="標楷體" w:hint="eastAsia"/>
                <w:szCs w:val="24"/>
              </w:rPr>
              <w:t>和實</w:t>
            </w:r>
            <w:r w:rsidR="00A508EB" w:rsidRPr="008F6970">
              <w:rPr>
                <w:rFonts w:ascii="標楷體" w:eastAsia="標楷體" w:hAnsi="標楷體" w:hint="eastAsia"/>
                <w:szCs w:val="24"/>
              </w:rPr>
              <w:t>作。</w:t>
            </w:r>
          </w:p>
          <w:p w:rsidR="00FA2BD6" w:rsidRPr="00204E9C" w:rsidRDefault="00FA2BD6"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7</w:t>
            </w:r>
          </w:p>
          <w:p w:rsidR="00264B9A" w:rsidRPr="00204E9C" w:rsidRDefault="00FA2BD6"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能構思表演的創作主題與內容。</w:t>
            </w:r>
          </w:p>
          <w:p w:rsidR="00F32BF2" w:rsidRPr="00204E9C" w:rsidRDefault="00F32BF2"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2-</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F32BF2" w:rsidRPr="00204E9C" w:rsidRDefault="00F32BF2"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能使用適當的音樂語彙，描述各類音樂作品</w:t>
            </w:r>
            <w:proofErr w:type="gramStart"/>
            <w:r w:rsidRPr="00204E9C">
              <w:rPr>
                <w:rFonts w:ascii="標楷體" w:eastAsia="標楷體" w:hAnsi="標楷體" w:hint="eastAsia"/>
                <w:szCs w:val="24"/>
              </w:rPr>
              <w:t>及唱奏表現</w:t>
            </w:r>
            <w:proofErr w:type="gramEnd"/>
            <w:r w:rsidRPr="00204E9C">
              <w:rPr>
                <w:rFonts w:ascii="標楷體" w:eastAsia="標楷體" w:hAnsi="標楷體" w:hint="eastAsia"/>
                <w:szCs w:val="24"/>
              </w:rPr>
              <w:t>，以分享美感經驗。</w:t>
            </w:r>
          </w:p>
          <w:p w:rsidR="00F32BF2" w:rsidRPr="00204E9C" w:rsidRDefault="00F32BF2"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2-</w:t>
            </w:r>
            <w:r w:rsidRPr="00204E9C">
              <w:rPr>
                <w:rFonts w:ascii="標楷體" w:eastAsia="標楷體" w:hAnsi="標楷體" w:cs="Times New Roman"/>
                <w:b/>
                <w:szCs w:val="24"/>
              </w:rPr>
              <w:t>Ⅲ</w:t>
            </w:r>
            <w:r w:rsidRPr="00204E9C">
              <w:rPr>
                <w:rFonts w:ascii="標楷體" w:eastAsia="標楷體" w:hAnsi="標楷體" w:hint="eastAsia"/>
                <w:b/>
                <w:szCs w:val="24"/>
              </w:rPr>
              <w:t>-</w:t>
            </w:r>
            <w:r w:rsidR="00951326" w:rsidRPr="00204E9C">
              <w:rPr>
                <w:rFonts w:ascii="標楷體" w:eastAsia="標楷體" w:hAnsi="標楷體" w:hint="eastAsia"/>
                <w:b/>
                <w:szCs w:val="24"/>
              </w:rPr>
              <w:t>4</w:t>
            </w:r>
          </w:p>
          <w:p w:rsidR="00F32BF2" w:rsidRPr="00204E9C" w:rsidRDefault="00F32BF2"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能探索樂曲創作背景與生活的關聯，並表達自我觀點，</w:t>
            </w:r>
            <w:r w:rsidRPr="00204E9C">
              <w:rPr>
                <w:rFonts w:ascii="標楷體" w:eastAsia="標楷體" w:hAnsi="標楷體" w:cs="標楷體" w:hint="eastAsia"/>
                <w:kern w:val="0"/>
                <w:szCs w:val="24"/>
                <w:lang w:val="zh-TW"/>
              </w:rPr>
              <w:t>以體認音樂的藝術價值。</w:t>
            </w:r>
          </w:p>
        </w:tc>
        <w:tc>
          <w:tcPr>
            <w:tcW w:w="1912" w:type="pct"/>
            <w:shd w:val="clear" w:color="auto" w:fill="auto"/>
          </w:tcPr>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8B0D5F" w:rsidRPr="00204E9C" w:rsidRDefault="008B0D5F"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器樂曲與聲樂曲，如：各國民謠、本土與傳統音樂、古典與流行音樂等，以及樂曲之作曲家、演奏者、傳統藝師與創作背景。</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Ⅲ</w:t>
            </w:r>
            <w:r w:rsidRPr="00204E9C">
              <w:rPr>
                <w:rFonts w:ascii="標楷體" w:eastAsia="標楷體" w:hAnsi="標楷體" w:hint="eastAsia"/>
                <w:b/>
                <w:szCs w:val="24"/>
              </w:rPr>
              <w:t>-2</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相關音樂語彙</w:t>
            </w:r>
            <w:r w:rsidR="00F67F83" w:rsidRPr="00204E9C">
              <w:rPr>
                <w:rFonts w:ascii="標楷體" w:eastAsia="標楷體" w:hAnsi="標楷體" w:hint="eastAsia"/>
                <w:szCs w:val="24"/>
              </w:rPr>
              <w:t>，</w:t>
            </w:r>
            <w:r w:rsidR="00D15D87" w:rsidRPr="00204E9C">
              <w:rPr>
                <w:rFonts w:ascii="標楷體" w:eastAsia="標楷體" w:hAnsi="標楷體" w:hint="eastAsia"/>
                <w:szCs w:val="24"/>
              </w:rPr>
              <w:t>如曲調、</w:t>
            </w:r>
            <w:proofErr w:type="gramStart"/>
            <w:r w:rsidR="00D15D87" w:rsidRPr="00204E9C">
              <w:rPr>
                <w:rFonts w:ascii="標楷體" w:eastAsia="標楷體" w:hAnsi="標楷體" w:hint="eastAsia"/>
                <w:szCs w:val="24"/>
              </w:rPr>
              <w:t>調式等描述</w:t>
            </w:r>
            <w:proofErr w:type="gramEnd"/>
            <w:r w:rsidR="00D15D87" w:rsidRPr="00204E9C">
              <w:rPr>
                <w:rFonts w:ascii="標楷體" w:eastAsia="標楷體" w:hAnsi="標楷體" w:hint="eastAsia"/>
                <w:szCs w:val="24"/>
              </w:rPr>
              <w:t>音樂元素之音樂術語，或相關之一般性用語</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-3</w:t>
            </w:r>
          </w:p>
          <w:p w:rsidR="00F32BF2" w:rsidRPr="00204E9C" w:rsidRDefault="00F32BF2" w:rsidP="00AA7CD6">
            <w:pPr>
              <w:pStyle w:val="01"/>
              <w:adjustRightInd w:val="0"/>
              <w:snapToGrid w:val="0"/>
              <w:spacing w:line="240" w:lineRule="atLeast"/>
              <w:ind w:left="0" w:firstLine="0"/>
              <w:rPr>
                <w:rFonts w:hAnsi="標楷體"/>
                <w:szCs w:val="24"/>
              </w:rPr>
            </w:pPr>
            <w:r w:rsidRPr="00204E9C">
              <w:rPr>
                <w:rFonts w:hAnsi="標楷體" w:hint="eastAsia"/>
                <w:szCs w:val="24"/>
              </w:rPr>
              <w:t>設計思考與實作</w:t>
            </w:r>
            <w:r w:rsidR="005340EC" w:rsidRPr="00204E9C">
              <w:rPr>
                <w:rFonts w:hAnsi="標楷體" w:hint="eastAsia"/>
                <w:szCs w:val="24"/>
              </w:rPr>
              <w:t>。</w:t>
            </w:r>
          </w:p>
          <w:p w:rsidR="00F32BF2" w:rsidRPr="00204E9C" w:rsidRDefault="00F32BF2" w:rsidP="00AA7CD6">
            <w:pPr>
              <w:pStyle w:val="01"/>
              <w:adjustRightInd w:val="0"/>
              <w:snapToGrid w:val="0"/>
              <w:spacing w:line="240" w:lineRule="atLeast"/>
              <w:ind w:left="32" w:hanging="20"/>
              <w:rPr>
                <w:rFonts w:hAnsi="標楷體"/>
                <w:b/>
                <w:dstrike/>
                <w:color w:val="auto"/>
                <w:szCs w:val="24"/>
              </w:rPr>
            </w:pPr>
            <w:r w:rsidRPr="00204E9C">
              <w:rPr>
                <w:rFonts w:hAnsi="標楷體" w:hint="eastAsia"/>
                <w:b/>
                <w:szCs w:val="24"/>
              </w:rPr>
              <w:t>表</w:t>
            </w:r>
            <w:r w:rsidRPr="00204E9C">
              <w:rPr>
                <w:rFonts w:hAnsi="標楷體"/>
                <w:b/>
                <w:szCs w:val="24"/>
              </w:rPr>
              <w:t>E-</w:t>
            </w:r>
            <w:r w:rsidRPr="00204E9C">
              <w:rPr>
                <w:rFonts w:hAnsi="標楷體" w:cs="Times New Roman"/>
                <w:b/>
                <w:szCs w:val="24"/>
              </w:rPr>
              <w:t>Ⅱ</w:t>
            </w:r>
            <w:r w:rsidRPr="00204E9C">
              <w:rPr>
                <w:rFonts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開始、中間與結束的舞蹈或戲劇小品</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Ⅱ</w:t>
            </w:r>
            <w:r w:rsidRPr="00204E9C">
              <w:rPr>
                <w:rFonts w:ascii="標楷體" w:eastAsia="標楷體" w:hAnsi="標楷體"/>
                <w:b/>
                <w:szCs w:val="24"/>
              </w:rPr>
              <w:t>-3</w:t>
            </w:r>
          </w:p>
          <w:p w:rsidR="00AC34C5" w:rsidRPr="00204E9C" w:rsidRDefault="00AC34C5" w:rsidP="00AA7CD6">
            <w:pPr>
              <w:pStyle w:val="01"/>
              <w:adjustRightInd w:val="0"/>
              <w:snapToGrid w:val="0"/>
              <w:spacing w:line="240" w:lineRule="atLeast"/>
              <w:ind w:left="0" w:firstLine="0"/>
              <w:rPr>
                <w:rFonts w:hAnsi="標楷體"/>
                <w:b/>
                <w:color w:val="auto"/>
                <w:szCs w:val="24"/>
              </w:rPr>
            </w:pPr>
            <w:r w:rsidRPr="00204E9C">
              <w:rPr>
                <w:rFonts w:hAnsi="標楷體" w:hint="eastAsia"/>
                <w:color w:val="auto"/>
                <w:szCs w:val="24"/>
              </w:rPr>
              <w:t>聲音、動作與</w:t>
            </w:r>
            <w:proofErr w:type="gramStart"/>
            <w:r w:rsidRPr="00204E9C">
              <w:rPr>
                <w:rFonts w:hAnsi="標楷體" w:hint="eastAsia"/>
                <w:color w:val="auto"/>
                <w:szCs w:val="24"/>
              </w:rPr>
              <w:t>各種媒</w:t>
            </w:r>
            <w:proofErr w:type="gramEnd"/>
            <w:r w:rsidRPr="00204E9C">
              <w:rPr>
                <w:rFonts w:hAnsi="標楷體" w:hint="eastAsia"/>
                <w:color w:val="auto"/>
                <w:szCs w:val="24"/>
              </w:rPr>
              <w:t>材的組合</w:t>
            </w:r>
            <w:r w:rsidRPr="00204E9C">
              <w:rPr>
                <w:rFonts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主題動作編創、故事表演</w:t>
            </w:r>
            <w:r w:rsidR="005340EC" w:rsidRPr="00204E9C">
              <w:rPr>
                <w:rFonts w:ascii="標楷體" w:eastAsia="標楷體" w:hAnsi="標楷體" w:hint="eastAsia"/>
                <w:szCs w:val="24"/>
              </w:rPr>
              <w:t>。</w:t>
            </w:r>
          </w:p>
        </w:tc>
        <w:tc>
          <w:tcPr>
            <w:tcW w:w="1175" w:type="pct"/>
            <w:shd w:val="clear" w:color="auto" w:fill="auto"/>
          </w:tcPr>
          <w:p w:rsidR="00F32BF2" w:rsidRPr="00204E9C" w:rsidRDefault="00F32BF2"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A</w:t>
            </w:r>
            <w:r w:rsidRPr="00204E9C">
              <w:rPr>
                <w:rFonts w:ascii="標楷體" w:eastAsia="標楷體" w:hAnsi="標楷體" w:cs="標楷體"/>
                <w:b/>
                <w:szCs w:val="24"/>
              </w:rPr>
              <w:t>2</w:t>
            </w:r>
          </w:p>
          <w:p w:rsidR="00F32BF2" w:rsidRPr="00204E9C" w:rsidRDefault="00F32BF2"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認識設計思考，理解藝術實踐的意義。</w:t>
            </w:r>
          </w:p>
        </w:tc>
      </w:tr>
      <w:tr w:rsidR="00F32BF2" w:rsidRPr="00204E9C" w:rsidTr="00DC474C">
        <w:trPr>
          <w:trHeight w:val="20"/>
          <w:jc w:val="center"/>
        </w:trPr>
        <w:tc>
          <w:tcPr>
            <w:tcW w:w="1912" w:type="pct"/>
            <w:shd w:val="clear" w:color="auto" w:fill="auto"/>
          </w:tcPr>
          <w:p w:rsidR="00206ED6" w:rsidRPr="00204E9C" w:rsidRDefault="00206ED6" w:rsidP="00204E9C">
            <w:pPr>
              <w:adjustRightInd w:val="0"/>
              <w:snapToGrid w:val="0"/>
              <w:spacing w:line="240" w:lineRule="atLeast"/>
              <w:ind w:left="240" w:hangingChars="100" w:hanging="240"/>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206ED6" w:rsidRPr="00204E9C" w:rsidRDefault="00206ED6"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能樂於參與各類藝術活動，探索自己的藝術興趣與能力，並展現欣賞禮儀。</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6</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lastRenderedPageBreak/>
              <w:t>能學習設計思考，進行創意發想和實作。</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3-</w:t>
            </w:r>
            <w:r w:rsidRPr="00204E9C">
              <w:rPr>
                <w:rFonts w:ascii="標楷體" w:eastAsia="標楷體" w:hAnsi="標楷體" w:cs="Times New Roman"/>
                <w:b/>
                <w:szCs w:val="24"/>
              </w:rPr>
              <w:t>Ⅲ</w:t>
            </w:r>
            <w:r w:rsidRPr="00204E9C">
              <w:rPr>
                <w:rFonts w:ascii="標楷體" w:eastAsia="標楷體" w:hAnsi="標楷體"/>
                <w:b/>
                <w:szCs w:val="24"/>
              </w:rPr>
              <w:t>-2</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能了解藝術展演流程</w:t>
            </w:r>
            <w:r w:rsidR="006D7300" w:rsidRPr="00204E9C">
              <w:rPr>
                <w:rFonts w:ascii="標楷體" w:eastAsia="標楷體" w:hAnsi="標楷體" w:hint="eastAsia"/>
                <w:szCs w:val="24"/>
              </w:rPr>
              <w:t>，</w:t>
            </w:r>
            <w:r w:rsidRPr="00204E9C">
              <w:rPr>
                <w:rFonts w:ascii="標楷體" w:eastAsia="標楷體" w:hAnsi="標楷體" w:hint="eastAsia"/>
                <w:szCs w:val="24"/>
              </w:rPr>
              <w:t>並表現尊重、協調、溝通等能力。</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w:t>
            </w:r>
            <w:r w:rsidR="00951326" w:rsidRPr="00204E9C">
              <w:rPr>
                <w:rFonts w:ascii="標楷體" w:eastAsia="標楷體" w:hAnsi="標楷體" w:hint="eastAsia"/>
                <w:b/>
                <w:szCs w:val="24"/>
              </w:rPr>
              <w:t>4</w:t>
            </w:r>
          </w:p>
          <w:p w:rsidR="00F32BF2" w:rsidRPr="00204E9C" w:rsidRDefault="00951326"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能與他人合作規劃藝術創作或展演，並扼要說明其中的美感。</w:t>
            </w:r>
          </w:p>
        </w:tc>
        <w:tc>
          <w:tcPr>
            <w:tcW w:w="1912" w:type="pct"/>
            <w:shd w:val="clear" w:color="auto" w:fill="auto"/>
          </w:tcPr>
          <w:p w:rsidR="00F32BF2" w:rsidRPr="00204E9C" w:rsidRDefault="00F32BF2"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lastRenderedPageBreak/>
              <w:t>音P-</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w:t>
            </w:r>
            <w:r w:rsidRPr="00204E9C">
              <w:rPr>
                <w:rFonts w:ascii="標楷體" w:eastAsia="標楷體" w:hAnsi="標楷體"/>
                <w:b/>
                <w:szCs w:val="24"/>
              </w:rPr>
              <w:t>2</w:t>
            </w:r>
          </w:p>
          <w:p w:rsidR="00F32BF2" w:rsidRPr="00204E9C" w:rsidRDefault="00F32BF2" w:rsidP="00AA7CD6">
            <w:pPr>
              <w:adjustRightInd w:val="0"/>
              <w:snapToGrid w:val="0"/>
              <w:spacing w:line="240" w:lineRule="atLeast"/>
              <w:jc w:val="both"/>
              <w:rPr>
                <w:rFonts w:ascii="標楷體" w:eastAsia="標楷體" w:hAnsi="標楷體"/>
                <w:b/>
                <w:dstrike/>
                <w:szCs w:val="24"/>
              </w:rPr>
            </w:pPr>
            <w:r w:rsidRPr="00204E9C">
              <w:rPr>
                <w:rFonts w:ascii="標楷體" w:eastAsia="標楷體" w:hAnsi="標楷體" w:hint="eastAsia"/>
                <w:szCs w:val="24"/>
              </w:rPr>
              <w:t>音樂與群體活動</w:t>
            </w:r>
            <w:r w:rsidR="005340EC" w:rsidRPr="00204E9C">
              <w:rPr>
                <w:rFonts w:ascii="標楷體" w:eastAsia="標楷體"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-3</w:t>
            </w:r>
          </w:p>
          <w:p w:rsidR="00F32BF2" w:rsidRPr="00204E9C" w:rsidRDefault="00F32BF2" w:rsidP="00AA7CD6">
            <w:pPr>
              <w:pStyle w:val="01"/>
              <w:adjustRightInd w:val="0"/>
              <w:snapToGrid w:val="0"/>
              <w:spacing w:line="240" w:lineRule="atLeast"/>
              <w:rPr>
                <w:rFonts w:hAnsi="標楷體"/>
                <w:szCs w:val="24"/>
              </w:rPr>
            </w:pPr>
            <w:r w:rsidRPr="00204E9C">
              <w:rPr>
                <w:rFonts w:hAnsi="標楷體" w:hint="eastAsia"/>
                <w:szCs w:val="24"/>
              </w:rPr>
              <w:lastRenderedPageBreak/>
              <w:t>設計思考與實作</w:t>
            </w:r>
            <w:r w:rsidR="005340EC" w:rsidRPr="00204E9C">
              <w:rPr>
                <w:rFonts w:hAnsi="標楷體" w:hint="eastAsia"/>
                <w:szCs w:val="24"/>
              </w:rPr>
              <w:t>。</w:t>
            </w:r>
          </w:p>
          <w:p w:rsidR="00F32BF2" w:rsidRPr="00204E9C"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-1</w:t>
            </w:r>
          </w:p>
          <w:p w:rsidR="00F32BF2" w:rsidRPr="00204E9C" w:rsidRDefault="00F32BF2"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展演分工與呈現、劇場禮儀</w:t>
            </w:r>
            <w:r w:rsidR="005340EC" w:rsidRPr="00204E9C">
              <w:rPr>
                <w:rFonts w:ascii="標楷體" w:eastAsia="標楷體" w:hAnsi="標楷體" w:hint="eastAsia"/>
                <w:szCs w:val="24"/>
              </w:rPr>
              <w:t>。</w:t>
            </w:r>
          </w:p>
          <w:p w:rsidR="00F270E5"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Ⅲ</w:t>
            </w:r>
            <w:r w:rsidR="00AA7CD6">
              <w:rPr>
                <w:rFonts w:ascii="標楷體" w:eastAsia="標楷體" w:hAnsi="標楷體"/>
                <w:b/>
                <w:szCs w:val="24"/>
              </w:rPr>
              <w:t>-</w:t>
            </w:r>
            <w:r w:rsidR="00DE1F2A">
              <w:rPr>
                <w:rFonts w:ascii="標楷體" w:eastAsia="標楷體" w:hAnsi="標楷體" w:hint="eastAsia"/>
                <w:b/>
                <w:szCs w:val="24"/>
              </w:rPr>
              <w:t>2</w:t>
            </w:r>
          </w:p>
          <w:p w:rsidR="00F32BF2" w:rsidRPr="00AA7CD6" w:rsidRDefault="00F32BF2"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表演團隊職掌、表演內容、時程與空間規劃</w:t>
            </w:r>
            <w:r w:rsidR="005340EC" w:rsidRPr="00204E9C">
              <w:rPr>
                <w:rFonts w:ascii="標楷體" w:eastAsia="標楷體" w:hAnsi="標楷體" w:hint="eastAsia"/>
                <w:szCs w:val="24"/>
              </w:rPr>
              <w:t>。</w:t>
            </w:r>
          </w:p>
        </w:tc>
        <w:tc>
          <w:tcPr>
            <w:tcW w:w="1175" w:type="pct"/>
            <w:shd w:val="clear" w:color="auto" w:fill="auto"/>
          </w:tcPr>
          <w:p w:rsidR="00F32BF2" w:rsidRPr="00204E9C" w:rsidRDefault="00F32BF2"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lastRenderedPageBreak/>
              <w:t>藝</w:t>
            </w:r>
            <w:r w:rsidRPr="00204E9C">
              <w:rPr>
                <w:rFonts w:ascii="標楷體" w:eastAsia="標楷體" w:hAnsi="標楷體" w:cs="標楷體"/>
                <w:b/>
                <w:szCs w:val="24"/>
              </w:rPr>
              <w:t>-E-</w:t>
            </w:r>
            <w:r w:rsidRPr="00204E9C">
              <w:rPr>
                <w:rFonts w:ascii="標楷體" w:eastAsia="標楷體" w:hAnsi="標楷體" w:cs="標楷體" w:hint="eastAsia"/>
                <w:b/>
                <w:szCs w:val="24"/>
              </w:rPr>
              <w:t>A</w:t>
            </w:r>
            <w:r w:rsidRPr="00204E9C">
              <w:rPr>
                <w:rFonts w:ascii="標楷體" w:eastAsia="標楷體" w:hAnsi="標楷體" w:cs="標楷體"/>
                <w:b/>
                <w:szCs w:val="24"/>
              </w:rPr>
              <w:t>3</w:t>
            </w:r>
          </w:p>
          <w:p w:rsidR="00F32BF2" w:rsidRPr="00204E9C" w:rsidRDefault="003E118D"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學習</w:t>
            </w:r>
            <w:r w:rsidR="00F32BF2" w:rsidRPr="00204E9C">
              <w:rPr>
                <w:rFonts w:ascii="標楷體" w:eastAsia="標楷體" w:hAnsi="標楷體" w:cs="標楷體" w:hint="eastAsia"/>
                <w:szCs w:val="24"/>
              </w:rPr>
              <w:t>規劃藝術活動，豐富生活經驗。</w:t>
            </w:r>
          </w:p>
        </w:tc>
      </w:tr>
      <w:tr w:rsidR="001B7060" w:rsidRPr="00204E9C" w:rsidTr="005D5931">
        <w:trPr>
          <w:trHeight w:val="20"/>
          <w:jc w:val="center"/>
        </w:trPr>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lastRenderedPageBreak/>
              <w:t>1-</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能透過</w:t>
            </w:r>
            <w:proofErr w:type="gramStart"/>
            <w:r w:rsidRPr="00204E9C">
              <w:rPr>
                <w:rFonts w:ascii="標楷體" w:eastAsia="標楷體" w:hAnsi="標楷體" w:hint="eastAsia"/>
                <w:szCs w:val="24"/>
              </w:rPr>
              <w:t>聽唱、聽奏及讀譜，</w:t>
            </w:r>
            <w:proofErr w:type="gramEnd"/>
            <w:r w:rsidRPr="00204E9C">
              <w:rPr>
                <w:rFonts w:ascii="標楷體" w:eastAsia="標楷體" w:hAnsi="標楷體" w:hint="eastAsia"/>
                <w:szCs w:val="24"/>
              </w:rPr>
              <w:t>建立與展現歌唱及演奏的基本技巧</w:t>
            </w:r>
            <w:r w:rsidR="000C357A" w:rsidRPr="00204E9C">
              <w:rPr>
                <w:rFonts w:ascii="標楷體" w:eastAsia="標楷體" w:hAnsi="標楷體" w:hint="eastAsia"/>
                <w:szCs w:val="24"/>
              </w:rPr>
              <w:t>。</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3</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能試探媒材特性與技法，進行創作。</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4</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能感知、探索與表現表演藝術的元素和形式。</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1-</w:t>
            </w:r>
            <w:r w:rsidRPr="00204E9C">
              <w:rPr>
                <w:rFonts w:ascii="標楷體" w:eastAsia="標楷體" w:hAnsi="標楷體" w:cs="Times New Roman"/>
                <w:b/>
                <w:szCs w:val="24"/>
              </w:rPr>
              <w:t>Ⅱ</w:t>
            </w:r>
            <w:r w:rsidRPr="00204E9C">
              <w:rPr>
                <w:rFonts w:ascii="標楷體" w:eastAsia="標楷體" w:hAnsi="標楷體" w:hint="eastAsia"/>
                <w:b/>
                <w:szCs w:val="24"/>
              </w:rPr>
              <w:t>-</w:t>
            </w:r>
            <w:r w:rsidR="00951326" w:rsidRPr="00204E9C">
              <w:rPr>
                <w:rFonts w:ascii="標楷體" w:eastAsia="標楷體" w:hAnsi="標楷體" w:hint="eastAsia"/>
                <w:b/>
                <w:szCs w:val="24"/>
              </w:rPr>
              <w:t>5</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能依據引導，感知與探索音樂元素，嘗試簡易的即興，</w:t>
            </w:r>
            <w:r w:rsidR="00235B8A" w:rsidRPr="00204E9C">
              <w:rPr>
                <w:rFonts w:ascii="標楷體" w:eastAsia="標楷體" w:hAnsi="標楷體" w:hint="eastAsia"/>
                <w:szCs w:val="24"/>
              </w:rPr>
              <w:t>展現對創作的興趣</w:t>
            </w:r>
            <w:r w:rsidRPr="00204E9C">
              <w:rPr>
                <w:rFonts w:ascii="標楷體" w:eastAsia="標楷體" w:hAnsi="標楷體" w:hint="eastAsia"/>
                <w:szCs w:val="24"/>
              </w:rPr>
              <w:t>。</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8</w:t>
            </w:r>
            <w:r w:rsidRPr="00204E9C">
              <w:rPr>
                <w:rFonts w:ascii="標楷體" w:eastAsia="標楷體" w:hAnsi="標楷體"/>
                <w:b/>
                <w:szCs w:val="24"/>
              </w:rPr>
              <w:br/>
            </w:r>
            <w:r w:rsidRPr="00204E9C">
              <w:rPr>
                <w:rFonts w:ascii="標楷體" w:eastAsia="標楷體" w:hAnsi="標楷體" w:hint="eastAsia"/>
                <w:szCs w:val="24"/>
              </w:rPr>
              <w:t>能結合不同的媒材，以表演的形式表達想法。</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2-</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能使用音樂語彙、肢體等多元方式，回應聆聽的感受。</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1-</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能透過</w:t>
            </w:r>
            <w:proofErr w:type="gramStart"/>
            <w:r w:rsidRPr="00204E9C">
              <w:rPr>
                <w:rFonts w:ascii="標楷體" w:eastAsia="標楷體" w:hAnsi="標楷體" w:hint="eastAsia"/>
                <w:szCs w:val="24"/>
              </w:rPr>
              <w:t>聽唱、聽奏及讀譜，</w:t>
            </w:r>
            <w:proofErr w:type="gramEnd"/>
            <w:r w:rsidRPr="00204E9C">
              <w:rPr>
                <w:rFonts w:ascii="標楷體" w:eastAsia="標楷體" w:hAnsi="標楷體" w:hint="eastAsia"/>
                <w:szCs w:val="24"/>
              </w:rPr>
              <w:t>進行歌唱及演奏</w:t>
            </w:r>
            <w:r w:rsidR="00951326" w:rsidRPr="00204E9C">
              <w:rPr>
                <w:rFonts w:ascii="標楷體" w:eastAsia="標楷體" w:hAnsi="標楷體" w:hint="eastAsia"/>
                <w:szCs w:val="24"/>
              </w:rPr>
              <w:t>，以表達情感</w:t>
            </w:r>
            <w:r w:rsidRPr="00204E9C">
              <w:rPr>
                <w:rFonts w:ascii="標楷體" w:eastAsia="標楷體" w:hAnsi="標楷體" w:hint="eastAsia"/>
                <w:szCs w:val="24"/>
              </w:rPr>
              <w:t>。</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3</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能學習多元媒材與技法，表現創作主題。</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4</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能感知、探索與表現表演藝術的元素、技巧。</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1-</w:t>
            </w:r>
            <w:r w:rsidRPr="00204E9C">
              <w:rPr>
                <w:rFonts w:ascii="標楷體" w:eastAsia="標楷體" w:hAnsi="標楷體" w:cs="Times New Roman"/>
                <w:b/>
                <w:szCs w:val="24"/>
              </w:rPr>
              <w:t>Ⅲ</w:t>
            </w:r>
            <w:r w:rsidRPr="00204E9C">
              <w:rPr>
                <w:rFonts w:ascii="標楷體" w:eastAsia="標楷體" w:hAnsi="標楷體" w:hint="eastAsia"/>
                <w:b/>
                <w:szCs w:val="24"/>
              </w:rPr>
              <w:t>-</w:t>
            </w:r>
            <w:r w:rsidR="00951326" w:rsidRPr="00204E9C">
              <w:rPr>
                <w:rFonts w:ascii="標楷體" w:eastAsia="標楷體" w:hAnsi="標楷體" w:hint="eastAsia"/>
                <w:b/>
                <w:szCs w:val="24"/>
              </w:rPr>
              <w:t>5</w:t>
            </w:r>
          </w:p>
          <w:p w:rsidR="006322BF" w:rsidRPr="00E769BE" w:rsidRDefault="00012F5E" w:rsidP="00AA7CD6">
            <w:pPr>
              <w:adjustRightInd w:val="0"/>
              <w:snapToGrid w:val="0"/>
              <w:spacing w:line="240" w:lineRule="atLeast"/>
              <w:jc w:val="both"/>
              <w:rPr>
                <w:rFonts w:ascii="標楷體" w:eastAsia="標楷體" w:hAnsi="標楷體" w:cs="標楷體"/>
                <w:kern w:val="0"/>
                <w:szCs w:val="24"/>
                <w:lang w:val="zh-TW"/>
              </w:rPr>
            </w:pPr>
            <w:r w:rsidRPr="00204E9C">
              <w:rPr>
                <w:rFonts w:ascii="標楷體" w:eastAsia="標楷體" w:hAnsi="標楷體" w:cs="標楷體" w:hint="eastAsia"/>
                <w:kern w:val="0"/>
                <w:szCs w:val="24"/>
                <w:lang w:val="zh-TW"/>
              </w:rPr>
              <w:t>能探索並使用音樂元素，進行簡易創作，表達自我的思想與情感。</w:t>
            </w:r>
          </w:p>
          <w:p w:rsidR="00264B9A" w:rsidRPr="00204E9C" w:rsidRDefault="00264B9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8</w:t>
            </w:r>
          </w:p>
          <w:p w:rsidR="00264B9A" w:rsidRPr="00204E9C" w:rsidRDefault="00264B9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能嘗試不同創作形式，從事展演活動。</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2</w:t>
            </w:r>
          </w:p>
          <w:p w:rsidR="001B7060" w:rsidRPr="00204E9C"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能發現藝術作品中的構成要素與</w:t>
            </w:r>
            <w:r w:rsidRPr="00204E9C">
              <w:rPr>
                <w:rFonts w:ascii="標楷體" w:eastAsia="標楷體" w:hAnsi="標楷體" w:hint="eastAsia"/>
                <w:szCs w:val="24"/>
              </w:rPr>
              <w:lastRenderedPageBreak/>
              <w:t>形式原理，並表達自己的想法。</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7</w:t>
            </w:r>
          </w:p>
          <w:p w:rsidR="001B7060" w:rsidRPr="00204E9C" w:rsidRDefault="001B7060" w:rsidP="00AA7CD6">
            <w:pPr>
              <w:pStyle w:val="01"/>
              <w:adjustRightInd w:val="0"/>
              <w:snapToGrid w:val="0"/>
              <w:spacing w:line="240" w:lineRule="atLeast"/>
              <w:ind w:left="0" w:firstLine="0"/>
              <w:rPr>
                <w:rFonts w:hAnsi="標楷體"/>
                <w:strike/>
                <w:color w:val="auto"/>
                <w:szCs w:val="24"/>
              </w:rPr>
            </w:pPr>
            <w:r w:rsidRPr="00204E9C">
              <w:rPr>
                <w:rFonts w:hAnsi="標楷體" w:hint="eastAsia"/>
                <w:color w:val="auto"/>
                <w:szCs w:val="24"/>
              </w:rPr>
              <w:t>能理解與詮釋表演藝術的構成要素，並表達意見。</w:t>
            </w:r>
          </w:p>
        </w:tc>
        <w:tc>
          <w:tcPr>
            <w:tcW w:w="1912" w:type="pct"/>
            <w:shd w:val="clear" w:color="auto" w:fill="auto"/>
          </w:tcPr>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lastRenderedPageBreak/>
              <w:t>音E-</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多元形式歌曲，如：獨唱、齊唱等。基礎歌唱技巧，如：聲音探索</w:t>
            </w:r>
            <w:r w:rsidRPr="00204E9C">
              <w:rPr>
                <w:rFonts w:ascii="標楷體" w:eastAsia="標楷體" w:hAnsi="標楷體" w:hint="eastAsia"/>
                <w:color w:val="0000FF"/>
                <w:szCs w:val="24"/>
              </w:rPr>
              <w:t>、</w:t>
            </w:r>
            <w:r w:rsidRPr="00204E9C">
              <w:rPr>
                <w:rFonts w:ascii="標楷體" w:eastAsia="標楷體" w:hAnsi="標楷體" w:hint="eastAsia"/>
                <w:szCs w:val="24"/>
              </w:rPr>
              <w:t>姿勢等。</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音E-</w:t>
            </w:r>
            <w:r w:rsidRPr="00204E9C">
              <w:rPr>
                <w:rFonts w:ascii="標楷體" w:eastAsia="標楷體" w:hAnsi="標楷體" w:cs="Times New Roman"/>
                <w:b/>
                <w:szCs w:val="24"/>
              </w:rPr>
              <w:t>Ⅱ</w:t>
            </w:r>
            <w:r w:rsidRPr="00204E9C">
              <w:rPr>
                <w:rFonts w:ascii="標楷體" w:eastAsia="標楷體" w:hAnsi="標楷體" w:hint="eastAsia"/>
                <w:b/>
                <w:szCs w:val="24"/>
              </w:rPr>
              <w:t>-2</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簡易節奏樂器、曲調樂器的基礎演奏技巧。</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音E-</w:t>
            </w:r>
            <w:r w:rsidRPr="00204E9C">
              <w:rPr>
                <w:rFonts w:ascii="標楷體" w:eastAsia="標楷體" w:hAnsi="標楷體" w:cs="Times New Roman"/>
                <w:b/>
                <w:szCs w:val="24"/>
              </w:rPr>
              <w:t>Ⅱ</w:t>
            </w:r>
            <w:r w:rsidRPr="00204E9C">
              <w:rPr>
                <w:rFonts w:ascii="標楷體" w:eastAsia="標楷體" w:hAnsi="標楷體" w:hint="eastAsia"/>
                <w:b/>
                <w:szCs w:val="24"/>
              </w:rPr>
              <w:t>-4</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音樂元素，如：節奏、力度、速度等。</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音E-</w:t>
            </w:r>
            <w:r w:rsidRPr="00204E9C">
              <w:rPr>
                <w:rFonts w:ascii="標楷體" w:eastAsia="標楷體" w:hAnsi="標楷體" w:cs="Times New Roman"/>
                <w:b/>
                <w:szCs w:val="24"/>
              </w:rPr>
              <w:t>Ⅱ</w:t>
            </w:r>
            <w:r w:rsidRPr="00204E9C">
              <w:rPr>
                <w:rFonts w:ascii="標楷體" w:eastAsia="標楷體" w:hAnsi="標楷體" w:hint="eastAsia"/>
                <w:b/>
                <w:szCs w:val="24"/>
              </w:rPr>
              <w:t>-5</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簡易即興，如：肢體即興、節奏即興、曲調即興等。</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Ⅱ</w:t>
            </w:r>
            <w:r w:rsidRPr="00204E9C">
              <w:rPr>
                <w:rFonts w:ascii="標楷體" w:eastAsia="標楷體" w:hAnsi="標楷體" w:hint="eastAsia"/>
                <w:b/>
                <w:szCs w:val="24"/>
              </w:rPr>
              <w:t>-2</w:t>
            </w:r>
          </w:p>
          <w:p w:rsidR="00CB3660" w:rsidRPr="00204E9C" w:rsidRDefault="00CB36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相關音樂語彙</w:t>
            </w:r>
            <w:r w:rsidR="00F67F83" w:rsidRPr="00204E9C">
              <w:rPr>
                <w:rFonts w:ascii="標楷體" w:eastAsia="標楷體" w:hAnsi="標楷體" w:hint="eastAsia"/>
                <w:szCs w:val="24"/>
              </w:rPr>
              <w:t>，</w:t>
            </w:r>
            <w:r w:rsidR="00D15D87" w:rsidRPr="00204E9C">
              <w:rPr>
                <w:rFonts w:ascii="標楷體" w:eastAsia="標楷體" w:hAnsi="標楷體" w:hint="eastAsia"/>
                <w:szCs w:val="24"/>
              </w:rPr>
              <w:t>如節奏、力度、速度等描述音樂元素之音樂術語，或相關之一般性用語</w:t>
            </w:r>
            <w:r w:rsidR="005340EC" w:rsidRPr="00204E9C">
              <w:rPr>
                <w:rFonts w:ascii="標楷體" w:eastAsia="標楷體" w:hAnsi="標楷體" w:hint="eastAsia"/>
                <w:szCs w:val="24"/>
              </w:rPr>
              <w:t>。</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Ⅱ</w:t>
            </w:r>
            <w:r w:rsidRPr="00204E9C">
              <w:rPr>
                <w:rFonts w:ascii="標楷體" w:eastAsia="標楷體" w:hAnsi="標楷體" w:hint="eastAsia"/>
                <w:b/>
                <w:szCs w:val="24"/>
              </w:rPr>
              <w:t>-3</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肢體動作、語文表述、繪畫</w:t>
            </w:r>
            <w:r w:rsidR="007C2E25" w:rsidRPr="00204E9C">
              <w:rPr>
                <w:rFonts w:ascii="標楷體" w:eastAsia="標楷體" w:hAnsi="標楷體" w:hint="eastAsia"/>
                <w:szCs w:val="24"/>
              </w:rPr>
              <w:t>、表演</w:t>
            </w:r>
            <w:r w:rsidRPr="00204E9C">
              <w:rPr>
                <w:rFonts w:ascii="標楷體" w:eastAsia="標楷體" w:hAnsi="標楷體" w:hint="eastAsia"/>
                <w:szCs w:val="24"/>
              </w:rPr>
              <w:t>等回應方式。</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b/>
                <w:szCs w:val="24"/>
              </w:rPr>
              <w:t>音E-</w:t>
            </w:r>
            <w:r w:rsidRPr="00204E9C">
              <w:rPr>
                <w:rFonts w:ascii="標楷體" w:eastAsia="標楷體" w:hAnsi="標楷體" w:cs="Times New Roman"/>
                <w:b/>
                <w:szCs w:val="24"/>
              </w:rPr>
              <w:t>Ⅲ</w:t>
            </w:r>
            <w:r w:rsidRPr="00204E9C">
              <w:rPr>
                <w:rFonts w:ascii="標楷體" w:eastAsia="標楷體" w:hAnsi="標楷體" w:hint="eastAsia"/>
                <w:b/>
                <w:szCs w:val="24"/>
              </w:rPr>
              <w:t>-4</w:t>
            </w:r>
          </w:p>
          <w:p w:rsidR="00012F5E"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音樂符號</w:t>
            </w:r>
            <w:proofErr w:type="gramStart"/>
            <w:r w:rsidRPr="00204E9C">
              <w:rPr>
                <w:rFonts w:ascii="標楷體" w:eastAsia="標楷體" w:hAnsi="標楷體" w:hint="eastAsia"/>
                <w:szCs w:val="24"/>
              </w:rPr>
              <w:t>與讀譜方式</w:t>
            </w:r>
            <w:proofErr w:type="gramEnd"/>
            <w:r w:rsidRPr="00204E9C">
              <w:rPr>
                <w:rFonts w:ascii="標楷體" w:eastAsia="標楷體" w:hAnsi="標楷體" w:hint="eastAsia"/>
                <w:szCs w:val="24"/>
              </w:rPr>
              <w:t>，如：音樂術語、唱名法等。記譜法，如：圖形譜、簡譜、五線譜等。</w:t>
            </w:r>
          </w:p>
          <w:p w:rsidR="00012F5E" w:rsidRPr="00204E9C" w:rsidRDefault="00012F5E"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音E-</w:t>
            </w:r>
            <w:r w:rsidRPr="00204E9C">
              <w:rPr>
                <w:rFonts w:ascii="標楷體" w:eastAsia="標楷體" w:hAnsi="標楷體" w:cs="Times New Roman"/>
                <w:b/>
                <w:szCs w:val="24"/>
              </w:rPr>
              <w:t>Ⅲ</w:t>
            </w:r>
            <w:r w:rsidRPr="00204E9C">
              <w:rPr>
                <w:rFonts w:ascii="標楷體" w:eastAsia="標楷體" w:hAnsi="標楷體" w:hint="eastAsia"/>
                <w:b/>
                <w:szCs w:val="24"/>
              </w:rPr>
              <w:t>-5</w:t>
            </w:r>
          </w:p>
          <w:p w:rsidR="00263BE7" w:rsidRPr="00204E9C" w:rsidRDefault="00012F5E"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簡易創作，如：節奏創作、曲調創作、曲式創作等。</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Ⅱ</w:t>
            </w:r>
            <w:r w:rsidRPr="00204E9C">
              <w:rPr>
                <w:rFonts w:ascii="標楷體" w:eastAsia="標楷體" w:hAnsi="標楷體"/>
                <w:b/>
                <w:szCs w:val="24"/>
              </w:rPr>
              <w:t>-2</w:t>
            </w:r>
          </w:p>
          <w:p w:rsidR="006322BF" w:rsidRPr="00E769BE"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媒材、技法及工具知能</w:t>
            </w:r>
            <w:r w:rsidR="005340EC" w:rsidRPr="00204E9C">
              <w:rPr>
                <w:rFonts w:ascii="標楷體" w:eastAsia="標楷體" w:hAnsi="標楷體" w:hint="eastAsia"/>
                <w:szCs w:val="24"/>
              </w:rPr>
              <w:t>。</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-2</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多元的媒材技法與創作表現類型</w:t>
            </w:r>
            <w:r w:rsidR="005340EC" w:rsidRPr="00204E9C">
              <w:rPr>
                <w:rFonts w:ascii="標楷體" w:eastAsia="標楷體" w:hAnsi="標楷體" w:hint="eastAsia"/>
                <w:szCs w:val="24"/>
              </w:rPr>
              <w:t>。</w:t>
            </w:r>
            <w:r w:rsidR="00AC34C5" w:rsidRPr="00204E9C">
              <w:rPr>
                <w:rFonts w:ascii="標楷體" w:eastAsia="標楷體" w:hAnsi="標楷體"/>
                <w:szCs w:val="24"/>
              </w:rPr>
              <w:br/>
            </w:r>
            <w:r w:rsidRPr="00204E9C">
              <w:rPr>
                <w:rFonts w:ascii="標楷體" w:eastAsia="標楷體" w:hAnsi="標楷體" w:hint="eastAsia"/>
                <w:b/>
                <w:szCs w:val="24"/>
              </w:rPr>
              <w:t>視</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-1</w:t>
            </w:r>
          </w:p>
          <w:p w:rsidR="001B7060" w:rsidRPr="00204E9C" w:rsidRDefault="001B7060" w:rsidP="00AA7CD6">
            <w:pPr>
              <w:pStyle w:val="01"/>
              <w:adjustRightInd w:val="0"/>
              <w:snapToGrid w:val="0"/>
              <w:spacing w:line="240" w:lineRule="atLeast"/>
              <w:rPr>
                <w:rFonts w:hAnsi="標楷體"/>
                <w:szCs w:val="24"/>
              </w:rPr>
            </w:pPr>
            <w:r w:rsidRPr="00204E9C">
              <w:rPr>
                <w:rFonts w:hAnsi="標楷體" w:hint="eastAsia"/>
                <w:szCs w:val="24"/>
              </w:rPr>
              <w:t>藝術語彙、形式原理與視覺美感</w:t>
            </w:r>
            <w:r w:rsidR="005340EC" w:rsidRPr="00204E9C">
              <w:rPr>
                <w:rFonts w:hAnsi="標楷體" w:hint="eastAsia"/>
                <w:szCs w:val="24"/>
              </w:rPr>
              <w:t>。</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Ⅱ</w:t>
            </w:r>
            <w:r w:rsidRPr="00204E9C">
              <w:rPr>
                <w:rFonts w:ascii="標楷體" w:eastAsia="標楷體" w:hAnsi="標楷體"/>
                <w:b/>
                <w:szCs w:val="24"/>
              </w:rPr>
              <w:t>-1</w:t>
            </w:r>
          </w:p>
          <w:p w:rsidR="001B7060" w:rsidRPr="00204E9C"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人聲、動作與空間元素和表現形</w:t>
            </w:r>
            <w:r w:rsidRPr="00204E9C">
              <w:rPr>
                <w:rFonts w:ascii="標楷體" w:eastAsia="標楷體" w:hAnsi="標楷體" w:hint="eastAsia"/>
                <w:szCs w:val="24"/>
              </w:rPr>
              <w:lastRenderedPageBreak/>
              <w:t>式</w:t>
            </w:r>
            <w:r w:rsidR="005340EC" w:rsidRPr="00204E9C">
              <w:rPr>
                <w:rFonts w:ascii="標楷體" w:eastAsia="標楷體" w:hAnsi="標楷體" w:hint="eastAsia"/>
                <w:szCs w:val="24"/>
              </w:rPr>
              <w:t>。</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Ⅱ</w:t>
            </w:r>
            <w:r w:rsidRPr="00204E9C">
              <w:rPr>
                <w:rFonts w:ascii="標楷體" w:eastAsia="標楷體" w:hAnsi="標楷體"/>
                <w:b/>
                <w:szCs w:val="24"/>
              </w:rPr>
              <w:t>-3</w:t>
            </w:r>
          </w:p>
          <w:p w:rsidR="001B7060" w:rsidRPr="00204E9C"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聲音、動作與</w:t>
            </w:r>
            <w:proofErr w:type="gramStart"/>
            <w:r w:rsidRPr="00204E9C">
              <w:rPr>
                <w:rFonts w:ascii="標楷體" w:eastAsia="標楷體" w:hAnsi="標楷體" w:hint="eastAsia"/>
                <w:szCs w:val="24"/>
              </w:rPr>
              <w:t>各種媒</w:t>
            </w:r>
            <w:proofErr w:type="gramEnd"/>
            <w:r w:rsidRPr="00204E9C">
              <w:rPr>
                <w:rFonts w:ascii="標楷體" w:eastAsia="標楷體" w:hAnsi="標楷體" w:hint="eastAsia"/>
                <w:szCs w:val="24"/>
              </w:rPr>
              <w:t>材的組合</w:t>
            </w:r>
            <w:r w:rsidR="005340EC" w:rsidRPr="00204E9C">
              <w:rPr>
                <w:rFonts w:ascii="標楷體" w:eastAsia="標楷體" w:hAnsi="標楷體" w:hint="eastAsia"/>
                <w:szCs w:val="24"/>
              </w:rPr>
              <w:t>。</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-1</w:t>
            </w:r>
          </w:p>
          <w:p w:rsidR="001B7060" w:rsidRPr="00204E9C"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聲音與肢體表達、戲劇元素</w:t>
            </w:r>
            <w:r w:rsidRPr="00204E9C">
              <w:rPr>
                <w:rFonts w:ascii="標楷體" w:eastAsia="標楷體" w:hAnsi="標楷體"/>
                <w:szCs w:val="24"/>
              </w:rPr>
              <w:t>(</w:t>
            </w:r>
            <w:r w:rsidRPr="00204E9C">
              <w:rPr>
                <w:rFonts w:ascii="標楷體" w:eastAsia="標楷體" w:hAnsi="標楷體" w:hint="eastAsia"/>
                <w:szCs w:val="24"/>
              </w:rPr>
              <w:t>主旨、情節、對話、人物、音韻、景觀</w:t>
            </w:r>
            <w:r w:rsidRPr="00204E9C">
              <w:rPr>
                <w:rFonts w:ascii="標楷體" w:eastAsia="標楷體" w:hAnsi="標楷體"/>
                <w:szCs w:val="24"/>
              </w:rPr>
              <w:t>)</w:t>
            </w:r>
            <w:r w:rsidRPr="00204E9C">
              <w:rPr>
                <w:rFonts w:ascii="標楷體" w:eastAsia="標楷體" w:hAnsi="標楷體" w:hint="eastAsia"/>
                <w:szCs w:val="24"/>
              </w:rPr>
              <w:t>與動作元素</w:t>
            </w:r>
            <w:r w:rsidRPr="00204E9C">
              <w:rPr>
                <w:rFonts w:ascii="標楷體" w:eastAsia="標楷體" w:hAnsi="標楷體"/>
                <w:szCs w:val="24"/>
              </w:rPr>
              <w:t>(身體部位、動作/舞步、空間、動力/時間與關係)</w:t>
            </w:r>
            <w:r w:rsidRPr="00204E9C">
              <w:rPr>
                <w:rFonts w:ascii="標楷體" w:eastAsia="標楷體" w:hAnsi="標楷體" w:hint="eastAsia"/>
                <w:szCs w:val="24"/>
              </w:rPr>
              <w:t>之運用</w:t>
            </w:r>
            <w:r w:rsidR="005340EC" w:rsidRPr="00204E9C">
              <w:rPr>
                <w:rFonts w:ascii="標楷體" w:eastAsia="標楷體" w:hAnsi="標楷體" w:hint="eastAsia"/>
                <w:szCs w:val="24"/>
              </w:rPr>
              <w:t>。</w:t>
            </w:r>
          </w:p>
          <w:p w:rsidR="009463CA" w:rsidRPr="00204E9C" w:rsidRDefault="009463CA"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3</w:t>
            </w:r>
          </w:p>
          <w:p w:rsidR="009463CA" w:rsidRPr="00204E9C" w:rsidRDefault="009463CA"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動作素材、視覺圖像和聲音效果等整合呈現。</w:t>
            </w:r>
          </w:p>
          <w:p w:rsidR="001B7060" w:rsidRPr="00204E9C" w:rsidRDefault="001B7060" w:rsidP="00AA7CD6">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3</w:t>
            </w:r>
          </w:p>
          <w:p w:rsidR="001B7060" w:rsidRPr="00204E9C" w:rsidRDefault="001B7060" w:rsidP="00AA7CD6">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創作類別、形式、內容、技巧和元素的組合</w:t>
            </w:r>
            <w:r w:rsidR="005340EC" w:rsidRPr="00204E9C">
              <w:rPr>
                <w:rFonts w:ascii="標楷體" w:eastAsia="標楷體" w:hAnsi="標楷體" w:hint="eastAsia"/>
                <w:szCs w:val="24"/>
              </w:rPr>
              <w:t>。</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lastRenderedPageBreak/>
              <w:t>藝</w:t>
            </w:r>
            <w:r w:rsidRPr="00204E9C">
              <w:rPr>
                <w:rFonts w:ascii="標楷體" w:eastAsia="標楷體" w:hAnsi="標楷體" w:cs="標楷體"/>
                <w:b/>
                <w:szCs w:val="24"/>
              </w:rPr>
              <w:t>-E-</w:t>
            </w:r>
            <w:r w:rsidRPr="00204E9C">
              <w:rPr>
                <w:rFonts w:ascii="標楷體" w:eastAsia="標楷體" w:hAnsi="標楷體" w:cs="標楷體" w:hint="eastAsia"/>
                <w:b/>
                <w:szCs w:val="24"/>
              </w:rPr>
              <w:t>B</w:t>
            </w:r>
            <w:r w:rsidRPr="00204E9C">
              <w:rPr>
                <w:rFonts w:ascii="標楷體" w:eastAsia="標楷體" w:hAnsi="標楷體" w:cs="標楷體"/>
                <w:b/>
                <w:szCs w:val="24"/>
              </w:rPr>
              <w:t>1</w:t>
            </w:r>
          </w:p>
          <w:p w:rsidR="001B7060" w:rsidRPr="00204E9C" w:rsidRDefault="001B7060"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理解藝術符號，以表達情意觀點。</w:t>
            </w:r>
          </w:p>
        </w:tc>
      </w:tr>
      <w:tr w:rsidR="001B7060" w:rsidRPr="00204E9C" w:rsidTr="005D5931">
        <w:trPr>
          <w:trHeight w:val="20"/>
          <w:jc w:val="center"/>
        </w:trPr>
        <w:tc>
          <w:tcPr>
            <w:tcW w:w="1912" w:type="pct"/>
            <w:shd w:val="clear" w:color="auto" w:fill="auto"/>
          </w:tcPr>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lastRenderedPageBreak/>
              <w:t>1-</w:t>
            </w:r>
            <w:r w:rsidRPr="00204E9C">
              <w:rPr>
                <w:rFonts w:ascii="標楷體" w:eastAsia="標楷體" w:hAnsi="標楷體" w:cs="Times New Roman"/>
                <w:b/>
                <w:szCs w:val="24"/>
              </w:rPr>
              <w:t>Ⅱ</w:t>
            </w:r>
            <w:r w:rsidRPr="00204E9C">
              <w:rPr>
                <w:rFonts w:ascii="標楷體" w:eastAsia="標楷體" w:hAnsi="標楷體"/>
                <w:b/>
                <w:szCs w:val="24"/>
              </w:rPr>
              <w:t>-</w:t>
            </w:r>
            <w:r w:rsidR="0066289D" w:rsidRPr="00204E9C">
              <w:rPr>
                <w:rFonts w:ascii="標楷體" w:eastAsia="標楷體" w:hAnsi="標楷體" w:hint="eastAsia"/>
                <w:b/>
                <w:szCs w:val="24"/>
              </w:rPr>
              <w:t>3</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w:t>
            </w:r>
            <w:r w:rsidR="00433555" w:rsidRPr="00204E9C">
              <w:rPr>
                <w:rFonts w:ascii="標楷體" w:eastAsia="標楷體" w:hAnsi="標楷體" w:hint="eastAsia"/>
                <w:szCs w:val="24"/>
              </w:rPr>
              <w:t>試</w:t>
            </w:r>
            <w:r w:rsidRPr="00204E9C">
              <w:rPr>
                <w:rFonts w:ascii="標楷體" w:eastAsia="標楷體" w:hAnsi="標楷體" w:hint="eastAsia"/>
                <w:szCs w:val="24"/>
              </w:rPr>
              <w:t>探媒材特性與技法，進行創作。</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1-</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3</w:t>
            </w:r>
          </w:p>
          <w:p w:rsidR="00CB3813" w:rsidRPr="00204E9C" w:rsidRDefault="001B7060" w:rsidP="00204E9C">
            <w:pPr>
              <w:tabs>
                <w:tab w:val="left" w:pos="777"/>
              </w:tabs>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能學習多元媒材與技法，表現創作主題。</w:t>
            </w:r>
          </w:p>
          <w:p w:rsidR="00CB3813" w:rsidRPr="00204E9C" w:rsidRDefault="00CB3813" w:rsidP="00204E9C">
            <w:pPr>
              <w:tabs>
                <w:tab w:val="left" w:pos="777"/>
              </w:tabs>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-3</w:t>
            </w:r>
          </w:p>
          <w:p w:rsidR="001B7060" w:rsidRPr="00204E9C" w:rsidRDefault="00CB3813" w:rsidP="00204E9C">
            <w:pPr>
              <w:tabs>
                <w:tab w:val="left" w:pos="777"/>
              </w:tabs>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能應用各種媒體蒐集藝文資訊與展演內容。</w:t>
            </w:r>
          </w:p>
        </w:tc>
        <w:tc>
          <w:tcPr>
            <w:tcW w:w="1912" w:type="pct"/>
            <w:shd w:val="clear" w:color="auto" w:fill="auto"/>
          </w:tcPr>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Ⅲ</w:t>
            </w:r>
            <w:r w:rsidRPr="00204E9C">
              <w:rPr>
                <w:rFonts w:ascii="標楷體" w:eastAsia="標楷體" w:hAnsi="標楷體"/>
                <w:b/>
                <w:szCs w:val="24"/>
              </w:rPr>
              <w:t>-2</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多元的媒材技法與創作表現類型</w:t>
            </w:r>
            <w:r w:rsidR="005340EC" w:rsidRPr="00204E9C">
              <w:rPr>
                <w:rFonts w:ascii="標楷體" w:eastAsia="標楷體" w:hAnsi="標楷體" w:hint="eastAsia"/>
                <w:szCs w:val="24"/>
              </w:rPr>
              <w:t>。</w:t>
            </w:r>
            <w:r w:rsidR="00AC34C5" w:rsidRPr="00204E9C">
              <w:rPr>
                <w:rFonts w:ascii="標楷體" w:eastAsia="標楷體" w:hAnsi="標楷體"/>
                <w:szCs w:val="24"/>
              </w:rPr>
              <w:br/>
            </w:r>
            <w:r w:rsidRPr="00204E9C">
              <w:rPr>
                <w:rFonts w:ascii="標楷體" w:eastAsia="標楷體" w:hAnsi="標楷體" w:hint="eastAsia"/>
                <w:b/>
                <w:szCs w:val="24"/>
              </w:rPr>
              <w:t>視</w:t>
            </w:r>
            <w:r w:rsidRPr="00204E9C">
              <w:rPr>
                <w:rFonts w:ascii="標楷體" w:eastAsia="標楷體" w:hAnsi="標楷體"/>
                <w:b/>
                <w:szCs w:val="24"/>
              </w:rPr>
              <w:t>P-</w:t>
            </w:r>
            <w:r w:rsidRPr="00204E9C">
              <w:rPr>
                <w:rFonts w:ascii="標楷體" w:eastAsia="標楷體" w:hAnsi="標楷體" w:cs="Times New Roman"/>
                <w:b/>
                <w:szCs w:val="24"/>
              </w:rPr>
              <w:t>Ⅲ</w:t>
            </w:r>
            <w:r w:rsidRPr="00204E9C">
              <w:rPr>
                <w:rFonts w:ascii="標楷體" w:eastAsia="標楷體" w:hAnsi="標楷體"/>
                <w:b/>
                <w:szCs w:val="24"/>
              </w:rPr>
              <w:t>-2</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生活設計、公共藝術、環境藝術</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-3</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廣播、影視與舞臺等媒介</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Ⅲ</w:t>
            </w:r>
            <w:r w:rsidRPr="00180CB2">
              <w:rPr>
                <w:rFonts w:ascii="標楷體" w:eastAsia="標楷體" w:hAnsi="標楷體"/>
                <w:b/>
                <w:szCs w:val="24"/>
              </w:rPr>
              <w:t>-</w:t>
            </w:r>
            <w:r w:rsidRPr="00180CB2">
              <w:rPr>
                <w:rFonts w:ascii="標楷體" w:eastAsia="標楷體" w:hAnsi="標楷體" w:hint="eastAsia"/>
                <w:b/>
                <w:szCs w:val="24"/>
              </w:rPr>
              <w:t>3</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展演訊息、評論、影音資料</w:t>
            </w:r>
            <w:r w:rsidR="005340EC" w:rsidRPr="00204E9C">
              <w:rPr>
                <w:rFonts w:ascii="標楷體" w:eastAsia="標楷體" w:hAnsi="標楷體" w:hint="eastAsia"/>
                <w:szCs w:val="24"/>
              </w:rPr>
              <w:t>。</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B</w:t>
            </w:r>
            <w:r w:rsidRPr="00204E9C">
              <w:rPr>
                <w:rFonts w:ascii="標楷體" w:eastAsia="標楷體" w:hAnsi="標楷體" w:cs="標楷體"/>
                <w:b/>
                <w:szCs w:val="24"/>
              </w:rPr>
              <w:t>2</w:t>
            </w:r>
          </w:p>
          <w:p w:rsidR="001B7060" w:rsidRPr="00204E9C" w:rsidRDefault="000C7C6E" w:rsidP="00204E9C">
            <w:pPr>
              <w:autoSpaceDE w:val="0"/>
              <w:autoSpaceDN w:val="0"/>
              <w:adjustRightInd w:val="0"/>
              <w:snapToGrid w:val="0"/>
              <w:spacing w:line="240" w:lineRule="atLeast"/>
              <w:jc w:val="both"/>
              <w:rPr>
                <w:rFonts w:ascii="標楷體" w:eastAsia="標楷體" w:hAnsi="標楷體"/>
                <w:w w:val="90"/>
                <w:szCs w:val="24"/>
              </w:rPr>
            </w:pPr>
            <w:proofErr w:type="gramStart"/>
            <w:r w:rsidRPr="00204E9C">
              <w:rPr>
                <w:rFonts w:ascii="標楷體" w:eastAsia="標楷體" w:hAnsi="標楷體" w:cs="標楷體" w:hint="eastAsia"/>
                <w:szCs w:val="24"/>
              </w:rPr>
              <w:t>識讀科技</w:t>
            </w:r>
            <w:proofErr w:type="gramEnd"/>
            <w:r w:rsidRPr="00204E9C">
              <w:rPr>
                <w:rFonts w:ascii="標楷體" w:eastAsia="標楷體" w:hAnsi="標楷體" w:cs="標楷體" w:hint="eastAsia"/>
                <w:szCs w:val="24"/>
              </w:rPr>
              <w:t>資訊與媒體的特質及其與藝術的關係。</w:t>
            </w:r>
          </w:p>
        </w:tc>
      </w:tr>
      <w:tr w:rsidR="001B7060" w:rsidRPr="00204E9C" w:rsidTr="005D5931">
        <w:trPr>
          <w:trHeight w:val="20"/>
          <w:jc w:val="center"/>
        </w:trPr>
        <w:tc>
          <w:tcPr>
            <w:tcW w:w="1912" w:type="pct"/>
            <w:shd w:val="clear" w:color="auto" w:fill="auto"/>
          </w:tcPr>
          <w:p w:rsidR="00264B9A" w:rsidRPr="00204E9C" w:rsidRDefault="00264B9A"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2</w:t>
            </w:r>
          </w:p>
          <w:p w:rsidR="00264B9A" w:rsidRPr="00204E9C" w:rsidRDefault="00264B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能發現生活中的視覺元素，並表達自己的情感。</w:t>
            </w:r>
          </w:p>
          <w:p w:rsidR="00264B9A" w:rsidRPr="00204E9C" w:rsidRDefault="00264B9A"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3</w:t>
            </w:r>
          </w:p>
          <w:p w:rsidR="00264B9A" w:rsidRPr="00204E9C" w:rsidRDefault="00264B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能表達參與表演藝術活動的感知。</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2-</w:t>
            </w:r>
            <w:r w:rsidRPr="00204E9C">
              <w:rPr>
                <w:rFonts w:ascii="標楷體" w:eastAsia="標楷體" w:hAnsi="標楷體" w:cs="Times New Roman"/>
                <w:b/>
                <w:szCs w:val="24"/>
              </w:rPr>
              <w:t>Ⅱ</w:t>
            </w:r>
            <w:r w:rsidRPr="00204E9C">
              <w:rPr>
                <w:rFonts w:ascii="標楷體" w:eastAsia="標楷體" w:hAnsi="標楷體" w:hint="eastAsia"/>
                <w:b/>
                <w:szCs w:val="24"/>
              </w:rPr>
              <w:t>-</w:t>
            </w:r>
            <w:r w:rsidR="0066289D" w:rsidRPr="00204E9C">
              <w:rPr>
                <w:rFonts w:ascii="標楷體" w:eastAsia="標楷體" w:hAnsi="標楷體" w:hint="eastAsia"/>
                <w:b/>
                <w:szCs w:val="24"/>
              </w:rPr>
              <w:t>4</w:t>
            </w:r>
          </w:p>
          <w:p w:rsidR="00263BE7"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能認識與描述樂曲創作背景，體會音樂與生活的關聯。</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2</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能發現藝術作品中的構成要素與形式原理，並表達自己的想法。</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3</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能反思與回應表演和生活的關係。</w:t>
            </w:r>
          </w:p>
        </w:tc>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012F5E"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w:t>
            </w:r>
            <w:r w:rsidRPr="00204E9C">
              <w:rPr>
                <w:rFonts w:ascii="標楷體" w:eastAsia="標楷體" w:hAnsi="標楷體" w:cs="新細明體" w:hint="eastAsia"/>
                <w:szCs w:val="24"/>
              </w:rPr>
              <w:t>，</w:t>
            </w:r>
            <w:r w:rsidRPr="00204E9C">
              <w:rPr>
                <w:rFonts w:ascii="標楷體" w:eastAsia="標楷體" w:hAnsi="標楷體" w:hint="eastAsia"/>
                <w:szCs w:val="24"/>
              </w:rPr>
              <w:t>如：獨奏曲、臺灣歌謠、藝術歌</w:t>
            </w:r>
            <w:r w:rsidR="00D707AF" w:rsidRPr="00204E9C">
              <w:rPr>
                <w:rFonts w:ascii="標楷體" w:eastAsia="標楷體" w:hAnsi="標楷體" w:hint="eastAsia"/>
                <w:szCs w:val="24"/>
              </w:rPr>
              <w:t>曲</w:t>
            </w:r>
            <w:r w:rsidRPr="00204E9C">
              <w:rPr>
                <w:rFonts w:ascii="標楷體" w:eastAsia="標楷體" w:hAnsi="標楷體" w:hint="eastAsia"/>
                <w:szCs w:val="24"/>
              </w:rPr>
              <w:t>，以及樂曲之創作背景</w:t>
            </w:r>
            <w:r w:rsidR="00E53A3E" w:rsidRPr="00204E9C">
              <w:rPr>
                <w:rFonts w:ascii="標楷體" w:eastAsia="標楷體" w:hAnsi="標楷體" w:hint="eastAsia"/>
                <w:szCs w:val="24"/>
              </w:rPr>
              <w:t>或歌詞內涵</w:t>
            </w:r>
            <w:r w:rsidRPr="00204E9C">
              <w:rPr>
                <w:rFonts w:ascii="標楷體" w:eastAsia="標楷體" w:hAnsi="標楷體" w:hint="eastAsia"/>
                <w:szCs w:val="24"/>
              </w:rPr>
              <w:t>。</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音A-</w:t>
            </w:r>
            <w:r w:rsidRPr="00204E9C">
              <w:rPr>
                <w:rFonts w:ascii="標楷體" w:eastAsia="標楷體" w:hAnsi="標楷體" w:cs="Times New Roman"/>
                <w:b/>
                <w:szCs w:val="24"/>
              </w:rPr>
              <w:t>Ⅱ</w:t>
            </w:r>
            <w:r w:rsidRPr="00204E9C">
              <w:rPr>
                <w:rFonts w:ascii="標楷體" w:eastAsia="標楷體" w:hAnsi="標楷體" w:hint="eastAsia"/>
                <w:b/>
                <w:szCs w:val="24"/>
              </w:rPr>
              <w:t>-2</w:t>
            </w:r>
          </w:p>
          <w:p w:rsidR="00CB3660" w:rsidRPr="00204E9C" w:rsidRDefault="00CB36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相關音樂語彙</w:t>
            </w:r>
            <w:r w:rsidR="00D15D87" w:rsidRPr="00204E9C">
              <w:rPr>
                <w:rFonts w:ascii="標楷體" w:eastAsia="標楷體" w:hAnsi="標楷體" w:hint="eastAsia"/>
                <w:szCs w:val="24"/>
              </w:rPr>
              <w:t>，如節奏、力度、速度等描述音樂元素之音樂術語，或相關之一般性用語</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E-</w:t>
            </w:r>
            <w:r w:rsidRPr="00204E9C">
              <w:rPr>
                <w:rFonts w:ascii="標楷體" w:eastAsia="標楷體" w:hAnsi="標楷體" w:cs="Times New Roman"/>
                <w:b/>
                <w:szCs w:val="24"/>
              </w:rPr>
              <w:t>Ⅱ</w:t>
            </w:r>
            <w:r w:rsidRPr="00204E9C">
              <w:rPr>
                <w:rFonts w:ascii="標楷體" w:eastAsia="標楷體" w:hAnsi="標楷體"/>
                <w:b/>
                <w:szCs w:val="24"/>
              </w:rPr>
              <w:t>-1</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色彩感知、造形與空間的探索</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-2</w:t>
            </w:r>
          </w:p>
          <w:p w:rsidR="00997BEE" w:rsidRPr="00204E9C" w:rsidRDefault="00997BEE" w:rsidP="00204E9C">
            <w:pPr>
              <w:pStyle w:val="01"/>
              <w:adjustRightInd w:val="0"/>
              <w:snapToGrid w:val="0"/>
              <w:spacing w:line="240" w:lineRule="atLeast"/>
              <w:ind w:left="0" w:firstLine="0"/>
              <w:rPr>
                <w:rFonts w:hAnsi="標楷體"/>
                <w:szCs w:val="24"/>
              </w:rPr>
            </w:pPr>
            <w:r w:rsidRPr="00204E9C">
              <w:rPr>
                <w:rFonts w:hAnsi="標楷體" w:hint="eastAsia"/>
                <w:szCs w:val="24"/>
              </w:rPr>
              <w:t>生活物品、藝術作品與流行文化的特質</w:t>
            </w:r>
            <w:r w:rsidR="005340EC" w:rsidRPr="00204E9C">
              <w:rPr>
                <w:rFonts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1</w:t>
            </w:r>
          </w:p>
          <w:p w:rsidR="006322BF" w:rsidRPr="00E769BE"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聲音、動作與劇情的基本元素</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1</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家庭與社區的文化背景和歷史故事</w:t>
            </w:r>
            <w:r w:rsidR="005340EC" w:rsidRPr="00204E9C">
              <w:rPr>
                <w:rFonts w:ascii="標楷體" w:eastAsia="標楷體" w:hAnsi="標楷體" w:hint="eastAsia"/>
                <w:szCs w:val="24"/>
              </w:rPr>
              <w:t>。</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B</w:t>
            </w:r>
            <w:r w:rsidRPr="00204E9C">
              <w:rPr>
                <w:rFonts w:ascii="標楷體" w:eastAsia="標楷體" w:hAnsi="標楷體" w:cs="標楷體"/>
                <w:b/>
                <w:szCs w:val="24"/>
              </w:rPr>
              <w:t>3</w:t>
            </w:r>
          </w:p>
          <w:p w:rsidR="001B7060" w:rsidRPr="00204E9C" w:rsidRDefault="000C7C6E"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善用多元感官，察覺感知藝術與生活的關聯，以豐富美感經驗。</w:t>
            </w:r>
          </w:p>
        </w:tc>
      </w:tr>
      <w:tr w:rsidR="001B7060" w:rsidRPr="00204E9C" w:rsidTr="005D5931">
        <w:trPr>
          <w:trHeight w:val="20"/>
          <w:jc w:val="center"/>
        </w:trPr>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2-</w:t>
            </w:r>
            <w:r w:rsidRPr="00204E9C">
              <w:rPr>
                <w:rFonts w:ascii="標楷體" w:eastAsia="標楷體" w:hAnsi="標楷體" w:cs="Times New Roman"/>
                <w:b/>
                <w:szCs w:val="24"/>
              </w:rPr>
              <w:t>Ⅲ</w:t>
            </w:r>
            <w:r w:rsidRPr="00204E9C">
              <w:rPr>
                <w:rFonts w:ascii="標楷體" w:eastAsia="標楷體" w:hAnsi="標楷體" w:hint="eastAsia"/>
                <w:b/>
                <w:szCs w:val="24"/>
              </w:rPr>
              <w:t>-</w:t>
            </w:r>
            <w:r w:rsidR="0066289D" w:rsidRPr="00204E9C">
              <w:rPr>
                <w:rFonts w:ascii="標楷體" w:eastAsia="標楷體" w:hAnsi="標楷體" w:hint="eastAsia"/>
                <w:b/>
                <w:szCs w:val="24"/>
              </w:rPr>
              <w:t>4</w:t>
            </w:r>
          </w:p>
          <w:p w:rsidR="00012F5E"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能探索樂曲創作背景與生活的關</w:t>
            </w:r>
            <w:r w:rsidRPr="00204E9C">
              <w:rPr>
                <w:rFonts w:ascii="標楷體" w:eastAsia="標楷體" w:hAnsi="標楷體" w:hint="eastAsia"/>
                <w:szCs w:val="24"/>
              </w:rPr>
              <w:lastRenderedPageBreak/>
              <w:t>聯，並表達自我觀點，</w:t>
            </w:r>
            <w:r w:rsidRPr="00204E9C">
              <w:rPr>
                <w:rFonts w:ascii="標楷體" w:eastAsia="標楷體" w:hAnsi="標楷體" w:cs="標楷體" w:hint="eastAsia"/>
                <w:kern w:val="0"/>
                <w:szCs w:val="24"/>
                <w:lang w:val="zh-TW"/>
              </w:rPr>
              <w:t>以體認音樂的藝術價值。</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263BE7"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能參與</w:t>
            </w:r>
            <w:r w:rsidR="0066289D" w:rsidRPr="00204E9C">
              <w:rPr>
                <w:rFonts w:ascii="標楷體" w:eastAsia="標楷體" w:hAnsi="標楷體" w:hint="eastAsia"/>
                <w:szCs w:val="24"/>
              </w:rPr>
              <w:t>、記錄各類藝術活動，進而覺察在地及全球藝術文化</w:t>
            </w:r>
            <w:r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3-</w:t>
            </w:r>
            <w:r w:rsidRPr="00204E9C">
              <w:rPr>
                <w:rFonts w:ascii="標楷體" w:eastAsia="標楷體" w:hAnsi="標楷體" w:cs="Times New Roman"/>
                <w:b/>
                <w:szCs w:val="24"/>
              </w:rPr>
              <w:t>Ⅲ</w:t>
            </w:r>
            <w:r w:rsidRPr="00204E9C">
              <w:rPr>
                <w:rFonts w:ascii="標楷體" w:eastAsia="標楷體" w:hAnsi="標楷體"/>
                <w:b/>
                <w:szCs w:val="24"/>
              </w:rPr>
              <w:t>-</w:t>
            </w:r>
            <w:r w:rsidR="0066289D" w:rsidRPr="00204E9C">
              <w:rPr>
                <w:rFonts w:ascii="標楷體" w:eastAsia="標楷體" w:hAnsi="標楷體" w:hint="eastAsia"/>
                <w:b/>
                <w:szCs w:val="24"/>
              </w:rPr>
              <w:t>5</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w:t>
            </w:r>
            <w:r w:rsidR="0066289D" w:rsidRPr="00204E9C">
              <w:rPr>
                <w:rFonts w:ascii="標楷體" w:eastAsia="標楷體" w:hAnsi="標楷體" w:hint="eastAsia"/>
                <w:szCs w:val="24"/>
              </w:rPr>
              <w:t>透過藝術創作或展演覺察議題，表現人文關懷</w:t>
            </w:r>
            <w:r w:rsidRPr="00204E9C">
              <w:rPr>
                <w:rFonts w:ascii="標楷體" w:eastAsia="標楷體" w:hAnsi="標楷體" w:hint="eastAsia"/>
                <w:szCs w:val="24"/>
              </w:rPr>
              <w:t>。</w:t>
            </w:r>
          </w:p>
        </w:tc>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lastRenderedPageBreak/>
              <w:t>音A-</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8B0D5F" w:rsidRPr="00204E9C" w:rsidRDefault="008B0D5F"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器樂曲與聲樂曲，如：各國民謠、</w:t>
            </w:r>
            <w:r w:rsidRPr="00204E9C">
              <w:rPr>
                <w:rFonts w:ascii="標楷體" w:eastAsia="標楷體" w:hAnsi="標楷體" w:hint="eastAsia"/>
                <w:szCs w:val="24"/>
              </w:rPr>
              <w:lastRenderedPageBreak/>
              <w:t>本土與傳統音樂、古典與流行音樂等，以及樂曲之作曲家、演奏者、傳統藝師與創作背景。</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012F5E"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5340EC" w:rsidRPr="00204E9C">
              <w:rPr>
                <w:rFonts w:ascii="標楷體" w:eastAsia="標楷體" w:hAnsi="標楷體" w:hint="eastAsia"/>
                <w:szCs w:val="24"/>
              </w:rPr>
              <w:t>。</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w:t>
            </w:r>
            <w:r w:rsidRPr="00204E9C">
              <w:rPr>
                <w:rFonts w:ascii="標楷體" w:eastAsia="標楷體" w:hAnsi="標楷體"/>
                <w:b/>
                <w:szCs w:val="24"/>
              </w:rPr>
              <w:t>2</w:t>
            </w:r>
          </w:p>
          <w:p w:rsidR="00263BE7"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音樂與群體活動</w:t>
            </w:r>
            <w:r w:rsidR="005340EC" w:rsidRPr="00204E9C">
              <w:rPr>
                <w:rFonts w:ascii="標楷體" w:eastAsia="標楷體" w:hAnsi="標楷體" w:hint="eastAsia"/>
                <w:szCs w:val="24"/>
              </w:rPr>
              <w:t>。</w:t>
            </w:r>
          </w:p>
          <w:p w:rsidR="001B7060" w:rsidRPr="00204E9C" w:rsidRDefault="001B7060" w:rsidP="00204E9C">
            <w:pPr>
              <w:pStyle w:val="01"/>
              <w:adjustRightInd w:val="0"/>
              <w:snapToGrid w:val="0"/>
              <w:spacing w:line="240" w:lineRule="atLeast"/>
              <w:ind w:leftChars="18" w:left="853" w:hangingChars="337" w:hanging="810"/>
              <w:rPr>
                <w:rFonts w:hAnsi="標楷體"/>
                <w:b/>
                <w:color w:val="auto"/>
                <w:szCs w:val="24"/>
              </w:rPr>
            </w:pPr>
            <w:r w:rsidRPr="00204E9C">
              <w:rPr>
                <w:rFonts w:hAnsi="標楷體" w:hint="eastAsia"/>
                <w:b/>
                <w:color w:val="auto"/>
                <w:szCs w:val="24"/>
              </w:rPr>
              <w:t>視</w:t>
            </w:r>
            <w:r w:rsidRPr="00204E9C">
              <w:rPr>
                <w:rFonts w:hAnsi="標楷體"/>
                <w:b/>
                <w:color w:val="auto"/>
                <w:szCs w:val="24"/>
              </w:rPr>
              <w:t>P-</w:t>
            </w:r>
            <w:r w:rsidRPr="00204E9C">
              <w:rPr>
                <w:rFonts w:hAnsi="標楷體" w:cs="Times New Roman"/>
                <w:b/>
                <w:color w:val="auto"/>
                <w:szCs w:val="24"/>
              </w:rPr>
              <w:t>Ⅲ</w:t>
            </w:r>
            <w:r w:rsidRPr="00204E9C">
              <w:rPr>
                <w:rFonts w:hAnsi="標楷體"/>
                <w:b/>
                <w:color w:val="auto"/>
                <w:szCs w:val="24"/>
              </w:rPr>
              <w:t>-1</w:t>
            </w:r>
          </w:p>
          <w:p w:rsidR="001B7060" w:rsidRPr="00204E9C" w:rsidRDefault="000C357A" w:rsidP="00204E9C">
            <w:pPr>
              <w:pStyle w:val="01"/>
              <w:adjustRightInd w:val="0"/>
              <w:snapToGrid w:val="0"/>
              <w:spacing w:line="240" w:lineRule="atLeast"/>
              <w:ind w:left="0" w:firstLine="0"/>
              <w:rPr>
                <w:rFonts w:hAnsi="標楷體"/>
                <w:szCs w:val="24"/>
              </w:rPr>
            </w:pPr>
            <w:r w:rsidRPr="00204E9C">
              <w:rPr>
                <w:rFonts w:hAnsi="標楷體" w:hint="eastAsia"/>
                <w:szCs w:val="24"/>
              </w:rPr>
              <w:t>在地及全球</w:t>
            </w:r>
            <w:r w:rsidR="001B7060" w:rsidRPr="00204E9C">
              <w:rPr>
                <w:rFonts w:hAnsi="標楷體" w:hint="eastAsia"/>
                <w:szCs w:val="24"/>
              </w:rPr>
              <w:t>藝文展演、藝術檔案</w:t>
            </w:r>
            <w:r w:rsidR="005340EC" w:rsidRPr="00204E9C">
              <w:rPr>
                <w:rFonts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4</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議題融入表演、故事劇場、舞蹈劇場、社區劇場</w:t>
            </w:r>
            <w:r w:rsidR="00404CAC" w:rsidRPr="00204E9C">
              <w:rPr>
                <w:rFonts w:ascii="標楷體" w:eastAsia="標楷體" w:hAnsi="標楷體" w:hint="eastAsia"/>
                <w:szCs w:val="24"/>
              </w:rPr>
              <w:t>、兒童劇場。</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lastRenderedPageBreak/>
              <w:t>藝</w:t>
            </w:r>
            <w:r w:rsidRPr="00204E9C">
              <w:rPr>
                <w:rFonts w:ascii="標楷體" w:eastAsia="標楷體" w:hAnsi="標楷體" w:cs="標楷體"/>
                <w:b/>
                <w:szCs w:val="24"/>
              </w:rPr>
              <w:t>-E-</w:t>
            </w:r>
            <w:r w:rsidRPr="00204E9C">
              <w:rPr>
                <w:rFonts w:ascii="標楷體" w:eastAsia="標楷體" w:hAnsi="標楷體" w:cs="標楷體" w:hint="eastAsia"/>
                <w:b/>
                <w:szCs w:val="24"/>
              </w:rPr>
              <w:t>C</w:t>
            </w:r>
            <w:r w:rsidRPr="00204E9C">
              <w:rPr>
                <w:rFonts w:ascii="標楷體" w:eastAsia="標楷體" w:hAnsi="標楷體" w:cs="標楷體"/>
                <w:b/>
                <w:szCs w:val="24"/>
              </w:rPr>
              <w:t>1</w:t>
            </w:r>
          </w:p>
          <w:p w:rsidR="001B7060" w:rsidRPr="00204E9C" w:rsidRDefault="001B7060"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識別藝術活動中的</w:t>
            </w:r>
            <w:r w:rsidRPr="00204E9C">
              <w:rPr>
                <w:rFonts w:ascii="標楷體" w:eastAsia="標楷體" w:hAnsi="標楷體" w:cs="標楷體" w:hint="eastAsia"/>
                <w:szCs w:val="24"/>
              </w:rPr>
              <w:lastRenderedPageBreak/>
              <w:t>社會議題。</w:t>
            </w:r>
          </w:p>
        </w:tc>
      </w:tr>
      <w:tr w:rsidR="001B7060" w:rsidRPr="00204E9C" w:rsidTr="005D5931">
        <w:trPr>
          <w:trHeight w:val="20"/>
          <w:jc w:val="center"/>
        </w:trPr>
        <w:tc>
          <w:tcPr>
            <w:tcW w:w="1912" w:type="pct"/>
            <w:shd w:val="clear" w:color="auto" w:fill="auto"/>
          </w:tcPr>
          <w:p w:rsidR="00264B9A" w:rsidRPr="00204E9C" w:rsidRDefault="00264B9A" w:rsidP="00204E9C">
            <w:pPr>
              <w:pStyle w:val="01"/>
              <w:adjustRightInd w:val="0"/>
              <w:snapToGrid w:val="0"/>
              <w:spacing w:line="240" w:lineRule="atLeast"/>
              <w:ind w:leftChars="13" w:left="842"/>
              <w:jc w:val="left"/>
              <w:rPr>
                <w:rFonts w:hAnsi="標楷體"/>
                <w:b/>
                <w:color w:val="auto"/>
                <w:szCs w:val="24"/>
              </w:rPr>
            </w:pPr>
            <w:r w:rsidRPr="00204E9C">
              <w:rPr>
                <w:rFonts w:hAnsi="標楷體"/>
                <w:b/>
                <w:color w:val="auto"/>
                <w:szCs w:val="24"/>
              </w:rPr>
              <w:lastRenderedPageBreak/>
              <w:t>2-</w:t>
            </w:r>
            <w:r w:rsidRPr="00204E9C">
              <w:rPr>
                <w:rFonts w:hAnsi="標楷體" w:cs="Times New Roman"/>
                <w:b/>
                <w:color w:val="auto"/>
                <w:szCs w:val="24"/>
              </w:rPr>
              <w:t>Ⅱ</w:t>
            </w:r>
            <w:r w:rsidRPr="00204E9C">
              <w:rPr>
                <w:rFonts w:hAnsi="標楷體"/>
                <w:b/>
                <w:color w:val="auto"/>
                <w:szCs w:val="24"/>
              </w:rPr>
              <w:t>-</w:t>
            </w:r>
            <w:r w:rsidRPr="00204E9C">
              <w:rPr>
                <w:rFonts w:hAnsi="標楷體" w:hint="eastAsia"/>
                <w:b/>
                <w:szCs w:val="24"/>
              </w:rPr>
              <w:t>7</w:t>
            </w:r>
          </w:p>
          <w:p w:rsidR="00264B9A" w:rsidRPr="00204E9C" w:rsidRDefault="00264B9A" w:rsidP="00E769BE">
            <w:pPr>
              <w:pStyle w:val="01"/>
              <w:adjustRightInd w:val="0"/>
              <w:snapToGrid w:val="0"/>
              <w:spacing w:line="240" w:lineRule="atLeast"/>
              <w:ind w:leftChars="8" w:left="19" w:firstLine="1"/>
              <w:rPr>
                <w:rFonts w:hAnsi="標楷體"/>
                <w:color w:val="auto"/>
                <w:szCs w:val="24"/>
              </w:rPr>
            </w:pPr>
            <w:r w:rsidRPr="00204E9C">
              <w:rPr>
                <w:rFonts w:hAnsi="標楷體" w:hint="eastAsia"/>
                <w:color w:val="auto"/>
                <w:szCs w:val="24"/>
              </w:rPr>
              <w:t>能描述自己和他人作品的特徵。</w:t>
            </w:r>
          </w:p>
          <w:p w:rsidR="00264B9A" w:rsidRPr="00204E9C" w:rsidRDefault="00264B9A" w:rsidP="00E769BE">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3-</w:t>
            </w:r>
            <w:r w:rsidRPr="00204E9C">
              <w:rPr>
                <w:rFonts w:ascii="標楷體" w:eastAsia="標楷體" w:hAnsi="標楷體" w:cs="Times New Roman"/>
                <w:b/>
                <w:szCs w:val="24"/>
              </w:rPr>
              <w:t>Ⅱ</w:t>
            </w:r>
            <w:r w:rsidRPr="00204E9C">
              <w:rPr>
                <w:rFonts w:ascii="標楷體" w:eastAsia="標楷體" w:hAnsi="標楷體"/>
                <w:b/>
                <w:szCs w:val="24"/>
              </w:rPr>
              <w:t>-</w:t>
            </w:r>
            <w:r w:rsidRPr="00204E9C">
              <w:rPr>
                <w:rFonts w:ascii="標楷體" w:eastAsia="標楷體" w:hAnsi="標楷體" w:hint="eastAsia"/>
                <w:b/>
                <w:szCs w:val="24"/>
              </w:rPr>
              <w:t>5</w:t>
            </w:r>
          </w:p>
          <w:p w:rsidR="00264B9A" w:rsidRPr="00204E9C" w:rsidRDefault="00264B9A" w:rsidP="00E769BE">
            <w:pPr>
              <w:pStyle w:val="01"/>
              <w:adjustRightInd w:val="0"/>
              <w:snapToGrid w:val="0"/>
              <w:spacing w:line="240" w:lineRule="atLeast"/>
              <w:ind w:left="0" w:firstLine="2"/>
              <w:rPr>
                <w:rFonts w:hAnsi="標楷體"/>
                <w:color w:val="auto"/>
                <w:szCs w:val="24"/>
              </w:rPr>
            </w:pPr>
            <w:r w:rsidRPr="00204E9C">
              <w:rPr>
                <w:rFonts w:hAnsi="標楷體" w:hint="eastAsia"/>
                <w:color w:val="auto"/>
                <w:szCs w:val="24"/>
              </w:rPr>
              <w:t>能</w:t>
            </w:r>
            <w:r w:rsidRPr="00204E9C">
              <w:rPr>
                <w:rFonts w:hAnsi="標楷體" w:hint="eastAsia"/>
                <w:szCs w:val="24"/>
              </w:rPr>
              <w:t>透過藝術表現形式，認識與</w:t>
            </w:r>
            <w:r w:rsidRPr="00204E9C">
              <w:rPr>
                <w:rFonts w:hAnsi="標楷體" w:hint="eastAsia"/>
                <w:color w:val="auto"/>
                <w:szCs w:val="24"/>
              </w:rPr>
              <w:t>探索群己關係與互動。</w:t>
            </w:r>
          </w:p>
          <w:p w:rsidR="00264B9A" w:rsidRPr="00204E9C" w:rsidRDefault="00264B9A" w:rsidP="00E769BE">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3-</w:t>
            </w:r>
            <w:r w:rsidRPr="00204E9C">
              <w:rPr>
                <w:rFonts w:ascii="標楷體" w:eastAsia="標楷體" w:hAnsi="標楷體" w:cs="Times New Roman"/>
                <w:b/>
                <w:szCs w:val="24"/>
              </w:rPr>
              <w:t>Ⅲ</w:t>
            </w:r>
            <w:r w:rsidRPr="00204E9C">
              <w:rPr>
                <w:rFonts w:ascii="標楷體" w:eastAsia="標楷體" w:hAnsi="標楷體"/>
                <w:b/>
                <w:szCs w:val="24"/>
              </w:rPr>
              <w:t>-2</w:t>
            </w:r>
          </w:p>
          <w:p w:rsidR="00264B9A" w:rsidRPr="00204E9C" w:rsidRDefault="00264B9A" w:rsidP="00E769BE">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能了解藝術展演流程並表現尊重、協調、溝通等能力。</w:t>
            </w:r>
          </w:p>
          <w:p w:rsidR="00012F5E" w:rsidRPr="00204E9C" w:rsidRDefault="00012F5E" w:rsidP="00E769BE">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w:t>
            </w:r>
            <w:r w:rsidR="00724E46" w:rsidRPr="00204E9C">
              <w:rPr>
                <w:rFonts w:ascii="標楷體" w:eastAsia="標楷體" w:hAnsi="標楷體" w:hint="eastAsia"/>
                <w:b/>
                <w:szCs w:val="24"/>
              </w:rPr>
              <w:t>4</w:t>
            </w:r>
          </w:p>
          <w:p w:rsidR="001B7060" w:rsidRPr="00E769BE" w:rsidRDefault="00AE5DA2" w:rsidP="00E769BE">
            <w:pPr>
              <w:pStyle w:val="01"/>
              <w:adjustRightInd w:val="0"/>
              <w:snapToGrid w:val="0"/>
              <w:spacing w:line="240" w:lineRule="atLeast"/>
              <w:ind w:left="15" w:hanging="20"/>
              <w:rPr>
                <w:rFonts w:hAnsi="標楷體"/>
                <w:szCs w:val="24"/>
              </w:rPr>
            </w:pPr>
            <w:r w:rsidRPr="00204E9C">
              <w:rPr>
                <w:rFonts w:hAnsi="標楷體" w:hint="eastAsia"/>
                <w:color w:val="auto"/>
                <w:szCs w:val="24"/>
              </w:rPr>
              <w:t>能與他人合作規劃</w:t>
            </w:r>
            <w:r w:rsidR="00724E46" w:rsidRPr="00204E9C">
              <w:rPr>
                <w:rFonts w:hAnsi="標楷體" w:hint="eastAsia"/>
                <w:szCs w:val="24"/>
              </w:rPr>
              <w:t>藝術創作或展演，並扼要說明其中的美感</w:t>
            </w:r>
            <w:r w:rsidRPr="00204E9C">
              <w:rPr>
                <w:rFonts w:hAnsi="標楷體" w:hint="eastAsia"/>
                <w:color w:val="auto"/>
                <w:szCs w:val="24"/>
              </w:rPr>
              <w:t>。</w:t>
            </w:r>
          </w:p>
        </w:tc>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012F5E"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5340EC" w:rsidRPr="00204E9C">
              <w:rPr>
                <w:rFonts w:ascii="標楷體" w:eastAsia="標楷體" w:hAnsi="標楷體" w:hint="eastAsia"/>
                <w:szCs w:val="24"/>
              </w:rPr>
              <w:t>。</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w:t>
            </w:r>
            <w:r w:rsidRPr="00204E9C">
              <w:rPr>
                <w:rFonts w:ascii="標楷體" w:eastAsia="標楷體" w:hAnsi="標楷體"/>
                <w:b/>
                <w:szCs w:val="24"/>
              </w:rPr>
              <w:t>2</w:t>
            </w:r>
          </w:p>
          <w:p w:rsidR="00263BE7" w:rsidRPr="00204E9C" w:rsidRDefault="00012F5E" w:rsidP="00204E9C">
            <w:pPr>
              <w:adjustRightInd w:val="0"/>
              <w:snapToGrid w:val="0"/>
              <w:spacing w:line="240" w:lineRule="atLeast"/>
              <w:jc w:val="both"/>
              <w:rPr>
                <w:rFonts w:ascii="標楷體" w:eastAsia="標楷體" w:hAnsi="標楷體"/>
                <w:b/>
                <w:dstrike/>
                <w:szCs w:val="24"/>
              </w:rPr>
            </w:pPr>
            <w:r w:rsidRPr="00204E9C">
              <w:rPr>
                <w:rFonts w:ascii="標楷體" w:eastAsia="標楷體" w:hAnsi="標楷體" w:hint="eastAsia"/>
                <w:szCs w:val="24"/>
              </w:rPr>
              <w:t>音樂與群體活動</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Ⅱ</w:t>
            </w:r>
            <w:r w:rsidRPr="00204E9C">
              <w:rPr>
                <w:rFonts w:ascii="標楷體" w:eastAsia="標楷體" w:hAnsi="標楷體"/>
                <w:b/>
                <w:szCs w:val="24"/>
              </w:rPr>
              <w:t>-3</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生活事件與動作歷程</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-1</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展演分工與呈現、劇場禮儀</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-4</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劇場遊戲、即興活動、角色扮演</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P-</w:t>
            </w:r>
            <w:r w:rsidRPr="00204E9C">
              <w:rPr>
                <w:rFonts w:ascii="標楷體" w:eastAsia="標楷體" w:hAnsi="標楷體" w:cs="Times New Roman"/>
                <w:b/>
                <w:szCs w:val="24"/>
              </w:rPr>
              <w:t>Ⅲ</w:t>
            </w:r>
            <w:r w:rsidRPr="00204E9C">
              <w:rPr>
                <w:rFonts w:ascii="標楷體" w:eastAsia="標楷體" w:hAnsi="標楷體"/>
                <w:b/>
                <w:szCs w:val="24"/>
              </w:rPr>
              <w:t>-2</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表演團隊職掌、表演內容、時程與空間規劃</w:t>
            </w:r>
            <w:r w:rsidR="005340EC" w:rsidRPr="00204E9C">
              <w:rPr>
                <w:rFonts w:ascii="標楷體" w:eastAsia="標楷體" w:hAnsi="標楷體" w:hint="eastAsia"/>
                <w:szCs w:val="24"/>
              </w:rPr>
              <w:t>。</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C</w:t>
            </w:r>
            <w:r w:rsidRPr="00204E9C">
              <w:rPr>
                <w:rFonts w:ascii="標楷體" w:eastAsia="標楷體" w:hAnsi="標楷體" w:cs="標楷體"/>
                <w:b/>
                <w:szCs w:val="24"/>
              </w:rPr>
              <w:t>2</w:t>
            </w:r>
          </w:p>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szCs w:val="24"/>
              </w:rPr>
            </w:pPr>
            <w:r w:rsidRPr="00204E9C">
              <w:rPr>
                <w:rFonts w:ascii="標楷體" w:eastAsia="標楷體" w:hAnsi="標楷體" w:cs="標楷體" w:hint="eastAsia"/>
                <w:szCs w:val="24"/>
              </w:rPr>
              <w:t>透過藝術實踐，學習理解他人感受與團隊合作的能力。</w:t>
            </w:r>
          </w:p>
          <w:p w:rsidR="001B7060" w:rsidRPr="00204E9C" w:rsidRDefault="001B7060" w:rsidP="00204E9C">
            <w:pPr>
              <w:autoSpaceDE w:val="0"/>
              <w:autoSpaceDN w:val="0"/>
              <w:adjustRightInd w:val="0"/>
              <w:snapToGrid w:val="0"/>
              <w:spacing w:line="240" w:lineRule="atLeast"/>
              <w:jc w:val="both"/>
              <w:rPr>
                <w:rFonts w:ascii="標楷體" w:eastAsia="標楷體" w:hAnsi="標楷體"/>
                <w:w w:val="90"/>
                <w:szCs w:val="24"/>
              </w:rPr>
            </w:pPr>
          </w:p>
        </w:tc>
      </w:tr>
      <w:tr w:rsidR="001B7060" w:rsidRPr="00204E9C" w:rsidTr="005D5931">
        <w:trPr>
          <w:trHeight w:val="20"/>
          <w:jc w:val="center"/>
        </w:trPr>
        <w:tc>
          <w:tcPr>
            <w:tcW w:w="1912" w:type="pct"/>
            <w:shd w:val="clear" w:color="auto" w:fill="auto"/>
          </w:tcPr>
          <w:p w:rsidR="00206ED6" w:rsidRPr="00204E9C" w:rsidRDefault="00206ED6" w:rsidP="00204E9C">
            <w:pPr>
              <w:adjustRightInd w:val="0"/>
              <w:snapToGrid w:val="0"/>
              <w:spacing w:line="240" w:lineRule="atLeast"/>
              <w:ind w:left="240" w:hangingChars="100" w:hanging="240"/>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Ⅱ</w:t>
            </w:r>
            <w:r w:rsidRPr="00204E9C">
              <w:rPr>
                <w:rFonts w:ascii="標楷體" w:eastAsia="標楷體" w:hAnsi="標楷體" w:hint="eastAsia"/>
                <w:b/>
                <w:szCs w:val="24"/>
              </w:rPr>
              <w:t>-1</w:t>
            </w:r>
          </w:p>
          <w:p w:rsidR="00206ED6" w:rsidRPr="00204E9C" w:rsidRDefault="00206ED6"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能樂於參與各類藝術活動，探索自己的藝術興趣與能力，並展現欣賞禮儀。</w:t>
            </w:r>
          </w:p>
          <w:p w:rsidR="00264B9A" w:rsidRPr="00204E9C" w:rsidRDefault="00264B9A"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3</w:t>
            </w:r>
          </w:p>
          <w:p w:rsidR="00264B9A" w:rsidRPr="00204E9C" w:rsidRDefault="00264B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能反思與回應表演和生活的關係。</w:t>
            </w:r>
          </w:p>
          <w:p w:rsidR="00264B9A" w:rsidRPr="00204E9C" w:rsidRDefault="00264B9A"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5</w:t>
            </w:r>
          </w:p>
          <w:p w:rsidR="00264B9A" w:rsidRPr="00204E9C" w:rsidRDefault="00264B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能表達對生活物件及藝術作品的看法，並欣賞不同的藝術與文化。</w:t>
            </w:r>
          </w:p>
          <w:p w:rsidR="00264B9A" w:rsidRPr="00204E9C" w:rsidRDefault="00264B9A"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b/>
                <w:szCs w:val="24"/>
              </w:rPr>
              <w:t>2-</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6</w:t>
            </w:r>
          </w:p>
          <w:p w:rsidR="00264B9A" w:rsidRPr="00204E9C" w:rsidRDefault="00264B9A"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能區分表演藝術類型與特色。</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3-</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1B7060"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szCs w:val="24"/>
              </w:rPr>
              <w:t>能參與</w:t>
            </w:r>
            <w:r w:rsidR="00724E46" w:rsidRPr="00204E9C">
              <w:rPr>
                <w:rFonts w:ascii="標楷體" w:eastAsia="標楷體" w:hAnsi="標楷體" w:hint="eastAsia"/>
                <w:szCs w:val="24"/>
              </w:rPr>
              <w:t>、記錄各類藝術活動，進而</w:t>
            </w:r>
            <w:r w:rsidRPr="00204E9C">
              <w:rPr>
                <w:rFonts w:ascii="標楷體" w:eastAsia="標楷體" w:hAnsi="標楷體" w:hint="eastAsia"/>
                <w:szCs w:val="24"/>
              </w:rPr>
              <w:t>覺察在地及全球藝術文化。</w:t>
            </w:r>
          </w:p>
        </w:tc>
        <w:tc>
          <w:tcPr>
            <w:tcW w:w="1912" w:type="pct"/>
            <w:shd w:val="clear" w:color="auto" w:fill="auto"/>
          </w:tcPr>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-1</w:t>
            </w:r>
          </w:p>
          <w:p w:rsidR="00012F5E"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音樂相關藝文活動</w:t>
            </w:r>
            <w:r w:rsidR="005340EC" w:rsidRPr="00204E9C">
              <w:rPr>
                <w:rFonts w:ascii="標楷體" w:eastAsia="標楷體" w:hAnsi="標楷體" w:hint="eastAsia"/>
                <w:szCs w:val="24"/>
              </w:rPr>
              <w:t>。</w:t>
            </w:r>
          </w:p>
          <w:p w:rsidR="00012F5E" w:rsidRPr="00204E9C" w:rsidRDefault="00012F5E"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音P-</w:t>
            </w:r>
            <w:r w:rsidRPr="00204E9C">
              <w:rPr>
                <w:rFonts w:ascii="標楷體" w:eastAsia="標楷體" w:hAnsi="標楷體" w:cs="Times New Roman"/>
                <w:b/>
                <w:szCs w:val="24"/>
              </w:rPr>
              <w:t>Ⅲ</w:t>
            </w:r>
            <w:r w:rsidRPr="00204E9C">
              <w:rPr>
                <w:rFonts w:ascii="標楷體" w:eastAsia="標楷體" w:hAnsi="標楷體" w:hint="eastAsia"/>
                <w:b/>
                <w:szCs w:val="24"/>
              </w:rPr>
              <w:t>-</w:t>
            </w:r>
            <w:r w:rsidRPr="00204E9C">
              <w:rPr>
                <w:rFonts w:ascii="標楷體" w:eastAsia="標楷體" w:hAnsi="標楷體"/>
                <w:b/>
                <w:szCs w:val="24"/>
              </w:rPr>
              <w:t>2</w:t>
            </w:r>
          </w:p>
          <w:p w:rsidR="00263BE7" w:rsidRPr="00204E9C" w:rsidRDefault="00012F5E"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音樂與群體活動</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視</w:t>
            </w:r>
            <w:r w:rsidRPr="00204E9C">
              <w:rPr>
                <w:rFonts w:ascii="標楷體" w:eastAsia="標楷體" w:hAnsi="標楷體"/>
                <w:b/>
                <w:szCs w:val="24"/>
              </w:rPr>
              <w:t>P-</w:t>
            </w:r>
            <w:r w:rsidRPr="00204E9C">
              <w:rPr>
                <w:rFonts w:ascii="標楷體" w:eastAsia="標楷體" w:hAnsi="標楷體" w:cs="Times New Roman"/>
                <w:b/>
                <w:szCs w:val="24"/>
              </w:rPr>
              <w:t>Ⅱ</w:t>
            </w:r>
            <w:r w:rsidRPr="00204E9C">
              <w:rPr>
                <w:rFonts w:ascii="標楷體" w:eastAsia="標楷體" w:hAnsi="標楷體"/>
                <w:b/>
                <w:szCs w:val="24"/>
              </w:rPr>
              <w:t>-1</w:t>
            </w:r>
          </w:p>
          <w:p w:rsidR="001B7060" w:rsidRPr="00204E9C" w:rsidRDefault="007C2E25"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在地及各族群</w:t>
            </w:r>
            <w:r w:rsidR="001B7060" w:rsidRPr="00204E9C">
              <w:rPr>
                <w:rFonts w:ascii="標楷體" w:eastAsia="標楷體" w:hAnsi="標楷體" w:hint="eastAsia"/>
                <w:szCs w:val="24"/>
              </w:rPr>
              <w:t>藝文活動、參觀禮儀</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1</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家庭與社區的文化背景和歷史故事</w:t>
            </w:r>
            <w:r w:rsidR="005340EC" w:rsidRPr="00204E9C">
              <w:rPr>
                <w:rFonts w:ascii="標楷體" w:eastAsia="標楷體" w:hAnsi="標楷體" w:hint="eastAsia"/>
                <w:szCs w:val="24"/>
              </w:rPr>
              <w:t>。</w:t>
            </w:r>
          </w:p>
          <w:p w:rsidR="001B7060" w:rsidRPr="00204E9C" w:rsidRDefault="001B7060" w:rsidP="00204E9C">
            <w:pPr>
              <w:adjustRightInd w:val="0"/>
              <w:snapToGrid w:val="0"/>
              <w:spacing w:line="240" w:lineRule="atLeast"/>
              <w:jc w:val="both"/>
              <w:rPr>
                <w:rFonts w:ascii="標楷體" w:eastAsia="標楷體" w:hAnsi="標楷體"/>
                <w:b/>
                <w:szCs w:val="24"/>
              </w:rPr>
            </w:pPr>
            <w:r w:rsidRPr="00204E9C">
              <w:rPr>
                <w:rFonts w:ascii="標楷體" w:eastAsia="標楷體" w:hAnsi="標楷體" w:hint="eastAsia"/>
                <w:b/>
                <w:szCs w:val="24"/>
              </w:rPr>
              <w:t>表</w:t>
            </w:r>
            <w:r w:rsidRPr="00204E9C">
              <w:rPr>
                <w:rFonts w:ascii="標楷體" w:eastAsia="標楷體" w:hAnsi="標楷體"/>
                <w:b/>
                <w:szCs w:val="24"/>
              </w:rPr>
              <w:t>A-</w:t>
            </w:r>
            <w:r w:rsidRPr="00204E9C">
              <w:rPr>
                <w:rFonts w:ascii="標楷體" w:eastAsia="標楷體" w:hAnsi="標楷體" w:cs="Times New Roman"/>
                <w:b/>
                <w:szCs w:val="24"/>
              </w:rPr>
              <w:t>Ⅲ</w:t>
            </w:r>
            <w:r w:rsidRPr="00204E9C">
              <w:rPr>
                <w:rFonts w:ascii="標楷體" w:eastAsia="標楷體" w:hAnsi="標楷體"/>
                <w:b/>
                <w:szCs w:val="24"/>
              </w:rPr>
              <w:t>-</w:t>
            </w:r>
            <w:r w:rsidRPr="00204E9C">
              <w:rPr>
                <w:rFonts w:ascii="標楷體" w:eastAsia="標楷體" w:hAnsi="標楷體" w:hint="eastAsia"/>
                <w:b/>
                <w:szCs w:val="24"/>
              </w:rPr>
              <w:t>2</w:t>
            </w:r>
          </w:p>
          <w:p w:rsidR="001B7060" w:rsidRPr="00204E9C" w:rsidRDefault="001B7060" w:rsidP="00204E9C">
            <w:pPr>
              <w:adjustRightInd w:val="0"/>
              <w:snapToGrid w:val="0"/>
              <w:spacing w:line="240" w:lineRule="atLeast"/>
              <w:jc w:val="both"/>
              <w:rPr>
                <w:rFonts w:ascii="標楷體" w:eastAsia="標楷體" w:hAnsi="標楷體"/>
                <w:szCs w:val="24"/>
              </w:rPr>
            </w:pPr>
            <w:r w:rsidRPr="00204E9C">
              <w:rPr>
                <w:rFonts w:ascii="標楷體" w:eastAsia="標楷體" w:hAnsi="標楷體" w:hint="eastAsia"/>
                <w:szCs w:val="24"/>
              </w:rPr>
              <w:t>國內外表演藝術團體與代表人物</w:t>
            </w:r>
            <w:r w:rsidR="005340EC" w:rsidRPr="00204E9C">
              <w:rPr>
                <w:rFonts w:ascii="標楷體" w:eastAsia="標楷體" w:hAnsi="標楷體" w:hint="eastAsia"/>
                <w:szCs w:val="24"/>
              </w:rPr>
              <w:t>。</w:t>
            </w:r>
          </w:p>
        </w:tc>
        <w:tc>
          <w:tcPr>
            <w:tcW w:w="1175" w:type="pct"/>
            <w:shd w:val="clear" w:color="auto" w:fill="auto"/>
          </w:tcPr>
          <w:p w:rsidR="001B7060" w:rsidRPr="00204E9C" w:rsidRDefault="001B7060" w:rsidP="00204E9C">
            <w:pPr>
              <w:autoSpaceDE w:val="0"/>
              <w:autoSpaceDN w:val="0"/>
              <w:adjustRightInd w:val="0"/>
              <w:snapToGrid w:val="0"/>
              <w:spacing w:line="240" w:lineRule="atLeast"/>
              <w:jc w:val="both"/>
              <w:rPr>
                <w:rFonts w:ascii="標楷體" w:eastAsia="標楷體" w:hAnsi="標楷體" w:cs="標楷體"/>
                <w:b/>
                <w:szCs w:val="24"/>
              </w:rPr>
            </w:pPr>
            <w:r w:rsidRPr="00204E9C">
              <w:rPr>
                <w:rFonts w:ascii="標楷體" w:eastAsia="標楷體" w:hAnsi="標楷體" w:cs="標楷體" w:hint="eastAsia"/>
                <w:b/>
                <w:szCs w:val="24"/>
              </w:rPr>
              <w:t>藝</w:t>
            </w:r>
            <w:r w:rsidRPr="00204E9C">
              <w:rPr>
                <w:rFonts w:ascii="標楷體" w:eastAsia="標楷體" w:hAnsi="標楷體" w:cs="標楷體"/>
                <w:b/>
                <w:szCs w:val="24"/>
              </w:rPr>
              <w:t>-E-</w:t>
            </w:r>
            <w:r w:rsidRPr="00204E9C">
              <w:rPr>
                <w:rFonts w:ascii="標楷體" w:eastAsia="標楷體" w:hAnsi="標楷體" w:cs="標楷體" w:hint="eastAsia"/>
                <w:b/>
                <w:szCs w:val="24"/>
              </w:rPr>
              <w:t>C</w:t>
            </w:r>
            <w:r w:rsidRPr="00204E9C">
              <w:rPr>
                <w:rFonts w:ascii="標楷體" w:eastAsia="標楷體" w:hAnsi="標楷體" w:cs="標楷體"/>
                <w:b/>
                <w:szCs w:val="24"/>
              </w:rPr>
              <w:t>3</w:t>
            </w:r>
          </w:p>
          <w:p w:rsidR="001B7060" w:rsidRPr="00204E9C" w:rsidRDefault="001B7060" w:rsidP="00204E9C">
            <w:pPr>
              <w:autoSpaceDE w:val="0"/>
              <w:autoSpaceDN w:val="0"/>
              <w:adjustRightInd w:val="0"/>
              <w:snapToGrid w:val="0"/>
              <w:spacing w:line="240" w:lineRule="atLeast"/>
              <w:jc w:val="both"/>
              <w:rPr>
                <w:rFonts w:ascii="標楷體" w:eastAsia="標楷體" w:hAnsi="標楷體"/>
                <w:w w:val="90"/>
                <w:szCs w:val="24"/>
              </w:rPr>
            </w:pPr>
            <w:r w:rsidRPr="00204E9C">
              <w:rPr>
                <w:rFonts w:ascii="標楷體" w:eastAsia="標楷體" w:hAnsi="標楷體" w:cs="標楷體" w:hint="eastAsia"/>
                <w:szCs w:val="24"/>
              </w:rPr>
              <w:t>體驗在地及全球藝術與文化的多元性。</w:t>
            </w:r>
          </w:p>
        </w:tc>
      </w:tr>
    </w:tbl>
    <w:p w:rsidR="006638EA" w:rsidRDefault="006638EA" w:rsidP="00014F1B">
      <w:pPr>
        <w:snapToGrid w:val="0"/>
        <w:spacing w:line="440" w:lineRule="exact"/>
        <w:ind w:firstLineChars="118" w:firstLine="283"/>
        <w:rPr>
          <w:rFonts w:ascii="標楷體" w:eastAsia="標楷體" w:hAnsi="標楷體"/>
          <w:b/>
          <w:kern w:val="0"/>
          <w:szCs w:val="24"/>
        </w:rPr>
      </w:pPr>
    </w:p>
    <w:p w:rsidR="006638EA" w:rsidRDefault="006638EA" w:rsidP="00014F1B">
      <w:pPr>
        <w:snapToGrid w:val="0"/>
        <w:spacing w:line="440" w:lineRule="exact"/>
        <w:ind w:firstLineChars="118" w:firstLine="283"/>
        <w:rPr>
          <w:rFonts w:ascii="標楷體" w:eastAsia="標楷體" w:hAnsi="標楷體"/>
          <w:b/>
          <w:kern w:val="0"/>
          <w:szCs w:val="24"/>
        </w:rPr>
      </w:pPr>
    </w:p>
    <w:p w:rsidR="006638EA" w:rsidRDefault="006638EA" w:rsidP="00014F1B">
      <w:pPr>
        <w:snapToGrid w:val="0"/>
        <w:spacing w:line="440" w:lineRule="exact"/>
        <w:ind w:firstLineChars="118" w:firstLine="283"/>
        <w:rPr>
          <w:rFonts w:ascii="標楷體" w:eastAsia="標楷體" w:hAnsi="標楷體"/>
          <w:b/>
          <w:kern w:val="0"/>
          <w:szCs w:val="24"/>
        </w:rPr>
      </w:pPr>
    </w:p>
    <w:p w:rsidR="007315F1" w:rsidRPr="00F16915" w:rsidRDefault="007544EF" w:rsidP="00014F1B">
      <w:pPr>
        <w:snapToGrid w:val="0"/>
        <w:spacing w:line="440" w:lineRule="exact"/>
        <w:ind w:firstLineChars="118" w:firstLine="283"/>
        <w:rPr>
          <w:rFonts w:ascii="標楷體" w:eastAsia="標楷體" w:hAnsi="標楷體"/>
          <w:b/>
          <w:kern w:val="0"/>
          <w:szCs w:val="24"/>
        </w:rPr>
      </w:pPr>
      <w:r w:rsidRPr="00F16915">
        <w:rPr>
          <w:rFonts w:ascii="標楷體" w:eastAsia="標楷體" w:hAnsi="標楷體" w:hint="eastAsia"/>
          <w:b/>
          <w:kern w:val="0"/>
          <w:szCs w:val="24"/>
        </w:rPr>
        <w:lastRenderedPageBreak/>
        <w:t>二、國民中學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2"/>
        <w:gridCol w:w="3684"/>
        <w:gridCol w:w="2263"/>
      </w:tblGrid>
      <w:tr w:rsidR="001B7060" w:rsidRPr="00014F1B" w:rsidTr="00014F1B">
        <w:trPr>
          <w:trHeight w:val="20"/>
          <w:tblHeader/>
          <w:jc w:val="center"/>
        </w:trPr>
        <w:tc>
          <w:tcPr>
            <w:tcW w:w="3825" w:type="pct"/>
            <w:gridSpan w:val="2"/>
            <w:shd w:val="clear" w:color="auto" w:fill="auto"/>
            <w:vAlign w:val="center"/>
          </w:tcPr>
          <w:p w:rsidR="001B7060" w:rsidRPr="00014F1B" w:rsidRDefault="001B7060" w:rsidP="00014F1B">
            <w:pPr>
              <w:adjustRightInd w:val="0"/>
              <w:snapToGrid w:val="0"/>
              <w:spacing w:line="240" w:lineRule="atLeast"/>
              <w:jc w:val="center"/>
              <w:rPr>
                <w:rFonts w:ascii="標楷體" w:eastAsia="標楷體" w:hAnsi="標楷體"/>
                <w:szCs w:val="24"/>
              </w:rPr>
            </w:pPr>
            <w:r w:rsidRPr="00014F1B">
              <w:rPr>
                <w:rFonts w:ascii="標楷體" w:eastAsia="標楷體" w:hAnsi="標楷體" w:cs="新細明體" w:hint="eastAsia"/>
                <w:b/>
                <w:szCs w:val="24"/>
              </w:rPr>
              <w:t>藝術領域</w:t>
            </w:r>
            <w:r w:rsidRPr="00014F1B">
              <w:rPr>
                <w:rFonts w:ascii="標楷體" w:eastAsia="標楷體" w:hAnsi="標楷體"/>
                <w:b/>
                <w:szCs w:val="24"/>
              </w:rPr>
              <w:t>/</w:t>
            </w:r>
            <w:r w:rsidRPr="00014F1B">
              <w:rPr>
                <w:rFonts w:ascii="標楷體" w:eastAsia="標楷體" w:hAnsi="標楷體" w:cs="新細明體" w:hint="eastAsia"/>
                <w:b/>
                <w:szCs w:val="24"/>
              </w:rPr>
              <w:t>科目學習重點</w:t>
            </w:r>
          </w:p>
        </w:tc>
        <w:tc>
          <w:tcPr>
            <w:tcW w:w="1175" w:type="pct"/>
            <w:vMerge w:val="restart"/>
            <w:shd w:val="clear" w:color="auto" w:fill="auto"/>
            <w:vAlign w:val="center"/>
          </w:tcPr>
          <w:p w:rsidR="001B7060" w:rsidRPr="00014F1B" w:rsidRDefault="001B7060" w:rsidP="00014F1B">
            <w:pPr>
              <w:adjustRightInd w:val="0"/>
              <w:snapToGrid w:val="0"/>
              <w:spacing w:line="240" w:lineRule="atLeast"/>
              <w:jc w:val="center"/>
              <w:rPr>
                <w:rFonts w:ascii="標楷體" w:eastAsia="標楷體" w:hAnsi="標楷體"/>
                <w:szCs w:val="24"/>
              </w:rPr>
            </w:pPr>
            <w:r w:rsidRPr="00014F1B">
              <w:rPr>
                <w:rFonts w:ascii="標楷體" w:eastAsia="標楷體" w:hAnsi="標楷體" w:cs="新細明體" w:hint="eastAsia"/>
                <w:b/>
                <w:szCs w:val="24"/>
              </w:rPr>
              <w:t>藝術領域核心素養</w:t>
            </w:r>
          </w:p>
        </w:tc>
      </w:tr>
      <w:tr w:rsidR="005D5931" w:rsidRPr="00014F1B" w:rsidTr="005D5931">
        <w:trPr>
          <w:trHeight w:val="20"/>
          <w:tblHeader/>
          <w:jc w:val="center"/>
        </w:trPr>
        <w:tc>
          <w:tcPr>
            <w:tcW w:w="1912" w:type="pct"/>
            <w:shd w:val="clear" w:color="auto" w:fill="auto"/>
            <w:vAlign w:val="center"/>
          </w:tcPr>
          <w:p w:rsidR="001B7060" w:rsidRPr="00014F1B" w:rsidRDefault="001B7060" w:rsidP="00014F1B">
            <w:pPr>
              <w:adjustRightInd w:val="0"/>
              <w:snapToGrid w:val="0"/>
              <w:spacing w:line="240" w:lineRule="atLeast"/>
              <w:jc w:val="center"/>
              <w:rPr>
                <w:rFonts w:ascii="標楷體" w:eastAsia="標楷體" w:hAnsi="標楷體" w:cs="新細明體"/>
                <w:b/>
                <w:szCs w:val="24"/>
              </w:rPr>
            </w:pPr>
            <w:r w:rsidRPr="00014F1B">
              <w:rPr>
                <w:rFonts w:ascii="標楷體" w:eastAsia="標楷體" w:hAnsi="標楷體" w:cs="華康儷中黑" w:hint="eastAsia"/>
                <w:b/>
                <w:szCs w:val="24"/>
              </w:rPr>
              <w:t>學習表現</w:t>
            </w:r>
          </w:p>
        </w:tc>
        <w:tc>
          <w:tcPr>
            <w:tcW w:w="1912" w:type="pct"/>
            <w:shd w:val="clear" w:color="auto" w:fill="auto"/>
            <w:vAlign w:val="center"/>
          </w:tcPr>
          <w:p w:rsidR="001B7060" w:rsidRPr="00014F1B" w:rsidRDefault="001B7060" w:rsidP="00014F1B">
            <w:pPr>
              <w:adjustRightInd w:val="0"/>
              <w:snapToGrid w:val="0"/>
              <w:spacing w:line="240" w:lineRule="atLeast"/>
              <w:ind w:left="27"/>
              <w:jc w:val="center"/>
              <w:rPr>
                <w:rFonts w:ascii="標楷體" w:eastAsia="標楷體" w:hAnsi="標楷體" w:cs="新細明體"/>
                <w:b/>
                <w:strike/>
                <w:szCs w:val="24"/>
              </w:rPr>
            </w:pPr>
            <w:r w:rsidRPr="00014F1B">
              <w:rPr>
                <w:rFonts w:ascii="標楷體" w:eastAsia="標楷體" w:hAnsi="標楷體" w:cs="新細明體" w:hint="eastAsia"/>
                <w:b/>
                <w:szCs w:val="24"/>
              </w:rPr>
              <w:t>學習內容</w:t>
            </w:r>
          </w:p>
        </w:tc>
        <w:tc>
          <w:tcPr>
            <w:tcW w:w="1175" w:type="pct"/>
            <w:vMerge/>
            <w:shd w:val="clear" w:color="auto" w:fill="auto"/>
            <w:vAlign w:val="center"/>
          </w:tcPr>
          <w:p w:rsidR="001B7060" w:rsidRPr="00014F1B" w:rsidRDefault="001B7060" w:rsidP="00014F1B">
            <w:pPr>
              <w:adjustRightInd w:val="0"/>
              <w:snapToGrid w:val="0"/>
              <w:spacing w:line="240" w:lineRule="atLeast"/>
              <w:jc w:val="center"/>
              <w:rPr>
                <w:rFonts w:ascii="標楷體" w:eastAsia="標楷體" w:hAnsi="標楷體" w:cs="新細明體"/>
                <w:b/>
                <w:szCs w:val="24"/>
              </w:rPr>
            </w:pPr>
          </w:p>
        </w:tc>
      </w:tr>
      <w:tr w:rsidR="005D5931" w:rsidRPr="00014F1B" w:rsidTr="005D5931">
        <w:trPr>
          <w:trHeight w:val="20"/>
          <w:jc w:val="center"/>
        </w:trPr>
        <w:tc>
          <w:tcPr>
            <w:tcW w:w="1912" w:type="pct"/>
            <w:shd w:val="clear" w:color="auto" w:fill="auto"/>
          </w:tcPr>
          <w:p w:rsidR="001B7060" w:rsidRPr="00014F1B" w:rsidRDefault="001B7060"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音樂</w:t>
            </w:r>
          </w:p>
          <w:p w:rsidR="00E37C79" w:rsidRPr="00014F1B" w:rsidRDefault="00E37C7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b/>
                <w:szCs w:val="24"/>
              </w:rPr>
              <w:t>Ⅳ</w:t>
            </w:r>
            <w:r w:rsidRPr="00014F1B">
              <w:rPr>
                <w:rFonts w:ascii="標楷體" w:eastAsia="標楷體" w:hAnsi="標楷體" w:hint="eastAsia"/>
                <w:b/>
                <w:szCs w:val="24"/>
              </w:rPr>
              <w:t>-1</w:t>
            </w:r>
          </w:p>
          <w:p w:rsidR="00263BE7" w:rsidRPr="00014F1B" w:rsidRDefault="00E37C7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能透過多元音樂活動，探索音樂及其他藝術之共通性</w:t>
            </w:r>
            <w:r w:rsidRPr="00014F1B">
              <w:rPr>
                <w:rFonts w:ascii="標楷體" w:eastAsia="標楷體" w:hAnsi="標楷體"/>
                <w:szCs w:val="24"/>
              </w:rPr>
              <w:t>，關懷</w:t>
            </w:r>
            <w:r w:rsidRPr="00014F1B">
              <w:rPr>
                <w:rFonts w:ascii="標楷體" w:eastAsia="標楷體" w:hAnsi="標楷體" w:hint="eastAsia"/>
                <w:szCs w:val="24"/>
              </w:rPr>
              <w:t>在地及全球藝術文化。</w:t>
            </w:r>
          </w:p>
          <w:p w:rsidR="001B7060" w:rsidRPr="00014F1B" w:rsidRDefault="001B7060" w:rsidP="00014F1B">
            <w:pPr>
              <w:adjustRightInd w:val="0"/>
              <w:snapToGrid w:val="0"/>
              <w:spacing w:line="240" w:lineRule="atLeast"/>
              <w:ind w:left="34"/>
              <w:jc w:val="both"/>
              <w:rPr>
                <w:rFonts w:ascii="標楷體" w:eastAsia="標楷體" w:hAnsi="標楷體"/>
                <w:b/>
                <w:szCs w:val="24"/>
              </w:rPr>
            </w:pPr>
            <w:r w:rsidRPr="00014F1B">
              <w:rPr>
                <w:rFonts w:ascii="標楷體" w:eastAsia="標楷體" w:hAnsi="標楷體" w:hint="eastAsia"/>
                <w:b/>
                <w:szCs w:val="24"/>
              </w:rPr>
              <w:t>視覺藝術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3-I</w:t>
            </w:r>
            <w:r w:rsidRPr="00014F1B">
              <w:rPr>
                <w:rFonts w:ascii="標楷體" w:eastAsia="標楷體" w:hAnsi="標楷體" w:cs="Times New Roman"/>
                <w:b/>
                <w:szCs w:val="24"/>
              </w:rPr>
              <w:t>V</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能透過多元藝文活動的參與，培養對在地藝文環境的關注態度。</w:t>
            </w:r>
          </w:p>
          <w:p w:rsidR="001B7060" w:rsidRPr="00014F1B" w:rsidRDefault="001B7060"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表演藝術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2-Ⅳ-1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能覺察並感受創作與美感經驗的關聯。</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3-Ⅳ-4</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能養成鑑賞表演藝術的習慣，並能適性發展。</w:t>
            </w:r>
          </w:p>
        </w:tc>
        <w:tc>
          <w:tcPr>
            <w:tcW w:w="1912" w:type="pct"/>
            <w:shd w:val="clear" w:color="auto" w:fill="auto"/>
          </w:tcPr>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音樂</w:t>
            </w:r>
          </w:p>
          <w:p w:rsidR="00E37C79" w:rsidRPr="00014F1B" w:rsidRDefault="00E37C7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E37C79" w:rsidRPr="00014F1B" w:rsidRDefault="00E37C7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E37C79" w:rsidRPr="00014F1B" w:rsidRDefault="00E37C7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263BE7" w:rsidRPr="00014F1B" w:rsidRDefault="00E37C7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szCs w:val="24"/>
              </w:rPr>
              <w:t>在地人文關懷與全球藝術文化相關議題</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Chars="14" w:left="54"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P-Ⅳ-1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公共藝術、在地</w:t>
            </w:r>
            <w:r w:rsidR="0067256C" w:rsidRPr="00014F1B">
              <w:rPr>
                <w:rFonts w:ascii="標楷體" w:eastAsia="標楷體" w:hAnsi="標楷體" w:hint="eastAsia"/>
                <w:szCs w:val="24"/>
              </w:rPr>
              <w:t>及各族群</w:t>
            </w:r>
            <w:r w:rsidRPr="00014F1B">
              <w:rPr>
                <w:rFonts w:ascii="標楷體" w:eastAsia="標楷體" w:hAnsi="標楷體" w:hint="eastAsia"/>
                <w:szCs w:val="24"/>
              </w:rPr>
              <w:t>藝文活動、藝術薪傳</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Chars="14" w:left="54"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A-Ⅳ-1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表演藝術與生活美學、在地文化及特定場域的演出連結</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P-Ⅳ-4</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表演藝術活動與展演、表演藝術相關工作</w:t>
            </w:r>
            <w:r w:rsidR="00594A51" w:rsidRPr="00014F1B">
              <w:rPr>
                <w:rFonts w:ascii="標楷體" w:eastAsia="標楷體" w:hAnsi="標楷體" w:hint="eastAsia"/>
                <w:szCs w:val="24"/>
              </w:rPr>
              <w:t>的特性與種類</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w:t>
            </w:r>
            <w:r w:rsidRPr="00014F1B">
              <w:rPr>
                <w:rFonts w:ascii="標楷體" w:eastAsia="標楷體" w:hAnsi="標楷體" w:cs="新細明體"/>
                <w:b/>
                <w:w w:val="90"/>
                <w:szCs w:val="24"/>
              </w:rPr>
              <w:t>J</w:t>
            </w:r>
            <w:r w:rsidRPr="00014F1B">
              <w:rPr>
                <w:rFonts w:ascii="標楷體" w:eastAsia="標楷體" w:hAnsi="標楷體" w:cs="標楷體"/>
                <w:b/>
                <w:szCs w:val="24"/>
              </w:rPr>
              <w:t>-</w:t>
            </w:r>
            <w:r w:rsidRPr="00014F1B">
              <w:rPr>
                <w:rFonts w:ascii="標楷體" w:eastAsia="標楷體" w:hAnsi="標楷體" w:cs="標楷體" w:hint="eastAsia"/>
                <w:b/>
                <w:szCs w:val="24"/>
              </w:rPr>
              <w:t>A</w:t>
            </w:r>
            <w:r w:rsidRPr="00014F1B">
              <w:rPr>
                <w:rFonts w:ascii="標楷體" w:eastAsia="標楷體" w:hAnsi="標楷體" w:cs="標楷體"/>
                <w:b/>
                <w:szCs w:val="24"/>
              </w:rPr>
              <w:t>1</w:t>
            </w:r>
          </w:p>
          <w:p w:rsidR="001B7060" w:rsidRPr="00014F1B" w:rsidRDefault="001B7060"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參與藝術活動，增進美感知能。</w:t>
            </w:r>
          </w:p>
        </w:tc>
      </w:tr>
      <w:tr w:rsidR="005D5931" w:rsidRPr="00014F1B" w:rsidTr="005D5931">
        <w:trPr>
          <w:trHeight w:val="20"/>
          <w:jc w:val="center"/>
        </w:trPr>
        <w:tc>
          <w:tcPr>
            <w:tcW w:w="1912" w:type="pct"/>
            <w:shd w:val="clear" w:color="auto" w:fill="auto"/>
          </w:tcPr>
          <w:p w:rsidR="00F32BF2" w:rsidRPr="00014F1B" w:rsidRDefault="00F32BF2"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音樂</w:t>
            </w:r>
          </w:p>
          <w:p w:rsidR="00F32BF2" w:rsidRPr="00014F1B" w:rsidRDefault="00F32BF2"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音1-</w:t>
            </w:r>
            <w:r w:rsidRPr="00014F1B">
              <w:rPr>
                <w:rFonts w:ascii="標楷體" w:eastAsia="標楷體" w:hAnsi="標楷體"/>
                <w:b/>
                <w:szCs w:val="24"/>
              </w:rPr>
              <w:t>Ⅳ</w:t>
            </w:r>
            <w:r w:rsidRPr="00014F1B">
              <w:rPr>
                <w:rFonts w:ascii="標楷體" w:eastAsia="標楷體" w:hAnsi="標楷體" w:hint="eastAsia"/>
                <w:b/>
                <w:szCs w:val="24"/>
              </w:rPr>
              <w:t>-2</w:t>
            </w:r>
          </w:p>
          <w:p w:rsidR="00F32BF2" w:rsidRPr="00014F1B" w:rsidRDefault="00F32BF2"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szCs w:val="24"/>
              </w:rPr>
              <w:t>能融入傳統</w:t>
            </w:r>
            <w:r w:rsidRPr="00014F1B">
              <w:rPr>
                <w:rFonts w:ascii="標楷體" w:eastAsia="標楷體" w:hAnsi="標楷體"/>
                <w:szCs w:val="24"/>
              </w:rPr>
              <w:t>、當代</w:t>
            </w:r>
            <w:r w:rsidRPr="00014F1B">
              <w:rPr>
                <w:rFonts w:ascii="標楷體" w:eastAsia="標楷體" w:hAnsi="標楷體" w:hint="eastAsia"/>
                <w:szCs w:val="24"/>
              </w:rPr>
              <w:t>或流行音樂的風格，改編樂曲，以表達觀點</w:t>
            </w:r>
            <w:r w:rsidRPr="00014F1B">
              <w:rPr>
                <w:rFonts w:ascii="標楷體" w:eastAsia="標楷體" w:hAnsi="標楷體" w:hint="eastAsia"/>
                <w:b/>
                <w:szCs w:val="24"/>
              </w:rPr>
              <w:t>。</w:t>
            </w:r>
          </w:p>
          <w:p w:rsidR="00F32BF2" w:rsidRPr="00014F1B" w:rsidRDefault="00F32BF2"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視覺藝術</w:t>
            </w:r>
          </w:p>
          <w:p w:rsidR="00F32BF2" w:rsidRPr="00014F1B" w:rsidRDefault="00F32BF2"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3-IV-3</w:t>
            </w:r>
          </w:p>
          <w:p w:rsidR="00F32BF2" w:rsidRPr="00014F1B" w:rsidRDefault="00F32BF2"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能應用</w:t>
            </w:r>
            <w:r w:rsidR="00314CB9" w:rsidRPr="00014F1B">
              <w:rPr>
                <w:rFonts w:ascii="標楷體" w:eastAsia="標楷體" w:hAnsi="標楷體" w:hint="eastAsia"/>
                <w:szCs w:val="24"/>
              </w:rPr>
              <w:t>設計思考</w:t>
            </w:r>
            <w:r w:rsidRPr="00014F1B">
              <w:rPr>
                <w:rFonts w:ascii="標楷體" w:eastAsia="標楷體" w:hAnsi="標楷體" w:hint="eastAsia"/>
                <w:szCs w:val="24"/>
              </w:rPr>
              <w:t>及藝術知能，因應生活情境尋求解決方案。</w:t>
            </w:r>
          </w:p>
          <w:p w:rsidR="00F32BF2" w:rsidRPr="00014F1B" w:rsidRDefault="00F32BF2"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表演藝術</w:t>
            </w:r>
          </w:p>
          <w:p w:rsidR="00F32BF2" w:rsidRPr="00014F1B" w:rsidRDefault="00F32BF2"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3-Ⅳ-2</w:t>
            </w:r>
          </w:p>
          <w:p w:rsidR="00F32BF2" w:rsidRPr="00014F1B" w:rsidRDefault="00F32BF2"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能運用多元創作探討公共議題，展現人文關懷與獨立思考能力。</w:t>
            </w:r>
          </w:p>
        </w:tc>
        <w:tc>
          <w:tcPr>
            <w:tcW w:w="1912" w:type="pct"/>
            <w:shd w:val="clear" w:color="auto" w:fill="auto"/>
          </w:tcPr>
          <w:p w:rsidR="00F32BF2" w:rsidRPr="00014F1B" w:rsidRDefault="00F32BF2"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音樂</w:t>
            </w:r>
          </w:p>
          <w:p w:rsidR="00F32BF2" w:rsidRPr="00014F1B" w:rsidRDefault="00F32BF2"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w:t>
            </w:r>
            <w:r w:rsidRPr="00014F1B">
              <w:rPr>
                <w:rFonts w:ascii="標楷體" w:eastAsia="標楷體" w:hAnsi="標楷體"/>
                <w:b/>
                <w:szCs w:val="24"/>
              </w:rPr>
              <w:t>E-Ⅳ-1</w:t>
            </w:r>
          </w:p>
          <w:p w:rsidR="00F32BF2" w:rsidRPr="00014F1B" w:rsidRDefault="00F32BF2"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多元形式歌曲。基礎歌唱技巧，如：發聲技巧、表情等。</w:t>
            </w:r>
          </w:p>
          <w:p w:rsidR="00F32BF2" w:rsidRPr="00014F1B" w:rsidRDefault="00F32BF2"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w:t>
            </w:r>
            <w:r w:rsidRPr="00014F1B">
              <w:rPr>
                <w:rFonts w:ascii="標楷體" w:eastAsia="標楷體" w:hAnsi="標楷體"/>
                <w:b/>
                <w:szCs w:val="24"/>
              </w:rPr>
              <w:t>E-Ⅳ-2</w:t>
            </w:r>
          </w:p>
          <w:p w:rsidR="00F32BF2" w:rsidRPr="00014F1B" w:rsidRDefault="00F32BF2"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樂器的</w:t>
            </w:r>
            <w:r w:rsidR="00E53A3E" w:rsidRPr="00014F1B">
              <w:rPr>
                <w:rFonts w:ascii="標楷體" w:eastAsia="標楷體" w:hAnsi="標楷體" w:hint="eastAsia"/>
                <w:szCs w:val="24"/>
              </w:rPr>
              <w:t>構造、發音原理、</w:t>
            </w:r>
            <w:r w:rsidRPr="00014F1B">
              <w:rPr>
                <w:rFonts w:ascii="標楷體" w:eastAsia="標楷體" w:hAnsi="標楷體" w:hint="eastAsia"/>
                <w:szCs w:val="24"/>
              </w:rPr>
              <w:t>演奏技巧，以及不同的演奏形式。</w:t>
            </w:r>
          </w:p>
          <w:p w:rsidR="00F32BF2" w:rsidRPr="00014F1B" w:rsidRDefault="00F32BF2"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w:t>
            </w:r>
            <w:r w:rsidRPr="00014F1B">
              <w:rPr>
                <w:rFonts w:ascii="標楷體" w:eastAsia="標楷體" w:hAnsi="標楷體"/>
                <w:b/>
                <w:szCs w:val="24"/>
              </w:rPr>
              <w:t>E-Ⅳ-4</w:t>
            </w:r>
          </w:p>
          <w:p w:rsidR="00F32BF2" w:rsidRPr="00014F1B" w:rsidRDefault="00F32BF2"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音樂元素，如：音色、調式、和聲等。</w:t>
            </w:r>
          </w:p>
          <w:p w:rsidR="00F32BF2" w:rsidRPr="00014F1B" w:rsidRDefault="00F32BF2" w:rsidP="00014F1B">
            <w:pPr>
              <w:pStyle w:val="01"/>
              <w:adjustRightInd w:val="0"/>
              <w:snapToGrid w:val="0"/>
              <w:spacing w:line="240" w:lineRule="atLeast"/>
              <w:ind w:leftChars="14" w:left="54" w:hanging="20"/>
              <w:rPr>
                <w:rFonts w:hAnsi="標楷體"/>
                <w:b/>
                <w:color w:val="auto"/>
                <w:szCs w:val="24"/>
              </w:rPr>
            </w:pPr>
            <w:r w:rsidRPr="00014F1B">
              <w:rPr>
                <w:rFonts w:hAnsi="標楷體" w:hint="eastAsia"/>
                <w:b/>
                <w:color w:val="auto"/>
                <w:szCs w:val="24"/>
              </w:rPr>
              <w:t>視覺藝術</w:t>
            </w:r>
          </w:p>
          <w:p w:rsidR="00F32BF2" w:rsidRPr="00014F1B" w:rsidRDefault="00F32BF2"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P-Ⅳ-3</w:t>
            </w:r>
          </w:p>
          <w:p w:rsidR="00F32BF2" w:rsidRPr="00014F1B" w:rsidRDefault="00F32BF2"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設計思考、生活美感</w:t>
            </w:r>
            <w:r w:rsidR="005340EC" w:rsidRPr="00014F1B">
              <w:rPr>
                <w:rFonts w:ascii="標楷體" w:eastAsia="標楷體" w:hAnsi="標楷體" w:hint="eastAsia"/>
                <w:szCs w:val="24"/>
              </w:rPr>
              <w:t>。</w:t>
            </w:r>
          </w:p>
          <w:p w:rsidR="00F32BF2" w:rsidRPr="00014F1B" w:rsidRDefault="00F32BF2"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表演藝術</w:t>
            </w:r>
          </w:p>
          <w:p w:rsidR="00F32BF2" w:rsidRPr="00014F1B" w:rsidRDefault="00F32BF2"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P-Ⅳ-2</w:t>
            </w:r>
          </w:p>
          <w:p w:rsidR="00F32BF2" w:rsidRPr="00014F1B" w:rsidRDefault="00F32BF2"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應用戲劇、</w:t>
            </w:r>
            <w:r w:rsidR="0067256C" w:rsidRPr="00014F1B">
              <w:rPr>
                <w:rFonts w:ascii="標楷體" w:eastAsia="標楷體" w:hAnsi="標楷體" w:hint="eastAsia"/>
                <w:szCs w:val="24"/>
              </w:rPr>
              <w:t>應用</w:t>
            </w:r>
            <w:r w:rsidRPr="00014F1B">
              <w:rPr>
                <w:rFonts w:ascii="標楷體" w:eastAsia="標楷體" w:hAnsi="標楷體" w:hint="eastAsia"/>
                <w:szCs w:val="24"/>
              </w:rPr>
              <w:t>劇場與</w:t>
            </w:r>
            <w:r w:rsidR="00C215A7" w:rsidRPr="00014F1B">
              <w:rPr>
                <w:rFonts w:ascii="標楷體" w:eastAsia="標楷體" w:hAnsi="標楷體" w:hint="eastAsia"/>
                <w:szCs w:val="24"/>
              </w:rPr>
              <w:t>應用</w:t>
            </w:r>
            <w:r w:rsidRPr="00014F1B">
              <w:rPr>
                <w:rFonts w:ascii="標楷體" w:eastAsia="標楷體" w:hAnsi="標楷體" w:hint="eastAsia"/>
                <w:szCs w:val="24"/>
              </w:rPr>
              <w:t>舞蹈等多元形式</w:t>
            </w:r>
            <w:r w:rsidR="005340EC" w:rsidRPr="00014F1B">
              <w:rPr>
                <w:rFonts w:ascii="標楷體" w:eastAsia="標楷體" w:hAnsi="標楷體" w:hint="eastAsia"/>
                <w:szCs w:val="24"/>
              </w:rPr>
              <w:t>。</w:t>
            </w:r>
          </w:p>
        </w:tc>
        <w:tc>
          <w:tcPr>
            <w:tcW w:w="1175" w:type="pct"/>
            <w:shd w:val="clear" w:color="auto" w:fill="auto"/>
          </w:tcPr>
          <w:p w:rsidR="00F32BF2" w:rsidRPr="00014F1B" w:rsidRDefault="00F32BF2"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-J-</w:t>
            </w:r>
            <w:r w:rsidRPr="00014F1B">
              <w:rPr>
                <w:rFonts w:ascii="標楷體" w:eastAsia="標楷體" w:hAnsi="標楷體" w:cs="標楷體" w:hint="eastAsia"/>
                <w:b/>
                <w:szCs w:val="24"/>
              </w:rPr>
              <w:t>A</w:t>
            </w:r>
            <w:r w:rsidRPr="00014F1B">
              <w:rPr>
                <w:rFonts w:ascii="標楷體" w:eastAsia="標楷體" w:hAnsi="標楷體" w:cs="標楷體"/>
                <w:b/>
                <w:szCs w:val="24"/>
              </w:rPr>
              <w:t>2</w:t>
            </w:r>
          </w:p>
          <w:p w:rsidR="00F32BF2" w:rsidRPr="00014F1B" w:rsidRDefault="00F32BF2"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嘗試設計思考，探索藝術實踐解決問題的途徑。</w:t>
            </w:r>
          </w:p>
        </w:tc>
      </w:tr>
      <w:tr w:rsidR="005D5931" w:rsidRPr="00014F1B" w:rsidTr="005D5931">
        <w:trPr>
          <w:trHeight w:val="20"/>
          <w:jc w:val="center"/>
        </w:trPr>
        <w:tc>
          <w:tcPr>
            <w:tcW w:w="1912" w:type="pct"/>
            <w:shd w:val="clear" w:color="auto" w:fill="auto"/>
          </w:tcPr>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音樂</w:t>
            </w:r>
          </w:p>
          <w:p w:rsidR="00342719" w:rsidRPr="00014F1B" w:rsidRDefault="0034271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能透過多元音樂活動，探索音樂及其他藝術之共通性</w:t>
            </w:r>
            <w:r w:rsidRPr="00014F1B">
              <w:rPr>
                <w:rFonts w:ascii="標楷體" w:eastAsia="標楷體" w:hAnsi="標楷體"/>
                <w:szCs w:val="24"/>
              </w:rPr>
              <w:t>，關懷</w:t>
            </w:r>
            <w:r w:rsidRPr="00014F1B">
              <w:rPr>
                <w:rFonts w:ascii="標楷體" w:eastAsia="標楷體" w:hAnsi="標楷體" w:hint="eastAsia"/>
                <w:szCs w:val="24"/>
              </w:rPr>
              <w:t>在地及全球藝術文化。</w:t>
            </w:r>
          </w:p>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視覺藝術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3-IV-2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能規劃或報導藝術活動，展現對自然環境與社會議題的關懷。</w:t>
            </w:r>
          </w:p>
          <w:p w:rsidR="001B7060" w:rsidRPr="00014F1B" w:rsidRDefault="001B7060"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lastRenderedPageBreak/>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能運用劇場相關技術，有計</w:t>
            </w:r>
            <w:r w:rsidR="00433555" w:rsidRPr="00014F1B">
              <w:rPr>
                <w:rFonts w:ascii="標楷體" w:eastAsia="標楷體" w:hAnsi="標楷體" w:hint="eastAsia"/>
                <w:szCs w:val="24"/>
              </w:rPr>
              <w:t>畫</w:t>
            </w:r>
            <w:r w:rsidRPr="00014F1B">
              <w:rPr>
                <w:rFonts w:ascii="標楷體" w:eastAsia="標楷體" w:hAnsi="標楷體" w:hint="eastAsia"/>
                <w:szCs w:val="24"/>
              </w:rPr>
              <w:t>地排練與展演。</w:t>
            </w:r>
          </w:p>
        </w:tc>
        <w:tc>
          <w:tcPr>
            <w:tcW w:w="1912" w:type="pct"/>
            <w:shd w:val="clear" w:color="auto" w:fill="auto"/>
          </w:tcPr>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lastRenderedPageBreak/>
              <w:t>音樂</w:t>
            </w:r>
          </w:p>
          <w:p w:rsidR="00342719" w:rsidRPr="00014F1B" w:rsidRDefault="0034271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b/>
                <w:szCs w:val="24"/>
              </w:rPr>
              <w:t>Ⅳ</w:t>
            </w:r>
            <w:r w:rsidRPr="00014F1B">
              <w:rPr>
                <w:rFonts w:ascii="標楷體" w:eastAsia="標楷體" w:hAnsi="標楷體" w:hint="eastAsia"/>
                <w:b/>
                <w:szCs w:val="24"/>
              </w:rPr>
              <w:t>-2</w:t>
            </w:r>
          </w:p>
          <w:p w:rsidR="00342719" w:rsidRPr="00014F1B" w:rsidRDefault="0034271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在地人文關懷與全球藝術文化相關議題</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pStyle w:val="01"/>
              <w:adjustRightInd w:val="0"/>
              <w:snapToGrid w:val="0"/>
              <w:spacing w:line="240" w:lineRule="atLeast"/>
              <w:ind w:leftChars="82" w:left="217" w:hanging="20"/>
              <w:rPr>
                <w:rFonts w:hAnsi="標楷體"/>
                <w:szCs w:val="24"/>
              </w:rPr>
            </w:pPr>
            <w:r w:rsidRPr="00014F1B">
              <w:rPr>
                <w:rFonts w:hAnsi="標楷體" w:hint="eastAsia"/>
                <w:szCs w:val="24"/>
              </w:rPr>
              <w:t>展覽</w:t>
            </w:r>
            <w:r w:rsidR="00404CAC" w:rsidRPr="00014F1B">
              <w:rPr>
                <w:rFonts w:hAnsi="標楷體" w:hint="eastAsia"/>
                <w:szCs w:val="24"/>
              </w:rPr>
              <w:t>策劃</w:t>
            </w:r>
            <w:r w:rsidRPr="00014F1B">
              <w:rPr>
                <w:rFonts w:hAnsi="標楷體" w:hint="eastAsia"/>
                <w:szCs w:val="24"/>
              </w:rPr>
              <w:t>與執行</w:t>
            </w:r>
            <w:r w:rsidR="005340EC" w:rsidRPr="00014F1B">
              <w:rPr>
                <w:rFonts w:hAnsi="標楷體" w:hint="eastAsia"/>
                <w:szCs w:val="24"/>
              </w:rPr>
              <w:t>。</w:t>
            </w:r>
          </w:p>
          <w:p w:rsidR="001B7060" w:rsidRPr="00014F1B" w:rsidRDefault="001B7060" w:rsidP="00014F1B">
            <w:pPr>
              <w:pStyle w:val="01"/>
              <w:adjustRightInd w:val="0"/>
              <w:snapToGrid w:val="0"/>
              <w:spacing w:line="240" w:lineRule="atLeast"/>
              <w:ind w:leftChars="14" w:left="54" w:hanging="20"/>
              <w:rPr>
                <w:rFonts w:hAnsi="標楷體"/>
                <w:b/>
                <w:color w:val="auto"/>
                <w:szCs w:val="24"/>
              </w:rPr>
            </w:pPr>
            <w:r w:rsidRPr="00014F1B">
              <w:rPr>
                <w:rFonts w:hAnsi="標楷體" w:hint="eastAsia"/>
                <w:b/>
                <w:color w:val="auto"/>
                <w:szCs w:val="24"/>
              </w:rPr>
              <w:lastRenderedPageBreak/>
              <w:t>表演藝術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P-Ⅳ-1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表演團隊組織與架構、劇場基礎設計和製作</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lastRenderedPageBreak/>
              <w:t>藝</w:t>
            </w:r>
            <w:r w:rsidRPr="00014F1B">
              <w:rPr>
                <w:rFonts w:ascii="標楷體" w:eastAsia="標楷體" w:hAnsi="標楷體" w:cs="標楷體"/>
                <w:b/>
                <w:szCs w:val="24"/>
              </w:rPr>
              <w:t>-J-</w:t>
            </w:r>
            <w:r w:rsidRPr="00014F1B">
              <w:rPr>
                <w:rFonts w:ascii="標楷體" w:eastAsia="標楷體" w:hAnsi="標楷體" w:cs="標楷體" w:hint="eastAsia"/>
                <w:b/>
                <w:szCs w:val="24"/>
              </w:rPr>
              <w:t>A</w:t>
            </w:r>
            <w:r w:rsidRPr="00014F1B">
              <w:rPr>
                <w:rFonts w:ascii="標楷體" w:eastAsia="標楷體" w:hAnsi="標楷體" w:cs="標楷體"/>
                <w:b/>
                <w:szCs w:val="24"/>
              </w:rPr>
              <w:t>3</w:t>
            </w:r>
          </w:p>
          <w:p w:rsidR="001B7060" w:rsidRPr="00014F1B" w:rsidRDefault="001B7060"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嘗試規劃與執行藝術活動，因應情境需求發揮創意。</w:t>
            </w:r>
          </w:p>
        </w:tc>
      </w:tr>
      <w:tr w:rsidR="005D5931" w:rsidRPr="00014F1B" w:rsidTr="005D5931">
        <w:trPr>
          <w:trHeight w:val="20"/>
          <w:jc w:val="center"/>
        </w:trPr>
        <w:tc>
          <w:tcPr>
            <w:tcW w:w="1912" w:type="pct"/>
            <w:shd w:val="clear" w:color="auto" w:fill="auto"/>
          </w:tcPr>
          <w:p w:rsidR="001B7060" w:rsidRPr="00014F1B" w:rsidRDefault="001B7060"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lastRenderedPageBreak/>
              <w:t>音樂</w:t>
            </w:r>
          </w:p>
          <w:p w:rsidR="00342719" w:rsidRPr="00014F1B" w:rsidRDefault="0034271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音1-</w:t>
            </w:r>
            <w:r w:rsidRPr="00014F1B">
              <w:rPr>
                <w:rFonts w:ascii="標楷體" w:eastAsia="標楷體" w:hAnsi="標楷體"/>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能理解音樂符號並回應指揮，進行歌唱及演奏，展現音樂美感意識。</w:t>
            </w:r>
          </w:p>
          <w:p w:rsidR="00342719" w:rsidRPr="00014F1B" w:rsidRDefault="0034271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音1-</w:t>
            </w:r>
            <w:r w:rsidRPr="00014F1B">
              <w:rPr>
                <w:rFonts w:ascii="標楷體" w:eastAsia="標楷體" w:hAnsi="標楷體"/>
                <w:b/>
                <w:szCs w:val="24"/>
              </w:rPr>
              <w:t>Ⅳ</w:t>
            </w:r>
            <w:r w:rsidRPr="00014F1B">
              <w:rPr>
                <w:rFonts w:ascii="標楷體" w:eastAsia="標楷體" w:hAnsi="標楷體" w:hint="eastAsia"/>
                <w:b/>
                <w:szCs w:val="24"/>
              </w:rPr>
              <w:t>-2</w:t>
            </w:r>
          </w:p>
          <w:p w:rsidR="00342719"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能融入傳統</w:t>
            </w:r>
            <w:r w:rsidRPr="00014F1B">
              <w:rPr>
                <w:rFonts w:ascii="標楷體" w:eastAsia="標楷體" w:hAnsi="標楷體"/>
                <w:szCs w:val="24"/>
              </w:rPr>
              <w:t>、當代</w:t>
            </w:r>
            <w:r w:rsidRPr="00014F1B">
              <w:rPr>
                <w:rFonts w:ascii="標楷體" w:eastAsia="標楷體" w:hAnsi="標楷體" w:hint="eastAsia"/>
                <w:szCs w:val="24"/>
              </w:rPr>
              <w:t>或流行音樂的風格，改編樂曲，以表達觀點。</w:t>
            </w:r>
          </w:p>
          <w:p w:rsidR="00342719" w:rsidRPr="00014F1B" w:rsidRDefault="0034271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音2-</w:t>
            </w:r>
            <w:r w:rsidRPr="00014F1B">
              <w:rPr>
                <w:rFonts w:ascii="標楷體" w:eastAsia="標楷體" w:hAnsi="標楷體"/>
                <w:b/>
                <w:szCs w:val="24"/>
              </w:rPr>
              <w:t>Ⅳ</w:t>
            </w:r>
            <w:r w:rsidRPr="00014F1B">
              <w:rPr>
                <w:rFonts w:ascii="標楷體" w:eastAsia="標楷體" w:hAnsi="標楷體" w:hint="eastAsia"/>
                <w:b/>
                <w:szCs w:val="24"/>
              </w:rPr>
              <w:t>-1</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能使用適當的音樂語彙，賞析各類音樂作品，體會藝術文化之美。</w:t>
            </w:r>
          </w:p>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視覺藝術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1-IV-1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能使用構成要素和形式原理，表達情感與想法。</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1-IV-2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能使用多元媒材與技法，表現個人或社群的觀點。</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2-IV-1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能體驗藝術作品，並接受多元的觀點。</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2-IV-2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能理解視覺符號的意義，並表達多元的觀點。</w:t>
            </w:r>
          </w:p>
          <w:p w:rsidR="001B7060" w:rsidRPr="00014F1B" w:rsidRDefault="001B7060" w:rsidP="00014F1B">
            <w:pPr>
              <w:adjustRightInd w:val="0"/>
              <w:snapToGrid w:val="0"/>
              <w:spacing w:line="240" w:lineRule="atLeast"/>
              <w:ind w:left="613" w:hangingChars="255" w:hanging="613"/>
              <w:jc w:val="both"/>
              <w:rPr>
                <w:rFonts w:ascii="標楷體" w:eastAsia="標楷體" w:hAnsi="標楷體"/>
                <w:b/>
                <w:szCs w:val="24"/>
              </w:rPr>
            </w:pPr>
            <w:r w:rsidRPr="00014F1B">
              <w:rPr>
                <w:rFonts w:ascii="標楷體" w:eastAsia="標楷體" w:hAnsi="標楷體" w:hint="eastAsia"/>
                <w:b/>
                <w:szCs w:val="24"/>
              </w:rPr>
              <w:t>表演藝術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1-Ⅳ-1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能運用特定元素、形式、技巧與肢體語彙表現想法，發展多元能力，並在劇場中呈現。</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1-Ⅳ-2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能理解表演的形式、文本與表現技巧並創作發表。</w:t>
            </w:r>
          </w:p>
        </w:tc>
        <w:tc>
          <w:tcPr>
            <w:tcW w:w="1912" w:type="pct"/>
            <w:shd w:val="clear" w:color="auto" w:fill="auto"/>
          </w:tcPr>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音樂</w:t>
            </w:r>
          </w:p>
          <w:p w:rsidR="00342719" w:rsidRPr="00014F1B" w:rsidRDefault="0034271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w:t>
            </w:r>
            <w:r w:rsidRPr="00014F1B">
              <w:rPr>
                <w:rFonts w:ascii="標楷體" w:eastAsia="標楷體" w:hAnsi="標楷體"/>
                <w:b/>
                <w:szCs w:val="24"/>
              </w:rPr>
              <w:t>E-Ⅳ-3</w:t>
            </w:r>
          </w:p>
          <w:p w:rsidR="00342719" w:rsidRPr="00014F1B" w:rsidRDefault="0034271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音樂符號與術語</w:t>
            </w:r>
            <w:r w:rsidRPr="00014F1B">
              <w:rPr>
                <w:rFonts w:ascii="標楷體" w:eastAsia="標楷體" w:hAnsi="標楷體"/>
                <w:szCs w:val="24"/>
              </w:rPr>
              <w:t>、</w:t>
            </w:r>
            <w:r w:rsidRPr="00014F1B">
              <w:rPr>
                <w:rFonts w:ascii="標楷體" w:eastAsia="標楷體" w:hAnsi="標楷體" w:hint="eastAsia"/>
                <w:szCs w:val="24"/>
              </w:rPr>
              <w:t>記譜法或簡易音樂軟體</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-4</w:t>
            </w:r>
          </w:p>
          <w:p w:rsidR="00342719" w:rsidRPr="00014F1B" w:rsidRDefault="0034271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音樂元素，如：音色、調式、和聲等。</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音A-</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342719" w:rsidRPr="00014F1B" w:rsidRDefault="00751191"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相關</w:t>
            </w:r>
            <w:r w:rsidR="00342719" w:rsidRPr="00014F1B">
              <w:rPr>
                <w:rFonts w:ascii="標楷體" w:eastAsia="標楷體" w:hAnsi="標楷體" w:hint="eastAsia"/>
                <w:szCs w:val="24"/>
              </w:rPr>
              <w:t>音樂語彙</w:t>
            </w:r>
            <w:r w:rsidR="00F67F83" w:rsidRPr="00014F1B">
              <w:rPr>
                <w:rFonts w:ascii="標楷體" w:eastAsia="標楷體" w:hAnsi="標楷體" w:hint="eastAsia"/>
                <w:szCs w:val="24"/>
              </w:rPr>
              <w:t>，</w:t>
            </w:r>
            <w:r w:rsidR="00D15D87" w:rsidRPr="00014F1B">
              <w:rPr>
                <w:rFonts w:ascii="標楷體" w:eastAsia="標楷體" w:hAnsi="標楷體" w:hint="eastAsia"/>
                <w:szCs w:val="24"/>
              </w:rPr>
              <w:t>如音色、和聲等描述音樂元素之音樂術語，或相關之一般性用語</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音A-</w:t>
            </w:r>
            <w:r w:rsidRPr="00014F1B">
              <w:rPr>
                <w:rFonts w:ascii="標楷體" w:eastAsia="標楷體" w:hAnsi="標楷體" w:cs="Times New Roman"/>
                <w:b/>
                <w:szCs w:val="24"/>
              </w:rPr>
              <w:t>Ⅳ</w:t>
            </w:r>
            <w:r w:rsidRPr="00014F1B">
              <w:rPr>
                <w:rFonts w:ascii="標楷體" w:eastAsia="標楷體" w:hAnsi="標楷體" w:hint="eastAsia"/>
                <w:b/>
                <w:szCs w:val="24"/>
              </w:rPr>
              <w:t>-3</w:t>
            </w:r>
          </w:p>
          <w:p w:rsidR="00263BE7" w:rsidRPr="00014F1B" w:rsidRDefault="00342719"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音樂美感原則，如：均衡、漸層等。</w:t>
            </w:r>
          </w:p>
          <w:p w:rsidR="001B7060" w:rsidRPr="00014F1B" w:rsidRDefault="001B7060" w:rsidP="00014F1B">
            <w:pPr>
              <w:pStyle w:val="01"/>
              <w:adjustRightInd w:val="0"/>
              <w:snapToGrid w:val="0"/>
              <w:spacing w:line="240" w:lineRule="atLeast"/>
              <w:ind w:leftChars="14" w:left="54"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色彩理論、造形表現、符號意涵</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-2</w:t>
            </w:r>
          </w:p>
          <w:p w:rsidR="0084434B"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平面、立體及複合媒材的表現技法</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100" w:left="240"/>
              <w:jc w:val="both"/>
              <w:rPr>
                <w:rFonts w:ascii="標楷體" w:eastAsia="標楷體" w:hAnsi="標楷體"/>
                <w:szCs w:val="24"/>
              </w:rPr>
            </w:pPr>
            <w:r w:rsidRPr="00014F1B">
              <w:rPr>
                <w:rFonts w:ascii="標楷體" w:eastAsia="標楷體" w:hAnsi="標楷體" w:hint="eastAsia"/>
                <w:szCs w:val="24"/>
              </w:rPr>
              <w:t>藝術常識、藝術鑑賞方法</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傳統藝術、當代藝術、視覺文化</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jc w:val="both"/>
              <w:rPr>
                <w:rFonts w:ascii="標楷體" w:eastAsia="標楷體" w:hAnsi="標楷體"/>
                <w:b/>
                <w:szCs w:val="24"/>
              </w:rPr>
            </w:pPr>
            <w:r w:rsidRPr="00014F1B">
              <w:rPr>
                <w:rFonts w:ascii="標楷體" w:eastAsia="標楷體" w:hAnsi="標楷體" w:hint="eastAsia"/>
                <w:b/>
                <w:szCs w:val="24"/>
              </w:rPr>
              <w:t>表演藝術</w:t>
            </w:r>
          </w:p>
          <w:p w:rsidR="001B7060" w:rsidRPr="00014F1B" w:rsidRDefault="001B7060" w:rsidP="00014F1B">
            <w:pPr>
              <w:adjustRightInd w:val="0"/>
              <w:snapToGrid w:val="0"/>
              <w:spacing w:line="240" w:lineRule="atLeast"/>
              <w:ind w:leftChars="111" w:left="26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聲音、身體、情感、時間、空間、勁力、即興、動作等戲劇或舞蹈元素</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肢體動作與語彙、角色建立與表演、各類型文本分析與創作</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-J-</w:t>
            </w:r>
            <w:r w:rsidRPr="00014F1B">
              <w:rPr>
                <w:rFonts w:ascii="標楷體" w:eastAsia="標楷體" w:hAnsi="標楷體" w:cs="標楷體" w:hint="eastAsia"/>
                <w:b/>
                <w:szCs w:val="24"/>
              </w:rPr>
              <w:t>B</w:t>
            </w:r>
            <w:r w:rsidRPr="00014F1B">
              <w:rPr>
                <w:rFonts w:ascii="標楷體" w:eastAsia="標楷體" w:hAnsi="標楷體" w:cs="標楷體"/>
                <w:b/>
                <w:szCs w:val="24"/>
              </w:rPr>
              <w:t>1</w:t>
            </w:r>
          </w:p>
          <w:p w:rsidR="001B7060" w:rsidRPr="00014F1B" w:rsidRDefault="00AF2660"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應用藝術符號，以表達</w:t>
            </w:r>
            <w:r w:rsidR="001B7060" w:rsidRPr="00014F1B">
              <w:rPr>
                <w:rFonts w:ascii="標楷體" w:eastAsia="標楷體" w:hAnsi="標楷體" w:cs="標楷體" w:hint="eastAsia"/>
                <w:szCs w:val="24"/>
              </w:rPr>
              <w:t>觀點與風格。</w:t>
            </w:r>
          </w:p>
        </w:tc>
      </w:tr>
      <w:tr w:rsidR="005D5931" w:rsidRPr="00014F1B" w:rsidTr="005D5931">
        <w:trPr>
          <w:trHeight w:val="20"/>
          <w:jc w:val="center"/>
        </w:trPr>
        <w:tc>
          <w:tcPr>
            <w:tcW w:w="1912" w:type="pct"/>
            <w:shd w:val="clear" w:color="auto" w:fill="auto"/>
          </w:tcPr>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b/>
                <w:szCs w:val="24"/>
              </w:rPr>
              <w:t>Ⅳ</w:t>
            </w:r>
            <w:r w:rsidRPr="00014F1B">
              <w:rPr>
                <w:rFonts w:ascii="標楷體" w:eastAsia="標楷體" w:hAnsi="標楷體" w:hint="eastAsia"/>
                <w:b/>
                <w:szCs w:val="24"/>
              </w:rPr>
              <w:t>-2</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能運用科技媒體蒐集藝文資訊或聆賞音樂，以培養自主學習音樂的興趣</w:t>
            </w:r>
            <w:r w:rsidR="004C2149" w:rsidRPr="00014F1B">
              <w:rPr>
                <w:rFonts w:ascii="標楷體" w:eastAsia="標楷體" w:hAnsi="標楷體" w:hint="eastAsia"/>
                <w:szCs w:val="24"/>
              </w:rPr>
              <w:t>與發展</w:t>
            </w:r>
            <w:r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1-IV-3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lastRenderedPageBreak/>
              <w:t>能使用數位及影音媒體，表達創作意念。</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1-Ⅳ-3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能連結其他藝術並創作。</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3-Ⅳ-</w:t>
            </w:r>
            <w:r w:rsidRPr="00014F1B">
              <w:rPr>
                <w:rFonts w:ascii="標楷體" w:eastAsia="標楷體" w:hAnsi="標楷體" w:hint="eastAsia"/>
                <w:b/>
                <w:szCs w:val="24"/>
              </w:rPr>
              <w:t>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能結合科技媒體傳達訊息，展現多元表演形式的作品。</w:t>
            </w:r>
          </w:p>
        </w:tc>
        <w:tc>
          <w:tcPr>
            <w:tcW w:w="1912" w:type="pct"/>
            <w:shd w:val="clear" w:color="auto" w:fill="auto"/>
          </w:tcPr>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lastRenderedPageBreak/>
              <w:t>音樂</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1B7060"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在地人文關懷與全球藝術文化相關議題</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lastRenderedPageBreak/>
              <w:t>視</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數位影像、數位媒材</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Chars="23" w:left="75"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戲劇、舞蹈與其他藝術元素的結合演出</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w:t>
            </w:r>
            <w:r w:rsidRPr="00014F1B">
              <w:rPr>
                <w:rFonts w:ascii="標楷體" w:eastAsia="標楷體" w:hAnsi="標楷體" w:hint="eastAsia"/>
                <w:b/>
                <w:szCs w:val="24"/>
              </w:rPr>
              <w:t>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影片製作、媒體應用、電腦與行動裝置相關應用程式</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lastRenderedPageBreak/>
              <w:t>藝</w:t>
            </w:r>
            <w:r w:rsidRPr="00014F1B">
              <w:rPr>
                <w:rFonts w:ascii="標楷體" w:eastAsia="標楷體" w:hAnsi="標楷體" w:cs="標楷體"/>
                <w:b/>
                <w:szCs w:val="24"/>
              </w:rPr>
              <w:t>-J-</w:t>
            </w:r>
            <w:r w:rsidRPr="00014F1B">
              <w:rPr>
                <w:rFonts w:ascii="標楷體" w:eastAsia="標楷體" w:hAnsi="標楷體" w:cs="標楷體" w:hint="eastAsia"/>
                <w:b/>
                <w:szCs w:val="24"/>
              </w:rPr>
              <w:t>B</w:t>
            </w:r>
            <w:r w:rsidRPr="00014F1B">
              <w:rPr>
                <w:rFonts w:ascii="標楷體" w:eastAsia="標楷體" w:hAnsi="標楷體" w:cs="標楷體"/>
                <w:b/>
                <w:szCs w:val="24"/>
              </w:rPr>
              <w:t>2</w:t>
            </w:r>
          </w:p>
          <w:p w:rsidR="001B7060" w:rsidRPr="00014F1B" w:rsidRDefault="000C7C6E"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思辨科技資訊、媒體與藝術的關係，進行創作與鑑賞。</w:t>
            </w:r>
          </w:p>
        </w:tc>
      </w:tr>
      <w:tr w:rsidR="005D5931" w:rsidRPr="00014F1B" w:rsidTr="005D5931">
        <w:trPr>
          <w:trHeight w:val="20"/>
          <w:jc w:val="center"/>
        </w:trPr>
        <w:tc>
          <w:tcPr>
            <w:tcW w:w="1912" w:type="pct"/>
            <w:shd w:val="clear" w:color="auto" w:fill="auto"/>
          </w:tcPr>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lastRenderedPageBreak/>
              <w:t>音樂</w:t>
            </w:r>
          </w:p>
          <w:p w:rsidR="00342719" w:rsidRPr="00014F1B" w:rsidRDefault="0034271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音2-</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能透過討論，以探究樂曲創作背景與社會文化的關聯及其意義，表達多元觀點。</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szCs w:val="24"/>
              </w:rPr>
            </w:pPr>
            <w:r w:rsidRPr="00014F1B">
              <w:rPr>
                <w:rFonts w:ascii="標楷體" w:eastAsia="標楷體" w:hAnsi="標楷體" w:hint="eastAsia"/>
                <w:b/>
                <w:szCs w:val="24"/>
              </w:rPr>
              <w:t>視</w:t>
            </w:r>
            <w:r w:rsidRPr="00014F1B">
              <w:rPr>
                <w:rFonts w:ascii="標楷體" w:eastAsia="標楷體" w:hAnsi="標楷體"/>
                <w:b/>
                <w:szCs w:val="24"/>
              </w:rPr>
              <w:t>1-I</w:t>
            </w:r>
            <w:r w:rsidRPr="00014F1B">
              <w:rPr>
                <w:rFonts w:ascii="標楷體" w:eastAsia="標楷體" w:hAnsi="標楷體" w:cs="Times New Roman"/>
                <w:b/>
                <w:szCs w:val="24"/>
              </w:rPr>
              <w:t>V</w:t>
            </w:r>
            <w:r w:rsidRPr="00014F1B">
              <w:rPr>
                <w:rFonts w:ascii="標楷體" w:eastAsia="標楷體" w:hAnsi="標楷體"/>
                <w:b/>
                <w:szCs w:val="24"/>
              </w:rPr>
              <w:t>-4</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能透過議題創作，表達對生活環境及社會文化的理解。</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2-</w:t>
            </w:r>
            <w:r w:rsidRPr="00014F1B">
              <w:rPr>
                <w:rFonts w:ascii="標楷體" w:eastAsia="標楷體" w:hAnsi="標楷體" w:cs="Times New Roman"/>
                <w:b/>
                <w:szCs w:val="24"/>
              </w:rPr>
              <w:t>Ⅳ</w:t>
            </w:r>
            <w:r w:rsidRPr="00014F1B">
              <w:rPr>
                <w:rFonts w:ascii="標楷體" w:eastAsia="標楷體" w:hAnsi="標楷體"/>
                <w:b/>
                <w:szCs w:val="24"/>
              </w:rPr>
              <w:t>-</w:t>
            </w:r>
            <w:r w:rsidRPr="00014F1B">
              <w:rPr>
                <w:rFonts w:ascii="標楷體" w:eastAsia="標楷體" w:hAnsi="標楷體" w:hint="eastAsia"/>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能覺察並感受創作與美感經驗的關聯。</w:t>
            </w:r>
          </w:p>
        </w:tc>
        <w:tc>
          <w:tcPr>
            <w:tcW w:w="1912" w:type="pct"/>
            <w:shd w:val="clear" w:color="auto" w:fill="auto"/>
          </w:tcPr>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音A-</w:t>
            </w:r>
            <w:r w:rsidRPr="00014F1B">
              <w:rPr>
                <w:rFonts w:ascii="標楷體" w:eastAsia="標楷體" w:hAnsi="標楷體" w:cs="Times New Roman"/>
                <w:b/>
                <w:szCs w:val="24"/>
              </w:rPr>
              <w:t>Ⅳ</w:t>
            </w:r>
            <w:r w:rsidRPr="00014F1B">
              <w:rPr>
                <w:rFonts w:ascii="標楷體" w:eastAsia="標楷體" w:hAnsi="標楷體" w:hint="eastAsia"/>
                <w:b/>
                <w:szCs w:val="24"/>
              </w:rPr>
              <w:t xml:space="preserve">-1 </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器樂曲與聲樂曲，如：傳統戲曲、音樂劇、世界音樂、電影配樂等多元風格之樂曲。各種音樂展演形式，以及樂曲之作曲家、音樂表演團體與創作背景。</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-4</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環境藝術、社區藝術</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w:t>
            </w:r>
            <w:r w:rsidRPr="00014F1B">
              <w:rPr>
                <w:rFonts w:ascii="標楷體" w:eastAsia="標楷體" w:hAnsi="標楷體" w:hint="eastAsia"/>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表演藝術與生活美學、在地文化及特定場域的演出連結</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djustRightInd w:val="0"/>
              <w:snapToGrid w:val="0"/>
              <w:spacing w:line="240" w:lineRule="atLeast"/>
              <w:ind w:left="-32"/>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-J-</w:t>
            </w:r>
            <w:r w:rsidRPr="00014F1B">
              <w:rPr>
                <w:rFonts w:ascii="標楷體" w:eastAsia="標楷體" w:hAnsi="標楷體" w:cs="標楷體" w:hint="eastAsia"/>
                <w:b/>
                <w:szCs w:val="24"/>
              </w:rPr>
              <w:t>B</w:t>
            </w:r>
            <w:r w:rsidRPr="00014F1B">
              <w:rPr>
                <w:rFonts w:ascii="標楷體" w:eastAsia="標楷體" w:hAnsi="標楷體" w:cs="標楷體"/>
                <w:b/>
                <w:szCs w:val="24"/>
              </w:rPr>
              <w:t>3</w:t>
            </w:r>
          </w:p>
          <w:p w:rsidR="001B7060" w:rsidRPr="00014F1B" w:rsidRDefault="000C7C6E" w:rsidP="00014F1B">
            <w:pPr>
              <w:adjustRightInd w:val="0"/>
              <w:snapToGrid w:val="0"/>
              <w:spacing w:line="240" w:lineRule="atLeast"/>
              <w:ind w:left="-32"/>
              <w:jc w:val="both"/>
              <w:rPr>
                <w:rFonts w:ascii="標楷體" w:eastAsia="標楷體" w:hAnsi="標楷體"/>
                <w:w w:val="90"/>
                <w:szCs w:val="24"/>
              </w:rPr>
            </w:pPr>
            <w:r w:rsidRPr="00014F1B">
              <w:rPr>
                <w:rFonts w:ascii="標楷體" w:eastAsia="標楷體" w:hAnsi="標楷體" w:cs="新細明體" w:hint="eastAsia"/>
                <w:szCs w:val="24"/>
              </w:rPr>
              <w:t>善用多元感官，探索</w:t>
            </w:r>
            <w:r w:rsidRPr="00014F1B">
              <w:rPr>
                <w:rFonts w:ascii="標楷體" w:eastAsia="標楷體" w:hAnsi="標楷體" w:cs="標楷體" w:hint="eastAsia"/>
                <w:szCs w:val="24"/>
              </w:rPr>
              <w:t>理解藝術與生活的關聯，以展現美感意識。</w:t>
            </w:r>
          </w:p>
        </w:tc>
      </w:tr>
      <w:tr w:rsidR="005D5931" w:rsidRPr="00014F1B" w:rsidTr="005D5931">
        <w:trPr>
          <w:trHeight w:val="20"/>
          <w:jc w:val="center"/>
        </w:trPr>
        <w:tc>
          <w:tcPr>
            <w:tcW w:w="1912" w:type="pct"/>
            <w:shd w:val="clear" w:color="auto" w:fill="auto"/>
          </w:tcPr>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67" w:left="161"/>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能透過多元音樂活動，探索音樂及其他藝術之共通性</w:t>
            </w:r>
            <w:r w:rsidRPr="00014F1B">
              <w:rPr>
                <w:rFonts w:ascii="標楷體" w:eastAsia="標楷體" w:hAnsi="標楷體"/>
                <w:szCs w:val="24"/>
              </w:rPr>
              <w:t>，關懷</w:t>
            </w:r>
            <w:r w:rsidRPr="00014F1B">
              <w:rPr>
                <w:rFonts w:ascii="標楷體" w:eastAsia="標楷體" w:hAnsi="標楷體" w:hint="eastAsia"/>
                <w:szCs w:val="24"/>
              </w:rPr>
              <w:t>在地及全球藝術文化。</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1-</w:t>
            </w:r>
            <w:r w:rsidRPr="00014F1B">
              <w:rPr>
                <w:rFonts w:ascii="標楷體" w:eastAsia="標楷體" w:hAnsi="標楷體" w:cs="Times New Roman"/>
                <w:b/>
                <w:szCs w:val="24"/>
              </w:rPr>
              <w:t>Ⅳ</w:t>
            </w:r>
            <w:r w:rsidRPr="00014F1B">
              <w:rPr>
                <w:rFonts w:ascii="標楷體" w:eastAsia="標楷體" w:hAnsi="標楷體"/>
                <w:b/>
                <w:szCs w:val="24"/>
              </w:rPr>
              <w:t>-4</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能透過議題創作，表達對生活環境及社會文化的理解。</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3-</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能透過多元藝文活動的參與，培養對在地藝文環境的關注態度。</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能運用多元創作探討公共議題，展現人文關懷與獨立思考能力。</w:t>
            </w:r>
          </w:p>
        </w:tc>
        <w:tc>
          <w:tcPr>
            <w:tcW w:w="1912" w:type="pct"/>
            <w:shd w:val="clear" w:color="auto" w:fill="auto"/>
          </w:tcPr>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1B7060"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在地人文關懷與全球藝術文化相關議題</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0"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E-</w:t>
            </w:r>
            <w:r w:rsidRPr="00014F1B">
              <w:rPr>
                <w:rFonts w:ascii="標楷體" w:eastAsia="標楷體" w:hAnsi="標楷體" w:cs="Times New Roman"/>
                <w:b/>
                <w:szCs w:val="24"/>
              </w:rPr>
              <w:t>Ⅳ</w:t>
            </w:r>
            <w:r w:rsidRPr="00014F1B">
              <w:rPr>
                <w:rFonts w:ascii="標楷體" w:eastAsia="標楷體" w:hAnsi="標楷體"/>
                <w:b/>
                <w:szCs w:val="24"/>
              </w:rPr>
              <w:t>-4</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環境藝術、社區藝術</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公共藝術、在地藝文活動、藝術薪傳</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0"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w:t>
            </w:r>
            <w:r w:rsidRPr="00014F1B">
              <w:rPr>
                <w:rFonts w:ascii="標楷體" w:eastAsia="標楷體" w:hAnsi="標楷體" w:hint="eastAsia"/>
                <w:b/>
                <w:szCs w:val="24"/>
              </w:rPr>
              <w:t>2</w:t>
            </w:r>
          </w:p>
          <w:p w:rsidR="00DE1F2A" w:rsidRPr="00014F1B" w:rsidRDefault="001B7060" w:rsidP="006D3A80">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應用戲劇、</w:t>
            </w:r>
            <w:r w:rsidR="0067256C" w:rsidRPr="00014F1B">
              <w:rPr>
                <w:rFonts w:ascii="標楷體" w:eastAsia="標楷體" w:hAnsi="標楷體" w:hint="eastAsia"/>
                <w:szCs w:val="24"/>
              </w:rPr>
              <w:t>應用</w:t>
            </w:r>
            <w:r w:rsidRPr="00014F1B">
              <w:rPr>
                <w:rFonts w:ascii="標楷體" w:eastAsia="標楷體" w:hAnsi="標楷體" w:hint="eastAsia"/>
                <w:szCs w:val="24"/>
              </w:rPr>
              <w:t>劇場與</w:t>
            </w:r>
            <w:r w:rsidR="00C215A7" w:rsidRPr="00014F1B">
              <w:rPr>
                <w:rFonts w:ascii="標楷體" w:eastAsia="標楷體" w:hAnsi="標楷體" w:hint="eastAsia"/>
                <w:szCs w:val="24"/>
              </w:rPr>
              <w:t>應用</w:t>
            </w:r>
            <w:r w:rsidRPr="00014F1B">
              <w:rPr>
                <w:rFonts w:ascii="標楷體" w:eastAsia="標楷體" w:hAnsi="標楷體" w:hint="eastAsia"/>
                <w:szCs w:val="24"/>
              </w:rPr>
              <w:t>舞蹈等多元形式</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-J-</w:t>
            </w:r>
            <w:r w:rsidRPr="00014F1B">
              <w:rPr>
                <w:rFonts w:ascii="標楷體" w:eastAsia="標楷體" w:hAnsi="標楷體" w:cs="標楷體" w:hint="eastAsia"/>
                <w:b/>
                <w:szCs w:val="24"/>
              </w:rPr>
              <w:t>C</w:t>
            </w:r>
            <w:r w:rsidRPr="00014F1B">
              <w:rPr>
                <w:rFonts w:ascii="標楷體" w:eastAsia="標楷體" w:hAnsi="標楷體" w:cs="標楷體"/>
                <w:b/>
                <w:szCs w:val="24"/>
              </w:rPr>
              <w:t>1</w:t>
            </w:r>
          </w:p>
          <w:p w:rsidR="001B7060" w:rsidRPr="00014F1B" w:rsidRDefault="001B7060"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探討藝術活動中社會議題的意義。</w:t>
            </w:r>
          </w:p>
        </w:tc>
      </w:tr>
      <w:tr w:rsidR="005D5931" w:rsidRPr="00014F1B" w:rsidTr="005D5931">
        <w:trPr>
          <w:trHeight w:val="20"/>
          <w:jc w:val="center"/>
        </w:trPr>
        <w:tc>
          <w:tcPr>
            <w:tcW w:w="1912" w:type="pct"/>
            <w:shd w:val="clear" w:color="auto" w:fill="auto"/>
          </w:tcPr>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100" w:left="240"/>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能透過多元音樂活動，探索音樂及其他藝術之共通性</w:t>
            </w:r>
            <w:r w:rsidRPr="00014F1B">
              <w:rPr>
                <w:rFonts w:ascii="標楷體" w:eastAsia="標楷體" w:hAnsi="標楷體"/>
                <w:szCs w:val="24"/>
              </w:rPr>
              <w:t>，關懷</w:t>
            </w:r>
            <w:r w:rsidRPr="00014F1B">
              <w:rPr>
                <w:rFonts w:ascii="標楷體" w:eastAsia="標楷體" w:hAnsi="標楷體" w:hint="eastAsia"/>
                <w:szCs w:val="24"/>
              </w:rPr>
              <w:t>在地及全球藝術文化。</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lastRenderedPageBreak/>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3-</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能規劃或報導藝術活動，展現對自然環境與社會議題的關懷。</w:t>
            </w:r>
          </w:p>
          <w:p w:rsidR="001B7060" w:rsidRPr="00014F1B" w:rsidRDefault="001B7060" w:rsidP="00014F1B">
            <w:pPr>
              <w:pStyle w:val="01"/>
              <w:adjustRightInd w:val="0"/>
              <w:snapToGrid w:val="0"/>
              <w:spacing w:line="240" w:lineRule="atLeast"/>
              <w:ind w:left="0" w:right="0" w:hanging="20"/>
              <w:rPr>
                <w:rFonts w:hAnsi="標楷體"/>
                <w:b/>
                <w:color w:val="auto"/>
                <w:szCs w:val="24"/>
              </w:rPr>
            </w:pPr>
            <w:r w:rsidRPr="00014F1B">
              <w:rPr>
                <w:rFonts w:hAnsi="標楷體" w:hint="eastAsia"/>
                <w:b/>
                <w:color w:val="auto"/>
                <w:szCs w:val="24"/>
              </w:rPr>
              <w:t>表演藝術</w:t>
            </w:r>
            <w:r w:rsidRPr="00014F1B">
              <w:rPr>
                <w:rFonts w:hAnsi="標楷體"/>
                <w:b/>
                <w:color w:val="auto"/>
                <w:szCs w:val="24"/>
              </w:rPr>
              <w:tab/>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3-</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能運用劇場相關技術，有計</w:t>
            </w:r>
            <w:r w:rsidR="007C2E25" w:rsidRPr="00014F1B">
              <w:rPr>
                <w:rFonts w:ascii="標楷體" w:eastAsia="標楷體" w:hAnsi="標楷體" w:hint="eastAsia"/>
                <w:szCs w:val="24"/>
              </w:rPr>
              <w:t>畫</w:t>
            </w:r>
            <w:r w:rsidRPr="00014F1B">
              <w:rPr>
                <w:rFonts w:ascii="標楷體" w:eastAsia="標楷體" w:hAnsi="標楷體" w:hint="eastAsia"/>
                <w:szCs w:val="24"/>
              </w:rPr>
              <w:t>地排練與展演。</w:t>
            </w:r>
          </w:p>
        </w:tc>
        <w:tc>
          <w:tcPr>
            <w:tcW w:w="1912" w:type="pct"/>
            <w:shd w:val="clear" w:color="auto" w:fill="auto"/>
          </w:tcPr>
          <w:p w:rsidR="001B7060" w:rsidRPr="00014F1B" w:rsidRDefault="001B7060" w:rsidP="00014F1B">
            <w:pPr>
              <w:pStyle w:val="01"/>
              <w:adjustRightInd w:val="0"/>
              <w:snapToGrid w:val="0"/>
              <w:spacing w:line="240" w:lineRule="atLeast"/>
              <w:ind w:left="77" w:right="0" w:hanging="20"/>
              <w:rPr>
                <w:rFonts w:hAnsi="標楷體"/>
                <w:color w:val="auto"/>
                <w:szCs w:val="24"/>
              </w:rPr>
            </w:pPr>
            <w:r w:rsidRPr="00014F1B">
              <w:rPr>
                <w:rFonts w:hAnsi="標楷體" w:hint="eastAsia"/>
                <w:b/>
                <w:color w:val="auto"/>
                <w:szCs w:val="24"/>
              </w:rPr>
              <w:lastRenderedPageBreak/>
              <w:t>音樂</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2" w:left="221"/>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在地人文關懷與全球藝術文化</w:t>
            </w:r>
            <w:r w:rsidRPr="00014F1B">
              <w:rPr>
                <w:rFonts w:ascii="標楷體" w:eastAsia="標楷體" w:hAnsi="標楷體" w:hint="eastAsia"/>
                <w:szCs w:val="24"/>
              </w:rPr>
              <w:lastRenderedPageBreak/>
              <w:t>相關議題</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0" w:right="0" w:firstLine="57"/>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pStyle w:val="01"/>
              <w:adjustRightInd w:val="0"/>
              <w:snapToGrid w:val="0"/>
              <w:spacing w:line="240" w:lineRule="atLeast"/>
              <w:ind w:left="218" w:right="0" w:hanging="20"/>
              <w:rPr>
                <w:rFonts w:hAnsi="標楷體"/>
                <w:szCs w:val="24"/>
              </w:rPr>
            </w:pPr>
            <w:r w:rsidRPr="00014F1B">
              <w:rPr>
                <w:rFonts w:hAnsi="標楷體" w:hint="eastAsia"/>
                <w:szCs w:val="24"/>
              </w:rPr>
              <w:t>展覽策</w:t>
            </w:r>
            <w:r w:rsidR="00404CAC" w:rsidRPr="00014F1B">
              <w:rPr>
                <w:rFonts w:hAnsi="標楷體" w:hint="eastAsia"/>
                <w:szCs w:val="24"/>
              </w:rPr>
              <w:t>劃</w:t>
            </w:r>
            <w:r w:rsidRPr="00014F1B">
              <w:rPr>
                <w:rFonts w:hAnsi="標楷體" w:hint="eastAsia"/>
                <w:szCs w:val="24"/>
              </w:rPr>
              <w:t>與執行</w:t>
            </w:r>
            <w:r w:rsidR="005340EC" w:rsidRPr="00014F1B">
              <w:rPr>
                <w:rFonts w:hAnsi="標楷體" w:hint="eastAsia"/>
                <w:szCs w:val="24"/>
              </w:rPr>
              <w:t>。</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P-</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表演團隊組織與架構、劇場基礎設計和製作</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utoSpaceDE w:val="0"/>
              <w:autoSpaceDN w:val="0"/>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lastRenderedPageBreak/>
              <w:t>藝</w:t>
            </w:r>
            <w:r w:rsidRPr="00014F1B">
              <w:rPr>
                <w:rFonts w:ascii="標楷體" w:eastAsia="標楷體" w:hAnsi="標楷體" w:cs="標楷體"/>
                <w:b/>
                <w:szCs w:val="24"/>
              </w:rPr>
              <w:t>-J-</w:t>
            </w:r>
            <w:r w:rsidRPr="00014F1B">
              <w:rPr>
                <w:rFonts w:ascii="標楷體" w:eastAsia="標楷體" w:hAnsi="標楷體" w:cs="標楷體" w:hint="eastAsia"/>
                <w:b/>
                <w:szCs w:val="24"/>
              </w:rPr>
              <w:t>C</w:t>
            </w:r>
            <w:r w:rsidRPr="00014F1B">
              <w:rPr>
                <w:rFonts w:ascii="標楷體" w:eastAsia="標楷體" w:hAnsi="標楷體" w:cs="標楷體"/>
                <w:b/>
                <w:szCs w:val="24"/>
              </w:rPr>
              <w:t>2</w:t>
            </w:r>
          </w:p>
          <w:p w:rsidR="001B7060" w:rsidRPr="00014F1B" w:rsidRDefault="001B7060" w:rsidP="00014F1B">
            <w:pPr>
              <w:autoSpaceDE w:val="0"/>
              <w:autoSpaceDN w:val="0"/>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透過藝術實踐，建立利他與合群的知能，培養團隊合作與溝通協調的能力。</w:t>
            </w:r>
          </w:p>
        </w:tc>
      </w:tr>
      <w:tr w:rsidR="005D5931" w:rsidRPr="00014F1B" w:rsidTr="005D5931">
        <w:trPr>
          <w:trHeight w:val="20"/>
          <w:jc w:val="center"/>
        </w:trPr>
        <w:tc>
          <w:tcPr>
            <w:tcW w:w="1912" w:type="pct"/>
            <w:shd w:val="clear" w:color="auto" w:fill="auto"/>
          </w:tcPr>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lastRenderedPageBreak/>
              <w:t>音樂</w:t>
            </w:r>
          </w:p>
          <w:p w:rsidR="00342719" w:rsidRPr="00014F1B" w:rsidRDefault="00342719" w:rsidP="00014F1B">
            <w:pPr>
              <w:adjustRightInd w:val="0"/>
              <w:snapToGrid w:val="0"/>
              <w:spacing w:line="240" w:lineRule="atLeast"/>
              <w:ind w:leftChars="67" w:left="161"/>
              <w:jc w:val="both"/>
              <w:rPr>
                <w:rFonts w:ascii="標楷體" w:eastAsia="標楷體" w:hAnsi="標楷體"/>
                <w:b/>
                <w:szCs w:val="24"/>
              </w:rPr>
            </w:pPr>
            <w:r w:rsidRPr="00014F1B">
              <w:rPr>
                <w:rFonts w:ascii="標楷體" w:eastAsia="標楷體" w:hAnsi="標楷體" w:hint="eastAsia"/>
                <w:b/>
                <w:szCs w:val="24"/>
              </w:rPr>
              <w:t>音3-</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263BE7" w:rsidRPr="00014F1B" w:rsidRDefault="00342719"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能透過多元音樂活動，探索音樂及其他藝術之共通性</w:t>
            </w:r>
            <w:r w:rsidRPr="00014F1B">
              <w:rPr>
                <w:rFonts w:ascii="標楷體" w:eastAsia="標楷體" w:hAnsi="標楷體"/>
                <w:szCs w:val="24"/>
              </w:rPr>
              <w:t>，關懷</w:t>
            </w:r>
            <w:r w:rsidRPr="00014F1B">
              <w:rPr>
                <w:rFonts w:ascii="標楷體" w:eastAsia="標楷體" w:hAnsi="標楷體" w:hint="eastAsia"/>
                <w:szCs w:val="24"/>
              </w:rPr>
              <w:t>在地及全球藝術文化。</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2-</w:t>
            </w:r>
            <w:r w:rsidRPr="00014F1B">
              <w:rPr>
                <w:rFonts w:ascii="標楷體" w:eastAsia="標楷體" w:hAnsi="標楷體" w:cs="Times New Roman"/>
                <w:b/>
                <w:szCs w:val="24"/>
              </w:rPr>
              <w:t>Ⅳ</w:t>
            </w:r>
            <w:r w:rsidRPr="00014F1B">
              <w:rPr>
                <w:rFonts w:ascii="標楷體" w:eastAsia="標楷體" w:hAnsi="標楷體"/>
                <w:b/>
                <w:szCs w:val="24"/>
              </w:rPr>
              <w:t>-3</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能理解藝術產物的功能與價值，以拓展多元視野。</w:t>
            </w:r>
          </w:p>
          <w:p w:rsidR="001B7060" w:rsidRPr="00014F1B" w:rsidRDefault="001B7060" w:rsidP="00014F1B">
            <w:pPr>
              <w:pStyle w:val="01"/>
              <w:adjustRightInd w:val="0"/>
              <w:snapToGrid w:val="0"/>
              <w:spacing w:line="240" w:lineRule="atLeast"/>
              <w:ind w:left="15"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leftChars="107" w:left="257"/>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2-</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能覺察並感受創作與美感經驗的關聯。</w:t>
            </w:r>
          </w:p>
          <w:p w:rsidR="001B7060" w:rsidRPr="00014F1B" w:rsidRDefault="001B7060" w:rsidP="00014F1B">
            <w:pPr>
              <w:adjustRightInd w:val="0"/>
              <w:snapToGrid w:val="0"/>
              <w:spacing w:line="240" w:lineRule="atLeast"/>
              <w:ind w:leftChars="107" w:left="257"/>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2-</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1B7060"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szCs w:val="24"/>
              </w:rPr>
              <w:t>能體認各種表演藝術發展脈絡、文化內涵及代表人物。</w:t>
            </w:r>
          </w:p>
        </w:tc>
        <w:tc>
          <w:tcPr>
            <w:tcW w:w="1912" w:type="pct"/>
            <w:shd w:val="clear" w:color="auto" w:fill="auto"/>
          </w:tcPr>
          <w:p w:rsidR="001B7060" w:rsidRPr="00014F1B" w:rsidRDefault="001B7060" w:rsidP="00014F1B">
            <w:pPr>
              <w:pStyle w:val="01"/>
              <w:adjustRightInd w:val="0"/>
              <w:snapToGrid w:val="0"/>
              <w:spacing w:line="240" w:lineRule="atLeast"/>
              <w:ind w:left="0" w:right="0" w:hanging="20"/>
              <w:rPr>
                <w:rFonts w:hAnsi="標楷體"/>
                <w:b/>
                <w:color w:val="auto"/>
                <w:szCs w:val="24"/>
              </w:rPr>
            </w:pPr>
            <w:r w:rsidRPr="00014F1B">
              <w:rPr>
                <w:rFonts w:hAnsi="標楷體" w:hint="eastAsia"/>
                <w:b/>
                <w:color w:val="auto"/>
                <w:szCs w:val="24"/>
              </w:rPr>
              <w:t>音樂</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-1</w:t>
            </w:r>
          </w:p>
          <w:p w:rsidR="00342719" w:rsidRPr="00014F1B" w:rsidRDefault="00342719" w:rsidP="00014F1B">
            <w:pPr>
              <w:adjustRightInd w:val="0"/>
              <w:snapToGrid w:val="0"/>
              <w:spacing w:line="240" w:lineRule="atLeast"/>
              <w:ind w:leftChars="92" w:left="221"/>
              <w:jc w:val="both"/>
              <w:rPr>
                <w:rFonts w:ascii="標楷體" w:eastAsia="標楷體" w:hAnsi="標楷體"/>
                <w:szCs w:val="24"/>
              </w:rPr>
            </w:pPr>
            <w:r w:rsidRPr="00014F1B">
              <w:rPr>
                <w:rFonts w:ascii="標楷體" w:eastAsia="標楷體" w:hAnsi="標楷體" w:hint="eastAsia"/>
                <w:szCs w:val="24"/>
              </w:rPr>
              <w:t>音樂與跨領域藝術文化活動</w:t>
            </w:r>
            <w:r w:rsidR="005340EC" w:rsidRPr="00014F1B">
              <w:rPr>
                <w:rFonts w:ascii="標楷體" w:eastAsia="標楷體" w:hAnsi="標楷體" w:hint="eastAsia"/>
                <w:szCs w:val="24"/>
              </w:rPr>
              <w:t>。</w:t>
            </w:r>
          </w:p>
          <w:p w:rsidR="00342719"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b/>
                <w:szCs w:val="24"/>
              </w:rPr>
              <w:t>音P-</w:t>
            </w:r>
            <w:r w:rsidRPr="00014F1B">
              <w:rPr>
                <w:rFonts w:ascii="標楷體" w:eastAsia="標楷體" w:hAnsi="標楷體" w:cs="Times New Roman"/>
                <w:b/>
                <w:szCs w:val="24"/>
              </w:rPr>
              <w:t>Ⅳ</w:t>
            </w:r>
            <w:r w:rsidRPr="00014F1B">
              <w:rPr>
                <w:rFonts w:ascii="標楷體" w:eastAsia="標楷體" w:hAnsi="標楷體" w:hint="eastAsia"/>
                <w:b/>
                <w:szCs w:val="24"/>
              </w:rPr>
              <w:t>-2</w:t>
            </w:r>
          </w:p>
          <w:p w:rsidR="00263BE7" w:rsidRPr="00014F1B" w:rsidRDefault="00342719" w:rsidP="00014F1B">
            <w:pPr>
              <w:adjustRightInd w:val="0"/>
              <w:snapToGrid w:val="0"/>
              <w:spacing w:line="240" w:lineRule="atLeast"/>
              <w:ind w:leftChars="92" w:left="221"/>
              <w:jc w:val="both"/>
              <w:rPr>
                <w:rFonts w:ascii="標楷體" w:eastAsia="標楷體" w:hAnsi="標楷體"/>
                <w:b/>
                <w:szCs w:val="24"/>
              </w:rPr>
            </w:pPr>
            <w:r w:rsidRPr="00014F1B">
              <w:rPr>
                <w:rFonts w:ascii="標楷體" w:eastAsia="標楷體" w:hAnsi="標楷體" w:hint="eastAsia"/>
                <w:szCs w:val="24"/>
              </w:rPr>
              <w:t>在地人文關懷與全球藝術文化相關議題</w:t>
            </w:r>
            <w:r w:rsidR="005340EC" w:rsidRPr="00014F1B">
              <w:rPr>
                <w:rFonts w:ascii="標楷體" w:eastAsia="標楷體" w:hAnsi="標楷體" w:hint="eastAsia"/>
                <w:szCs w:val="24"/>
              </w:rPr>
              <w:t>。</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視覺藝術</w:t>
            </w:r>
          </w:p>
          <w:p w:rsidR="001B7060" w:rsidRPr="00014F1B" w:rsidRDefault="001B7060" w:rsidP="00014F1B">
            <w:pPr>
              <w:adjustRightInd w:val="0"/>
              <w:snapToGrid w:val="0"/>
              <w:spacing w:line="240" w:lineRule="atLeast"/>
              <w:ind w:firstLineChars="100" w:firstLine="240"/>
              <w:jc w:val="both"/>
              <w:rPr>
                <w:rFonts w:ascii="標楷體" w:eastAsia="標楷體" w:hAnsi="標楷體"/>
                <w:b/>
                <w:szCs w:val="24"/>
              </w:rPr>
            </w:pPr>
            <w:r w:rsidRPr="00014F1B">
              <w:rPr>
                <w:rFonts w:ascii="標楷體" w:eastAsia="標楷體" w:hAnsi="標楷體" w:hint="eastAsia"/>
                <w:b/>
                <w:szCs w:val="24"/>
              </w:rPr>
              <w:t>視</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-3</w:t>
            </w:r>
          </w:p>
          <w:p w:rsidR="001B7060" w:rsidRPr="00014F1B" w:rsidRDefault="001B7060" w:rsidP="00014F1B">
            <w:pPr>
              <w:pStyle w:val="01"/>
              <w:adjustRightInd w:val="0"/>
              <w:snapToGrid w:val="0"/>
              <w:spacing w:line="240" w:lineRule="atLeast"/>
              <w:ind w:left="218" w:right="0" w:hanging="20"/>
              <w:rPr>
                <w:rFonts w:hAnsi="標楷體"/>
                <w:szCs w:val="24"/>
              </w:rPr>
            </w:pPr>
            <w:r w:rsidRPr="00014F1B">
              <w:rPr>
                <w:rFonts w:hAnsi="標楷體" w:hint="eastAsia"/>
                <w:szCs w:val="24"/>
              </w:rPr>
              <w:t>在地</w:t>
            </w:r>
            <w:r w:rsidR="00AF2660" w:rsidRPr="00014F1B">
              <w:rPr>
                <w:rFonts w:hAnsi="標楷體" w:hint="eastAsia"/>
                <w:szCs w:val="24"/>
              </w:rPr>
              <w:t>及各族群</w:t>
            </w:r>
            <w:r w:rsidRPr="00014F1B">
              <w:rPr>
                <w:rFonts w:hAnsi="標楷體" w:hint="eastAsia"/>
                <w:szCs w:val="24"/>
              </w:rPr>
              <w:t>藝術、全球藝術</w:t>
            </w:r>
            <w:r w:rsidR="005340EC" w:rsidRPr="00014F1B">
              <w:rPr>
                <w:rFonts w:hAnsi="標楷體" w:hint="eastAsia"/>
                <w:szCs w:val="24"/>
              </w:rPr>
              <w:t>。</w:t>
            </w:r>
          </w:p>
          <w:p w:rsidR="001B7060" w:rsidRPr="00014F1B" w:rsidRDefault="001B7060" w:rsidP="00014F1B">
            <w:pPr>
              <w:pStyle w:val="01"/>
              <w:adjustRightInd w:val="0"/>
              <w:snapToGrid w:val="0"/>
              <w:spacing w:line="240" w:lineRule="atLeast"/>
              <w:ind w:left="77" w:right="0" w:hanging="20"/>
              <w:rPr>
                <w:rFonts w:hAnsi="標楷體"/>
                <w:b/>
                <w:color w:val="auto"/>
                <w:szCs w:val="24"/>
              </w:rPr>
            </w:pPr>
            <w:r w:rsidRPr="00014F1B">
              <w:rPr>
                <w:rFonts w:hAnsi="標楷體" w:hint="eastAsia"/>
                <w:b/>
                <w:color w:val="auto"/>
                <w:szCs w:val="24"/>
              </w:rPr>
              <w:t>表演藝術</w:t>
            </w:r>
          </w:p>
          <w:p w:rsidR="001B7060" w:rsidRPr="00014F1B" w:rsidRDefault="001B7060" w:rsidP="00014F1B">
            <w:pPr>
              <w:adjustRightInd w:val="0"/>
              <w:snapToGrid w:val="0"/>
              <w:spacing w:line="240" w:lineRule="atLeast"/>
              <w:ind w:leftChars="93" w:left="223"/>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-1</w:t>
            </w:r>
          </w:p>
          <w:p w:rsidR="001B7060" w:rsidRPr="00014F1B" w:rsidRDefault="001B7060" w:rsidP="00014F1B">
            <w:pPr>
              <w:adjustRightInd w:val="0"/>
              <w:snapToGrid w:val="0"/>
              <w:spacing w:line="240" w:lineRule="atLeast"/>
              <w:ind w:leftChars="90" w:left="216"/>
              <w:jc w:val="both"/>
              <w:rPr>
                <w:rFonts w:ascii="標楷體" w:eastAsia="標楷體" w:hAnsi="標楷體"/>
                <w:szCs w:val="24"/>
              </w:rPr>
            </w:pPr>
            <w:r w:rsidRPr="00014F1B">
              <w:rPr>
                <w:rFonts w:ascii="標楷體" w:eastAsia="標楷體" w:hAnsi="標楷體" w:hint="eastAsia"/>
                <w:szCs w:val="24"/>
              </w:rPr>
              <w:t>表演藝術與生活美學、在地文化及特定場域的演出連結</w:t>
            </w:r>
            <w:r w:rsidR="005340EC" w:rsidRPr="00014F1B">
              <w:rPr>
                <w:rFonts w:ascii="標楷體" w:eastAsia="標楷體" w:hAnsi="標楷體" w:hint="eastAsia"/>
                <w:szCs w:val="24"/>
              </w:rPr>
              <w:t>。</w:t>
            </w:r>
          </w:p>
          <w:p w:rsidR="001B7060" w:rsidRPr="00014F1B" w:rsidRDefault="001B7060" w:rsidP="00014F1B">
            <w:pPr>
              <w:adjustRightInd w:val="0"/>
              <w:snapToGrid w:val="0"/>
              <w:spacing w:line="240" w:lineRule="atLeast"/>
              <w:ind w:leftChars="93" w:left="223"/>
              <w:jc w:val="both"/>
              <w:rPr>
                <w:rFonts w:ascii="標楷體" w:eastAsia="標楷體" w:hAnsi="標楷體"/>
                <w:b/>
                <w:szCs w:val="24"/>
              </w:rPr>
            </w:pPr>
            <w:r w:rsidRPr="00014F1B">
              <w:rPr>
                <w:rFonts w:ascii="標楷體" w:eastAsia="標楷體" w:hAnsi="標楷體" w:hint="eastAsia"/>
                <w:b/>
                <w:szCs w:val="24"/>
              </w:rPr>
              <w:t>表</w:t>
            </w:r>
            <w:r w:rsidRPr="00014F1B">
              <w:rPr>
                <w:rFonts w:ascii="標楷體" w:eastAsia="標楷體" w:hAnsi="標楷體"/>
                <w:b/>
                <w:szCs w:val="24"/>
              </w:rPr>
              <w:t>A-</w:t>
            </w:r>
            <w:r w:rsidRPr="00014F1B">
              <w:rPr>
                <w:rFonts w:ascii="標楷體" w:eastAsia="標楷體" w:hAnsi="標楷體" w:cs="Times New Roman"/>
                <w:b/>
                <w:szCs w:val="24"/>
              </w:rPr>
              <w:t>Ⅳ</w:t>
            </w:r>
            <w:r w:rsidRPr="00014F1B">
              <w:rPr>
                <w:rFonts w:ascii="標楷體" w:eastAsia="標楷體" w:hAnsi="標楷體"/>
                <w:b/>
                <w:szCs w:val="24"/>
              </w:rPr>
              <w:t>-2</w:t>
            </w:r>
          </w:p>
          <w:p w:rsidR="001B7060" w:rsidRPr="00014F1B" w:rsidRDefault="004637AF" w:rsidP="00014F1B">
            <w:pPr>
              <w:adjustRightInd w:val="0"/>
              <w:snapToGrid w:val="0"/>
              <w:spacing w:line="240" w:lineRule="atLeast"/>
              <w:ind w:leftChars="90" w:left="216"/>
              <w:jc w:val="both"/>
              <w:rPr>
                <w:rFonts w:ascii="標楷體" w:eastAsia="標楷體" w:hAnsi="標楷體"/>
                <w:b/>
                <w:szCs w:val="24"/>
              </w:rPr>
            </w:pPr>
            <w:r w:rsidRPr="00014F1B">
              <w:rPr>
                <w:rFonts w:ascii="標楷體" w:eastAsia="標楷體" w:hAnsi="標楷體" w:hint="eastAsia"/>
                <w:szCs w:val="24"/>
              </w:rPr>
              <w:t>在地及各族群、東西方</w:t>
            </w:r>
            <w:r w:rsidR="001B7060" w:rsidRPr="00014F1B">
              <w:rPr>
                <w:rFonts w:ascii="標楷體" w:eastAsia="標楷體" w:hAnsi="標楷體" w:hint="eastAsia"/>
                <w:szCs w:val="24"/>
              </w:rPr>
              <w:t>、傳統與當代表演藝術之類型、代表作品與人物</w:t>
            </w:r>
            <w:r w:rsidR="005340EC" w:rsidRPr="00014F1B">
              <w:rPr>
                <w:rFonts w:ascii="標楷體" w:eastAsia="標楷體" w:hAnsi="標楷體" w:hint="eastAsia"/>
                <w:szCs w:val="24"/>
              </w:rPr>
              <w:t>。</w:t>
            </w:r>
          </w:p>
        </w:tc>
        <w:tc>
          <w:tcPr>
            <w:tcW w:w="1175" w:type="pct"/>
            <w:shd w:val="clear" w:color="auto" w:fill="auto"/>
          </w:tcPr>
          <w:p w:rsidR="001B7060" w:rsidRPr="00014F1B" w:rsidRDefault="001B7060" w:rsidP="00014F1B">
            <w:pPr>
              <w:adjustRightInd w:val="0"/>
              <w:snapToGrid w:val="0"/>
              <w:spacing w:line="240" w:lineRule="atLeast"/>
              <w:jc w:val="both"/>
              <w:rPr>
                <w:rFonts w:ascii="標楷體" w:eastAsia="標楷體" w:hAnsi="標楷體" w:cs="標楷體"/>
                <w:b/>
                <w:szCs w:val="24"/>
              </w:rPr>
            </w:pPr>
            <w:r w:rsidRPr="00014F1B">
              <w:rPr>
                <w:rFonts w:ascii="標楷體" w:eastAsia="標楷體" w:hAnsi="標楷體" w:cs="標楷體" w:hint="eastAsia"/>
                <w:b/>
                <w:szCs w:val="24"/>
              </w:rPr>
              <w:t>藝</w:t>
            </w:r>
            <w:r w:rsidRPr="00014F1B">
              <w:rPr>
                <w:rFonts w:ascii="標楷體" w:eastAsia="標楷體" w:hAnsi="標楷體" w:cs="標楷體"/>
                <w:b/>
                <w:szCs w:val="24"/>
              </w:rPr>
              <w:t>-J-</w:t>
            </w:r>
            <w:r w:rsidRPr="00014F1B">
              <w:rPr>
                <w:rFonts w:ascii="標楷體" w:eastAsia="標楷體" w:hAnsi="標楷體" w:cs="標楷體" w:hint="eastAsia"/>
                <w:b/>
                <w:szCs w:val="24"/>
              </w:rPr>
              <w:t>C</w:t>
            </w:r>
            <w:r w:rsidRPr="00014F1B">
              <w:rPr>
                <w:rFonts w:ascii="標楷體" w:eastAsia="標楷體" w:hAnsi="標楷體" w:cs="標楷體"/>
                <w:b/>
                <w:szCs w:val="24"/>
              </w:rPr>
              <w:t>3</w:t>
            </w:r>
          </w:p>
          <w:p w:rsidR="001B7060" w:rsidRPr="00014F1B" w:rsidRDefault="000C7C6E" w:rsidP="00014F1B">
            <w:pPr>
              <w:adjustRightInd w:val="0"/>
              <w:snapToGrid w:val="0"/>
              <w:spacing w:line="240" w:lineRule="atLeast"/>
              <w:jc w:val="both"/>
              <w:rPr>
                <w:rFonts w:ascii="標楷體" w:eastAsia="標楷體" w:hAnsi="標楷體"/>
                <w:w w:val="90"/>
                <w:szCs w:val="24"/>
              </w:rPr>
            </w:pPr>
            <w:r w:rsidRPr="00014F1B">
              <w:rPr>
                <w:rFonts w:ascii="標楷體" w:eastAsia="標楷體" w:hAnsi="標楷體" w:cs="標楷體" w:hint="eastAsia"/>
                <w:szCs w:val="24"/>
              </w:rPr>
              <w:t>理解在地及全球藝術與文化的多元與差異。</w:t>
            </w:r>
          </w:p>
        </w:tc>
      </w:tr>
    </w:tbl>
    <w:p w:rsidR="007544EF" w:rsidRPr="00F16915" w:rsidRDefault="007544EF" w:rsidP="005D5931">
      <w:pPr>
        <w:pStyle w:val="a9"/>
        <w:tabs>
          <w:tab w:val="left" w:pos="709"/>
        </w:tabs>
        <w:snapToGrid w:val="0"/>
        <w:spacing w:line="440" w:lineRule="exact"/>
        <w:ind w:leftChars="0" w:left="485" w:hangingChars="202" w:hanging="485"/>
        <w:jc w:val="both"/>
        <w:outlineLvl w:val="1"/>
        <w:rPr>
          <w:rFonts w:ascii="標楷體" w:eastAsia="標楷體" w:hAnsi="標楷體"/>
          <w:b/>
          <w:color w:val="000000"/>
          <w:kern w:val="0"/>
          <w:szCs w:val="24"/>
        </w:rPr>
      </w:pPr>
      <w:r w:rsidRPr="00F16915">
        <w:rPr>
          <w:rFonts w:ascii="標楷體" w:eastAsia="標楷體" w:hAnsi="標楷體"/>
          <w:b/>
        </w:rPr>
        <w:br w:type="page"/>
      </w:r>
      <w:bookmarkStart w:id="19" w:name="_Toc527586923"/>
      <w:bookmarkStart w:id="20" w:name="_Toc425860357"/>
      <w:r w:rsidRPr="00F16915">
        <w:rPr>
          <w:rFonts w:ascii="標楷體" w:eastAsia="標楷體" w:hAnsi="標楷體" w:hint="eastAsia"/>
          <w:b/>
          <w:color w:val="000000"/>
          <w:kern w:val="0"/>
          <w:szCs w:val="24"/>
        </w:rPr>
        <w:lastRenderedPageBreak/>
        <w:t>附錄</w:t>
      </w:r>
      <w:r w:rsidRPr="00F16915">
        <w:rPr>
          <w:rFonts w:ascii="標楷體" w:eastAsia="標楷體" w:hAnsi="標楷體"/>
          <w:b/>
          <w:color w:val="000000"/>
          <w:kern w:val="0"/>
          <w:szCs w:val="24"/>
        </w:rPr>
        <w:softHyphen/>
      </w:r>
      <w:r w:rsidRPr="00F16915">
        <w:rPr>
          <w:rFonts w:ascii="標楷體" w:eastAsia="標楷體" w:hAnsi="標楷體" w:hint="eastAsia"/>
          <w:b/>
          <w:color w:val="000000"/>
          <w:kern w:val="0"/>
          <w:szCs w:val="24"/>
        </w:rPr>
        <w:t>二：議題</w:t>
      </w:r>
      <w:r w:rsidR="007975DC" w:rsidRPr="00F16915">
        <w:rPr>
          <w:rFonts w:ascii="標楷體" w:eastAsia="標楷體" w:hAnsi="標楷體" w:hint="eastAsia"/>
          <w:b/>
          <w:color w:val="000000"/>
        </w:rPr>
        <w:t>適切</w:t>
      </w:r>
      <w:r w:rsidRPr="00F16915">
        <w:rPr>
          <w:rFonts w:ascii="標楷體" w:eastAsia="標楷體" w:hAnsi="標楷體" w:hint="eastAsia"/>
          <w:b/>
          <w:color w:val="000000"/>
          <w:kern w:val="0"/>
          <w:szCs w:val="24"/>
        </w:rPr>
        <w:t>融入</w:t>
      </w:r>
      <w:r w:rsidR="00615CB4" w:rsidRPr="00F16915">
        <w:rPr>
          <w:rFonts w:ascii="標楷體" w:eastAsia="標楷體" w:hAnsi="標楷體" w:hint="eastAsia"/>
          <w:b/>
          <w:color w:val="000000"/>
          <w:kern w:val="0"/>
          <w:szCs w:val="24"/>
        </w:rPr>
        <w:t>領域課程</w:t>
      </w:r>
      <w:r w:rsidRPr="00F16915">
        <w:rPr>
          <w:rFonts w:ascii="標楷體" w:eastAsia="標楷體" w:hAnsi="標楷體" w:hint="eastAsia"/>
          <w:b/>
          <w:color w:val="000000"/>
          <w:kern w:val="0"/>
          <w:szCs w:val="24"/>
        </w:rPr>
        <w:t>綱要</w:t>
      </w:r>
      <w:bookmarkEnd w:id="19"/>
    </w:p>
    <w:p w:rsidR="00C03E04" w:rsidRPr="00F16915" w:rsidRDefault="00C03E04" w:rsidP="005D5931">
      <w:pPr>
        <w:pStyle w:val="a9"/>
        <w:tabs>
          <w:tab w:val="left" w:pos="709"/>
        </w:tabs>
        <w:snapToGrid w:val="0"/>
        <w:spacing w:line="440" w:lineRule="exact"/>
        <w:ind w:leftChars="0" w:left="485" w:hangingChars="202" w:hanging="485"/>
        <w:jc w:val="both"/>
        <w:rPr>
          <w:rFonts w:ascii="標楷體" w:eastAsia="標楷體" w:hAnsi="標楷體"/>
          <w:b/>
          <w:color w:val="000000"/>
        </w:rPr>
      </w:pPr>
      <w:bookmarkStart w:id="21" w:name="_Toc425860308"/>
      <w:r w:rsidRPr="00F16915">
        <w:rPr>
          <w:rFonts w:ascii="標楷體" w:eastAsia="標楷體" w:hAnsi="標楷體" w:hint="eastAsia"/>
          <w:b/>
          <w:color w:val="000000"/>
        </w:rPr>
        <w:t>壹、前言</w:t>
      </w:r>
    </w:p>
    <w:p w:rsidR="00C03E04" w:rsidRPr="00F16915" w:rsidRDefault="00C03E04"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「議題」係基於社會發展需要、普遍受到關注，且期待學生應有所理解與行動的一些課題，其</w:t>
      </w:r>
      <w:proofErr w:type="gramStart"/>
      <w:r w:rsidRPr="00F16915">
        <w:rPr>
          <w:rFonts w:ascii="標楷體" w:eastAsia="標楷體" w:hAnsi="標楷體" w:hint="eastAsia"/>
        </w:rPr>
        <w:t>攸</w:t>
      </w:r>
      <w:proofErr w:type="gramEnd"/>
      <w:r w:rsidRPr="00F16915">
        <w:rPr>
          <w:rFonts w:ascii="標楷體" w:eastAsia="標楷體" w:hAnsi="標楷體" w:hint="eastAsia"/>
        </w:rPr>
        <w:t>關現代生活、人類發展與社會價值，具時代性與前瞻性，</w:t>
      </w:r>
      <w:proofErr w:type="gramStart"/>
      <w:r w:rsidRPr="00F16915">
        <w:rPr>
          <w:rFonts w:ascii="標楷體" w:eastAsia="標楷體" w:hAnsi="標楷體" w:hint="eastAsia"/>
        </w:rPr>
        <w:t>且常具高度</w:t>
      </w:r>
      <w:proofErr w:type="gramEnd"/>
      <w:r w:rsidRPr="00F16915">
        <w:rPr>
          <w:rFonts w:ascii="標楷體" w:eastAsia="標楷體" w:hAnsi="標楷體" w:hint="eastAsia"/>
        </w:rPr>
        <w:t>討論性與跨學門性質。十二年國民基本教育本乎總綱「自發」、「互動」及「</w:t>
      </w:r>
      <w:proofErr w:type="gramStart"/>
      <w:r w:rsidRPr="00F16915">
        <w:rPr>
          <w:rFonts w:ascii="標楷體" w:eastAsia="標楷體" w:hAnsi="標楷體" w:hint="eastAsia"/>
        </w:rPr>
        <w:t>共好</w:t>
      </w:r>
      <w:proofErr w:type="gramEnd"/>
      <w:r w:rsidRPr="00F16915">
        <w:rPr>
          <w:rFonts w:ascii="標楷體" w:eastAsia="標楷體" w:hAnsi="標楷體" w:hint="eastAsia"/>
        </w:rPr>
        <w:t>」之基本理念，為與社會脈動、生活情境緊密連結，以議題教育培養學生批判思考及解決問題的能力，提升學生面對議題的責任感與行動力，並能追求尊重多元、同理關懷、公平正義與永續發展等核心價值。</w:t>
      </w:r>
    </w:p>
    <w:p w:rsidR="00C03E04" w:rsidRPr="00F16915" w:rsidRDefault="00C03E04"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依《總綱》「實施要點」規定，各領域課程設計應適切融入性別平等、人權、環境、海洋、品德、生命、法治、科技、資訊、能源、安全、防災、家庭教育、生涯規劃、多元文化、閱讀素養、戶外教育、國際教育、原住民族教育等議題。各領域</w:t>
      </w:r>
      <w:r w:rsidRPr="00F16915">
        <w:rPr>
          <w:rFonts w:ascii="標楷體" w:eastAsia="標楷體" w:hAnsi="標楷體"/>
        </w:rPr>
        <w:t>/</w:t>
      </w:r>
      <w:r w:rsidRPr="00F16915">
        <w:rPr>
          <w:rFonts w:ascii="標楷體" w:eastAsia="標楷體" w:hAnsi="標楷體" w:hint="eastAsia"/>
        </w:rPr>
        <w:t>科目可發揮課程與教學之創意與特色，依需求適時融入，不受限於上述議題。同時隨著社會的變遷與時代的推移，議題內涵亦會發生改變或產生新議題，故學校宜對議題具備高度</w:t>
      </w:r>
      <w:proofErr w:type="gramStart"/>
      <w:r w:rsidRPr="00F16915">
        <w:rPr>
          <w:rFonts w:ascii="標楷體" w:eastAsia="標楷體" w:hAnsi="標楷體" w:hint="eastAsia"/>
        </w:rPr>
        <w:t>敏覺性</w:t>
      </w:r>
      <w:proofErr w:type="gramEnd"/>
      <w:r w:rsidRPr="00F16915">
        <w:rPr>
          <w:rFonts w:ascii="標楷體" w:eastAsia="標楷體" w:hAnsi="標楷體" w:hint="eastAsia"/>
        </w:rPr>
        <w:t>，因應環境之變化，活化與深化議題內涵，並依學生的身心發展，適齡、適性地設計具創新、前瞻與統整之課程計畫。</w:t>
      </w:r>
    </w:p>
    <w:p w:rsidR="00C03E04" w:rsidRPr="00F16915" w:rsidRDefault="00C03E04"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為促進議題教育功能之發揮，各領域</w:t>
      </w:r>
      <w:r w:rsidRPr="00F16915">
        <w:rPr>
          <w:rFonts w:ascii="標楷體" w:eastAsia="標楷體" w:hAnsi="標楷體"/>
        </w:rPr>
        <w:t>/</w:t>
      </w:r>
      <w:r w:rsidRPr="00F16915">
        <w:rPr>
          <w:rFonts w:ascii="標楷體" w:eastAsia="標楷體" w:hAnsi="標楷體" w:hint="eastAsia"/>
        </w:rPr>
        <w:t>科目「課程綱要」已進行《總綱》所列議題之適切轉化與統整融入。學校、教師及教材研發、出版與審查等相關教育人員應依循各領域</w:t>
      </w:r>
      <w:r w:rsidRPr="00F16915">
        <w:rPr>
          <w:rFonts w:ascii="標楷體" w:eastAsia="標楷體" w:hAnsi="標楷體"/>
        </w:rPr>
        <w:t>/</w:t>
      </w:r>
      <w:r w:rsidRPr="00F16915">
        <w:rPr>
          <w:rFonts w:ascii="標楷體" w:eastAsia="標楷體" w:hAnsi="標楷體" w:hint="eastAsia"/>
        </w:rPr>
        <w:t>科目「課程綱要」內容，並參考本說明，落實議題融入課程與教學之責任。學校亦可於彈性學習課程</w:t>
      </w:r>
      <w:r w:rsidRPr="00F16915">
        <w:rPr>
          <w:rFonts w:ascii="標楷體" w:eastAsia="標楷體" w:hAnsi="標楷體"/>
        </w:rPr>
        <w:t>/</w:t>
      </w:r>
      <w:r w:rsidRPr="00F16915">
        <w:rPr>
          <w:rFonts w:ascii="標楷體" w:eastAsia="標楷體" w:hAnsi="標楷體" w:hint="eastAsia"/>
        </w:rPr>
        <w:t>時間及校訂課程中據以規劃相關議題，將議題的精神與價值適切融入學校組織規章、獎懲制度及相關活動，以形塑校園文化，提升學生學習成果。</w:t>
      </w:r>
    </w:p>
    <w:p w:rsidR="00C03E04" w:rsidRPr="00F16915" w:rsidRDefault="00C03E04"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議題教育的實施包含正式與非正式課程，學校課程的發展與教材編選應以學生經驗為中心，選取生活化教材。在掌握議題之基本理念與不同教育階段之實質內涵下，連結領域</w:t>
      </w:r>
      <w:r w:rsidRPr="00F16915">
        <w:rPr>
          <w:rFonts w:ascii="標楷體" w:eastAsia="標楷體" w:hAnsi="標楷體"/>
        </w:rPr>
        <w:t>/</w:t>
      </w:r>
      <w:r w:rsidRPr="00F16915">
        <w:rPr>
          <w:rFonts w:ascii="標楷體" w:eastAsia="標楷體" w:hAnsi="標楷體" w:hint="eastAsia"/>
        </w:rPr>
        <w:t>科目內容，以問題覺知、知識理解、技能習得及實踐行動等不同層次循序引導學生學習，發展教材並編輯教學手冊。教師教學時，除涵蓋於領域/科目之教材內容外，可透過領域</w:t>
      </w:r>
      <w:r w:rsidRPr="00F16915">
        <w:rPr>
          <w:rFonts w:ascii="標楷體" w:eastAsia="標楷體" w:hAnsi="標楷體"/>
        </w:rPr>
        <w:t>/</w:t>
      </w:r>
      <w:r w:rsidRPr="00F16915">
        <w:rPr>
          <w:rFonts w:ascii="標楷體" w:eastAsia="標楷體" w:hAnsi="標楷體" w:hint="eastAsia"/>
        </w:rPr>
        <w:t>科目內容之連結、延伸、統整與轉化，進行議題之融入，亦可將人物、典範、習俗或節慶等加入教材，或</w:t>
      </w:r>
      <w:proofErr w:type="gramStart"/>
      <w:r w:rsidRPr="00F16915">
        <w:rPr>
          <w:rFonts w:ascii="標楷體" w:eastAsia="標楷體" w:hAnsi="標楷體" w:hint="eastAsia"/>
        </w:rPr>
        <w:t>採</w:t>
      </w:r>
      <w:proofErr w:type="gramEnd"/>
      <w:r w:rsidRPr="00F16915">
        <w:rPr>
          <w:rFonts w:ascii="標楷體" w:eastAsia="標楷體" w:hAnsi="標楷體" w:hint="eastAsia"/>
        </w:rPr>
        <w:t>隨機教學，並於作業、作品、展演、參觀、社團與團體活動中，以多元方式融入議題。經由討論、對話、批判與反思，使教室成為知識建構與發展的學習社群，增進議題學習之品質。</w:t>
      </w:r>
    </w:p>
    <w:p w:rsidR="005E16DF" w:rsidRPr="00F16915" w:rsidRDefault="005E16DF"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各該教育主管機關應提供資源以落實議題融入教育，有關《總綱》所列各項議題之完整內涵說明與融入方式等，可參閱「議題融入說明手冊」與十二年國民基本教育課程綱要各領域/科目之課程手冊。</w:t>
      </w:r>
    </w:p>
    <w:p w:rsidR="00A66936" w:rsidRPr="005D5931" w:rsidRDefault="00A66936" w:rsidP="005D5931">
      <w:pPr>
        <w:tabs>
          <w:tab w:val="left" w:pos="709"/>
        </w:tabs>
        <w:snapToGrid w:val="0"/>
        <w:spacing w:afterLines="20" w:after="72" w:line="440" w:lineRule="exact"/>
        <w:jc w:val="both"/>
        <w:rPr>
          <w:rFonts w:ascii="標楷體" w:eastAsia="標楷體" w:hAnsi="標楷體"/>
          <w:b/>
          <w:color w:val="000000"/>
        </w:rPr>
      </w:pPr>
    </w:p>
    <w:p w:rsidR="00C03E04" w:rsidRPr="00F16915" w:rsidRDefault="00C03E04" w:rsidP="005D5931">
      <w:pPr>
        <w:pStyle w:val="a9"/>
        <w:tabs>
          <w:tab w:val="left" w:pos="709"/>
        </w:tabs>
        <w:snapToGrid w:val="0"/>
        <w:spacing w:line="440" w:lineRule="exact"/>
        <w:ind w:leftChars="0" w:left="485" w:hangingChars="202" w:hanging="485"/>
        <w:jc w:val="both"/>
        <w:rPr>
          <w:rFonts w:ascii="標楷體" w:eastAsia="標楷體" w:hAnsi="標楷體"/>
          <w:b/>
          <w:color w:val="000000"/>
        </w:rPr>
      </w:pPr>
      <w:r w:rsidRPr="00F16915">
        <w:rPr>
          <w:rFonts w:ascii="標楷體" w:eastAsia="標楷體" w:hAnsi="標楷體" w:hint="eastAsia"/>
          <w:b/>
          <w:color w:val="000000"/>
        </w:rPr>
        <w:lastRenderedPageBreak/>
        <w:t>貳、議題學習目標</w:t>
      </w:r>
    </w:p>
    <w:p w:rsidR="00C03E04" w:rsidRPr="00F16915" w:rsidRDefault="005E16DF" w:rsidP="005D5931">
      <w:pPr>
        <w:pStyle w:val="a9"/>
        <w:snapToGrid w:val="0"/>
        <w:spacing w:line="440" w:lineRule="exact"/>
        <w:ind w:leftChars="0" w:left="284" w:firstLineChars="177" w:firstLine="425"/>
        <w:jc w:val="both"/>
        <w:rPr>
          <w:rFonts w:ascii="標楷體" w:eastAsia="標楷體" w:hAnsi="標楷體"/>
        </w:rPr>
      </w:pPr>
      <w:r w:rsidRPr="00F16915">
        <w:rPr>
          <w:rFonts w:ascii="標楷體" w:eastAsia="標楷體" w:hAnsi="標楷體" w:hint="eastAsia"/>
        </w:rPr>
        <w:t>為使各領域/科目課程能適切進行議題融入，並落實教育相關法律及國家政策綱領，</w:t>
      </w:r>
      <w:r w:rsidR="00C03E04" w:rsidRPr="00F16915">
        <w:rPr>
          <w:rFonts w:ascii="標楷體" w:eastAsia="標楷體" w:hAnsi="標楷體" w:hint="eastAsia"/>
        </w:rPr>
        <w:t>以下</w:t>
      </w:r>
      <w:proofErr w:type="gramStart"/>
      <w:r w:rsidR="00C03E04" w:rsidRPr="00F16915">
        <w:rPr>
          <w:rFonts w:ascii="標楷體" w:eastAsia="標楷體" w:hAnsi="標楷體" w:hint="eastAsia"/>
        </w:rPr>
        <w:t>臚</w:t>
      </w:r>
      <w:proofErr w:type="gramEnd"/>
      <w:r w:rsidR="00C03E04" w:rsidRPr="00F16915">
        <w:rPr>
          <w:rFonts w:ascii="標楷體" w:eastAsia="標楷體" w:hAnsi="標楷體" w:hint="eastAsia"/>
        </w:rPr>
        <w:t>列十九項議題之學習目標，提供學校及教師於相關課程或議題教學時進行適切融入，以與領域/科目課程作結合。</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60"/>
      </w:tblGrid>
      <w:tr w:rsidR="00A66936" w:rsidRPr="00F16915" w:rsidTr="005D5931">
        <w:trPr>
          <w:trHeight w:val="113"/>
          <w:tblHeader/>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b/>
              </w:rPr>
            </w:pPr>
            <w:r w:rsidRPr="00F16915">
              <w:rPr>
                <w:rFonts w:ascii="標楷體" w:eastAsia="標楷體" w:hAnsi="標楷體"/>
                <w:b/>
              </w:rPr>
              <w:t>議題</w:t>
            </w:r>
          </w:p>
        </w:tc>
        <w:tc>
          <w:tcPr>
            <w:tcW w:w="7660"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b/>
              </w:rPr>
            </w:pPr>
            <w:r w:rsidRPr="00F16915">
              <w:rPr>
                <w:rFonts w:ascii="標楷體" w:eastAsia="標楷體" w:hAnsi="標楷體" w:hint="eastAsia"/>
                <w:b/>
              </w:rPr>
              <w:t>學習目標</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ind w:firstLineChars="14" w:firstLine="34"/>
              <w:jc w:val="center"/>
              <w:rPr>
                <w:rFonts w:ascii="標楷體" w:eastAsia="標楷體" w:hAnsi="標楷體"/>
              </w:rPr>
            </w:pPr>
            <w:r w:rsidRPr="00F16915">
              <w:rPr>
                <w:rFonts w:ascii="標楷體" w:eastAsia="標楷體" w:hAnsi="標楷體"/>
              </w:rPr>
              <w:t>性別平等教育</w:t>
            </w:r>
            <w:r w:rsidRPr="00F16915">
              <w:rPr>
                <w:rFonts w:ascii="標楷體" w:eastAsia="標楷體" w:hAnsi="標楷體" w:hint="eastAsia"/>
                <w:kern w:val="0"/>
                <w:vertAlign w:val="superscript"/>
              </w:rPr>
              <w:t>１</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rPr>
            </w:pPr>
            <w:r w:rsidRPr="00F16915">
              <w:rPr>
                <w:rFonts w:ascii="標楷體" w:eastAsia="標楷體" w:hAnsi="標楷體" w:hint="eastAsia"/>
                <w:caps/>
              </w:rPr>
              <w:t>理解性別的多樣性，覺察性別不平等的存在事實與社會文化中的性別權力關係；</w:t>
            </w:r>
            <w:r w:rsidRPr="00F16915">
              <w:rPr>
                <w:rFonts w:ascii="標楷體" w:eastAsia="標楷體" w:hAnsi="標楷體"/>
              </w:rPr>
              <w:t>建立性別平等的價值信念，落實尊重與包容多元性別差異</w:t>
            </w:r>
            <w:r w:rsidRPr="00F16915">
              <w:rPr>
                <w:rFonts w:ascii="標楷體" w:eastAsia="標楷體" w:hAnsi="標楷體" w:hint="eastAsia"/>
                <w:caps/>
              </w:rPr>
              <w:t>；付諸行動消除性別偏見與歧視，維護性別人格尊嚴與性別地位實質平等。</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ind w:firstLineChars="14" w:firstLine="34"/>
              <w:jc w:val="center"/>
              <w:rPr>
                <w:rFonts w:ascii="標楷體" w:eastAsia="標楷體" w:hAnsi="標楷體"/>
              </w:rPr>
            </w:pPr>
            <w:r w:rsidRPr="00F16915">
              <w:rPr>
                <w:rFonts w:ascii="標楷體" w:eastAsia="標楷體" w:hAnsi="標楷體"/>
              </w:rPr>
              <w:t>人權教育</w:t>
            </w:r>
            <w:r w:rsidRPr="00F16915">
              <w:rPr>
                <w:rFonts w:ascii="標楷體" w:eastAsia="標楷體" w:hAnsi="標楷體" w:hint="eastAsia"/>
                <w:kern w:val="0"/>
                <w:vertAlign w:val="superscript"/>
              </w:rPr>
              <w:t>２</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了解人權存在的事實、基本概念與價值；發展對人權的價值信念；增強對人權的感受與評價；養成尊重人權的行為及參與實踐人權的行動。</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rPr>
              <w:t>環境教育</w:t>
            </w:r>
            <w:r w:rsidRPr="00F16915">
              <w:rPr>
                <w:rFonts w:ascii="標楷體" w:eastAsia="標楷體" w:hAnsi="標楷體" w:hint="eastAsia"/>
                <w:color w:val="000000"/>
                <w:vertAlign w:val="superscript"/>
              </w:rPr>
              <w:t>３</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認識與理解人類生存與發展所面對的環境危機與挑戰；探究氣候變遷、資源耗竭與生物多樣性消失，以及社會不正義和環境</w:t>
            </w:r>
            <w:proofErr w:type="gramStart"/>
            <w:r w:rsidRPr="00F16915">
              <w:rPr>
                <w:rFonts w:ascii="標楷體" w:eastAsia="標楷體" w:hAnsi="標楷體" w:hint="eastAsia"/>
                <w:caps/>
              </w:rPr>
              <w:t>不</w:t>
            </w:r>
            <w:proofErr w:type="gramEnd"/>
            <w:r w:rsidRPr="00F16915">
              <w:rPr>
                <w:rFonts w:ascii="標楷體" w:eastAsia="標楷體" w:hAnsi="標楷體" w:hint="eastAsia"/>
                <w:caps/>
              </w:rPr>
              <w:t>正義；思考個人發展、國家發展與人類發展的意義；執行綠色、簡樸與永續的生活行動。</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rPr>
              <w:t>海洋教育</w:t>
            </w:r>
            <w:r w:rsidRPr="00F16915">
              <w:rPr>
                <w:rFonts w:ascii="標楷體" w:eastAsia="標楷體" w:hAnsi="標楷體" w:hint="eastAsia"/>
                <w:color w:val="000000"/>
                <w:vertAlign w:val="superscript"/>
              </w:rPr>
              <w:t>４</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體驗海洋休閒與重視戲水安全的親海行為；了解海洋社會與感受海洋文化的愛海情懷；探究海洋科學與永續海洋資源</w:t>
            </w:r>
            <w:proofErr w:type="gramStart"/>
            <w:r w:rsidRPr="00F16915">
              <w:rPr>
                <w:rFonts w:ascii="標楷體" w:eastAsia="標楷體" w:hAnsi="標楷體" w:hint="eastAsia"/>
                <w:caps/>
              </w:rPr>
              <w:t>的知海素養</w:t>
            </w:r>
            <w:proofErr w:type="gramEnd"/>
            <w:r w:rsidRPr="00F16915">
              <w:rPr>
                <w:rFonts w:ascii="標楷體" w:eastAsia="標楷體" w:hAnsi="標楷體" w:hint="eastAsia"/>
                <w:caps/>
              </w:rPr>
              <w:t>。</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bCs/>
              </w:rPr>
              <w:t>科技教育</w:t>
            </w:r>
            <w:r w:rsidRPr="00F16915">
              <w:rPr>
                <w:rFonts w:ascii="標楷體" w:eastAsia="標楷體" w:hAnsi="標楷體" w:hint="eastAsia"/>
                <w:color w:val="000000"/>
                <w:vertAlign w:val="superscript"/>
              </w:rPr>
              <w:t>５</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具備科技哲學觀與科技文化的素養；激發持續學習科技及科技設計的興趣；培養科技知識與產品使用的技能。</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能源教育</w:t>
            </w:r>
            <w:r w:rsidRPr="00F16915">
              <w:rPr>
                <w:rFonts w:ascii="標楷體" w:eastAsia="標楷體" w:hAnsi="標楷體" w:hint="eastAsia"/>
                <w:color w:val="000000"/>
                <w:vertAlign w:val="superscript"/>
              </w:rPr>
              <w:t>６</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增進能源基本概念；發展正確能源價值觀；養成節約能源的思維、習慣和態度。</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家庭教育</w:t>
            </w:r>
            <w:r w:rsidRPr="00F16915">
              <w:rPr>
                <w:rFonts w:ascii="標楷體" w:eastAsia="標楷體" w:hAnsi="標楷體" w:hint="eastAsia"/>
                <w:color w:val="000000"/>
                <w:vertAlign w:val="superscript"/>
              </w:rPr>
              <w:t>７</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具備探究家庭發展、家庭與社會互動關係及家庭資源管理的知能；提升積極參與家庭活動的責任感與態度；激發創造家人</w:t>
            </w:r>
            <w:proofErr w:type="gramStart"/>
            <w:r w:rsidRPr="00F16915">
              <w:rPr>
                <w:rFonts w:ascii="標楷體" w:eastAsia="標楷體" w:hAnsi="標楷體" w:hint="eastAsia"/>
                <w:caps/>
              </w:rPr>
              <w:t>互動共好的</w:t>
            </w:r>
            <w:proofErr w:type="gramEnd"/>
            <w:r w:rsidRPr="00F16915">
              <w:rPr>
                <w:rFonts w:ascii="標楷體" w:eastAsia="標楷體" w:hAnsi="標楷體" w:hint="eastAsia"/>
                <w:caps/>
              </w:rPr>
              <w:t>意識與責任，提升家庭生活品質。</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原住民族教育</w:t>
            </w:r>
            <w:r w:rsidRPr="00F16915">
              <w:rPr>
                <w:rFonts w:ascii="標楷體" w:eastAsia="標楷體" w:hAnsi="標楷體" w:hint="eastAsia"/>
                <w:color w:val="000000"/>
                <w:vertAlign w:val="superscript"/>
              </w:rPr>
              <w:t>８</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認識原住民族歷史文化與價值觀；增進跨族群的相互了解與尊重；涵養族群共榮與平等信念。</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品德教育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增進道德發展知能；了解品德核心價值與道德議題；</w:t>
            </w:r>
            <w:proofErr w:type="gramStart"/>
            <w:r w:rsidRPr="00F16915">
              <w:rPr>
                <w:rFonts w:ascii="標楷體" w:eastAsia="標楷體" w:hAnsi="標楷體" w:hint="eastAsia"/>
                <w:caps/>
              </w:rPr>
              <w:t>養成知善</w:t>
            </w:r>
            <w:proofErr w:type="gramEnd"/>
            <w:r w:rsidRPr="00F16915">
              <w:rPr>
                <w:rFonts w:ascii="標楷體" w:eastAsia="標楷體" w:hAnsi="標楷體" w:hint="eastAsia"/>
                <w:caps/>
              </w:rPr>
              <w:t>、樂善與行善的品德素養。</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生命教育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培養探索生命根本課題的知能；提升價值思辨的能力與情意；增進知行合一的修養。</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法治教育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理解法律與法治的意義；習得法律實體與程序的基本知能；追求人權保障與公平正義的價值。</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資訊教育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增</w:t>
            </w:r>
            <w:r w:rsidRPr="00F16915">
              <w:rPr>
                <w:rFonts w:ascii="標楷體" w:eastAsia="標楷體" w:hAnsi="標楷體"/>
                <w:caps/>
              </w:rPr>
              <w:t>進</w:t>
            </w:r>
            <w:r w:rsidRPr="00F16915">
              <w:rPr>
                <w:rFonts w:ascii="標楷體" w:eastAsia="標楷體" w:hAnsi="標楷體" w:hint="eastAsia"/>
                <w:caps/>
              </w:rPr>
              <w:t>善用資訊解決問題與運算思維能力；預備生活與職</w:t>
            </w:r>
            <w:proofErr w:type="gramStart"/>
            <w:r w:rsidRPr="00F16915">
              <w:rPr>
                <w:rFonts w:ascii="標楷體" w:eastAsia="標楷體" w:hAnsi="標楷體" w:hint="eastAsia"/>
                <w:caps/>
              </w:rPr>
              <w:t>涯</w:t>
            </w:r>
            <w:proofErr w:type="gramEnd"/>
            <w:r w:rsidRPr="00F16915">
              <w:rPr>
                <w:rFonts w:ascii="標楷體" w:eastAsia="標楷體" w:hAnsi="標楷體" w:hint="eastAsia"/>
                <w:caps/>
              </w:rPr>
              <w:t>知</w:t>
            </w:r>
            <w:r w:rsidRPr="00F16915">
              <w:rPr>
                <w:rFonts w:ascii="標楷體" w:eastAsia="標楷體" w:hAnsi="標楷體"/>
                <w:caps/>
              </w:rPr>
              <w:t>能；</w:t>
            </w:r>
            <w:r w:rsidRPr="00F16915">
              <w:rPr>
                <w:rFonts w:ascii="標楷體" w:eastAsia="標楷體" w:hAnsi="標楷體" w:hint="eastAsia"/>
                <w:caps/>
              </w:rPr>
              <w:t>養成資訊社會應有的態度與責任。</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安全教育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建立安全意識；提升對環境的敏感度、警覺性與判斷力；防範事故傷害發生以確保生命安全。</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防災教育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認識天然災害成因；養成災害風險管理與災害防救能力；強化防救行動之責任、態度與實踐力。</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生涯規劃教育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了解個人特質、興趣與工作環境；養成生涯規劃知能；發展洞察趨勢的敏感度與應變的行動力。</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多元文化教育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認識文化的豐富與多樣性；養成尊重差異與追求實質平等的跨文化素養；維</w:t>
            </w:r>
            <w:r w:rsidRPr="00F16915">
              <w:rPr>
                <w:rFonts w:ascii="標楷體" w:eastAsia="標楷體" w:hAnsi="標楷體"/>
                <w:caps/>
              </w:rPr>
              <w:t>護多元文化價值</w:t>
            </w:r>
            <w:r w:rsidRPr="00F16915">
              <w:rPr>
                <w:rFonts w:ascii="標楷體" w:eastAsia="標楷體" w:hAnsi="標楷體" w:hint="eastAsia"/>
                <w:caps/>
              </w:rPr>
              <w:t>。</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閱讀素養教育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養成運</w:t>
            </w:r>
            <w:r w:rsidRPr="00F16915">
              <w:rPr>
                <w:rFonts w:ascii="標楷體" w:eastAsia="標楷體" w:hAnsi="標楷體"/>
                <w:caps/>
              </w:rPr>
              <w:t>用</w:t>
            </w:r>
            <w:r w:rsidRPr="00F16915">
              <w:rPr>
                <w:rFonts w:ascii="標楷體" w:eastAsia="標楷體" w:hAnsi="標楷體" w:hint="eastAsia"/>
                <w:caps/>
              </w:rPr>
              <w:t>文本思考、解決問題與建構知識的能力；</w:t>
            </w:r>
            <w:proofErr w:type="gramStart"/>
            <w:r w:rsidRPr="00F16915">
              <w:rPr>
                <w:rFonts w:ascii="標楷體" w:eastAsia="標楷體" w:hAnsi="標楷體" w:hint="eastAsia"/>
                <w:caps/>
              </w:rPr>
              <w:t>涵</w:t>
            </w:r>
            <w:proofErr w:type="gramEnd"/>
            <w:r w:rsidRPr="00F16915">
              <w:rPr>
                <w:rFonts w:ascii="標楷體" w:eastAsia="標楷體" w:hAnsi="標楷體" w:hint="eastAsia"/>
                <w:caps/>
              </w:rPr>
              <w:t>育樂於閱讀態</w:t>
            </w:r>
            <w:r w:rsidRPr="00F16915">
              <w:rPr>
                <w:rFonts w:ascii="標楷體" w:eastAsia="標楷體" w:hAnsi="標楷體"/>
                <w:caps/>
              </w:rPr>
              <w:t>度；</w:t>
            </w:r>
            <w:r w:rsidRPr="00F16915">
              <w:rPr>
                <w:rFonts w:ascii="標楷體" w:eastAsia="標楷體" w:hAnsi="標楷體" w:hint="eastAsia"/>
                <w:caps/>
              </w:rPr>
              <w:t>開展多元閱讀素養。</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t>戶外教育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強化與環境的連接感，養成友善環境的態度；發展社會覺知與互動的技能，培養尊重與關懷他人的情操；開啟學生的視野，涵養健康的身心。</w:t>
            </w:r>
          </w:p>
        </w:tc>
      </w:tr>
      <w:tr w:rsidR="00A66936" w:rsidRPr="00F16915" w:rsidTr="005D5931">
        <w:trPr>
          <w:trHeight w:val="113"/>
          <w:jc w:val="center"/>
        </w:trPr>
        <w:tc>
          <w:tcPr>
            <w:tcW w:w="1838" w:type="dxa"/>
            <w:shd w:val="clear" w:color="auto" w:fill="auto"/>
            <w:vAlign w:val="center"/>
          </w:tcPr>
          <w:p w:rsidR="00A66936" w:rsidRPr="00F16915" w:rsidRDefault="00A66936" w:rsidP="005D5931">
            <w:pPr>
              <w:adjustRightInd w:val="0"/>
              <w:snapToGrid w:val="0"/>
              <w:spacing w:line="240" w:lineRule="atLeast"/>
              <w:jc w:val="center"/>
              <w:rPr>
                <w:rFonts w:ascii="標楷體" w:eastAsia="標楷體" w:hAnsi="標楷體"/>
              </w:rPr>
            </w:pPr>
            <w:r w:rsidRPr="00F16915">
              <w:rPr>
                <w:rFonts w:ascii="標楷體" w:eastAsia="標楷體" w:hAnsi="標楷體" w:hint="eastAsia"/>
              </w:rPr>
              <w:lastRenderedPageBreak/>
              <w:t>國際教育</w:t>
            </w:r>
          </w:p>
        </w:tc>
        <w:tc>
          <w:tcPr>
            <w:tcW w:w="7660" w:type="dxa"/>
            <w:shd w:val="clear" w:color="auto" w:fill="auto"/>
            <w:vAlign w:val="center"/>
          </w:tcPr>
          <w:p w:rsidR="00A66936" w:rsidRPr="00F16915" w:rsidRDefault="00A66936" w:rsidP="005D5931">
            <w:pPr>
              <w:tabs>
                <w:tab w:val="left" w:pos="709"/>
              </w:tabs>
              <w:adjustRightInd w:val="0"/>
              <w:snapToGrid w:val="0"/>
              <w:spacing w:line="240" w:lineRule="atLeast"/>
              <w:jc w:val="both"/>
              <w:rPr>
                <w:rFonts w:ascii="標楷體" w:eastAsia="標楷體" w:hAnsi="標楷體"/>
                <w:caps/>
              </w:rPr>
            </w:pPr>
            <w:r w:rsidRPr="00F16915">
              <w:rPr>
                <w:rFonts w:ascii="標楷體" w:eastAsia="標楷體" w:hAnsi="標楷體" w:hint="eastAsia"/>
                <w:caps/>
              </w:rPr>
              <w:t>養成參與國際活動的知能；激發跨文化的觀察力與</w:t>
            </w:r>
            <w:proofErr w:type="gramStart"/>
            <w:r w:rsidRPr="00F16915">
              <w:rPr>
                <w:rFonts w:ascii="標楷體" w:eastAsia="標楷體" w:hAnsi="標楷體" w:hint="eastAsia"/>
                <w:caps/>
              </w:rPr>
              <w:t>反思力</w:t>
            </w:r>
            <w:proofErr w:type="gramEnd"/>
            <w:r w:rsidRPr="00F16915">
              <w:rPr>
                <w:rFonts w:ascii="標楷體" w:eastAsia="標楷體" w:hAnsi="標楷體" w:hint="eastAsia"/>
                <w:caps/>
              </w:rPr>
              <w:t>；發展國家主體的國際意識與責任感。</w:t>
            </w:r>
          </w:p>
        </w:tc>
      </w:tr>
      <w:tr w:rsidR="00A66936" w:rsidRPr="00F16915" w:rsidTr="005D5931">
        <w:trPr>
          <w:trHeight w:val="113"/>
          <w:jc w:val="center"/>
        </w:trPr>
        <w:tc>
          <w:tcPr>
            <w:tcW w:w="9498" w:type="dxa"/>
            <w:gridSpan w:val="2"/>
            <w:shd w:val="clear" w:color="auto" w:fill="auto"/>
            <w:vAlign w:val="center"/>
          </w:tcPr>
          <w:p w:rsidR="00A66936" w:rsidRPr="005D5931" w:rsidRDefault="00A66936" w:rsidP="005D5931">
            <w:pPr>
              <w:tabs>
                <w:tab w:val="left" w:pos="709"/>
              </w:tabs>
              <w:adjustRightInd w:val="0"/>
              <w:snapToGrid w:val="0"/>
              <w:spacing w:line="240" w:lineRule="atLeast"/>
              <w:jc w:val="both"/>
              <w:rPr>
                <w:rFonts w:ascii="標楷體" w:eastAsia="標楷體" w:hAnsi="標楷體"/>
                <w:color w:val="000000"/>
                <w:kern w:val="0"/>
                <w:sz w:val="20"/>
              </w:rPr>
            </w:pPr>
            <w:r w:rsidRPr="005D5931">
              <w:rPr>
                <w:rFonts w:ascii="標楷體" w:eastAsia="標楷體" w:hAnsi="標楷體"/>
                <w:color w:val="000000"/>
                <w:kern w:val="0"/>
                <w:sz w:val="20"/>
              </w:rPr>
              <w:t>8</w:t>
            </w:r>
            <w:r w:rsidRPr="005D5931">
              <w:rPr>
                <w:rFonts w:ascii="標楷體" w:eastAsia="標楷體" w:hAnsi="標楷體" w:hint="eastAsia"/>
                <w:color w:val="000000"/>
                <w:kern w:val="0"/>
                <w:sz w:val="20"/>
              </w:rPr>
              <w:t>項議題所涉之教育相關法律及國家政策綱領如下：</w:t>
            </w:r>
          </w:p>
          <w:p w:rsidR="00A66936" w:rsidRPr="005D5931" w:rsidRDefault="00A66936" w:rsidP="005D5931">
            <w:pPr>
              <w:tabs>
                <w:tab w:val="left" w:pos="709"/>
              </w:tabs>
              <w:adjustRightInd w:val="0"/>
              <w:snapToGrid w:val="0"/>
              <w:spacing w:line="240" w:lineRule="atLeast"/>
              <w:ind w:left="540" w:hangingChars="270" w:hanging="540"/>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1</w:t>
            </w:r>
            <w:r w:rsidRPr="005D5931">
              <w:rPr>
                <w:rFonts w:ascii="標楷體" w:eastAsia="標楷體" w:hAnsi="標楷體" w:hint="eastAsia"/>
                <w:color w:val="000000"/>
                <w:kern w:val="0"/>
                <w:sz w:val="20"/>
              </w:rPr>
              <w:t>：性別平等教育之教育相關法律或國家政策綱領有：《性別平等教育法》、《性別平等政策綱領》、《消除對婦女一切形式歧視公約施行法》等。</w:t>
            </w:r>
          </w:p>
          <w:p w:rsidR="00A66936" w:rsidRPr="005D5931" w:rsidRDefault="00A66936" w:rsidP="005D5931">
            <w:pPr>
              <w:tabs>
                <w:tab w:val="left" w:pos="709"/>
              </w:tabs>
              <w:adjustRightInd w:val="0"/>
              <w:snapToGrid w:val="0"/>
              <w:spacing w:line="240" w:lineRule="atLeast"/>
              <w:ind w:left="540" w:hangingChars="270" w:hanging="540"/>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2</w:t>
            </w:r>
            <w:r w:rsidRPr="005D5931">
              <w:rPr>
                <w:rFonts w:ascii="標楷體" w:eastAsia="標楷體" w:hAnsi="標楷體" w:hint="eastAsia"/>
                <w:color w:val="000000"/>
                <w:kern w:val="0"/>
                <w:sz w:val="20"/>
              </w:rPr>
              <w:t>：人權教育之教育相關法律或國家政策綱領有：《公民與政治權利國際公約及經濟社會文化權利國際公約施行法》、《兒童權利公約施行法》、《身心障礙者權利公約施行法》等。</w:t>
            </w:r>
          </w:p>
          <w:p w:rsidR="00A66936" w:rsidRPr="005D5931" w:rsidRDefault="00A66936" w:rsidP="005D5931">
            <w:pPr>
              <w:tabs>
                <w:tab w:val="left" w:pos="709"/>
              </w:tabs>
              <w:adjustRightInd w:val="0"/>
              <w:snapToGrid w:val="0"/>
              <w:spacing w:line="240" w:lineRule="atLeast"/>
              <w:ind w:left="496" w:hangingChars="248" w:hanging="496"/>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3</w:t>
            </w:r>
            <w:r w:rsidRPr="005D5931">
              <w:rPr>
                <w:rFonts w:ascii="標楷體" w:eastAsia="標楷體" w:hAnsi="標楷體" w:hint="eastAsia"/>
                <w:color w:val="000000"/>
                <w:kern w:val="0"/>
                <w:sz w:val="20"/>
              </w:rPr>
              <w:t>：環境教育之教育相關法律或國家政策綱領有：《環境教育法》、《國家環境教育綱領》等。</w:t>
            </w:r>
          </w:p>
          <w:p w:rsidR="00A66936" w:rsidRPr="005D5931" w:rsidRDefault="00A66936" w:rsidP="005D5931">
            <w:pPr>
              <w:tabs>
                <w:tab w:val="left" w:pos="709"/>
              </w:tabs>
              <w:adjustRightInd w:val="0"/>
              <w:snapToGrid w:val="0"/>
              <w:spacing w:line="240" w:lineRule="atLeast"/>
              <w:ind w:left="496" w:hangingChars="248" w:hanging="496"/>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4</w:t>
            </w:r>
            <w:r w:rsidRPr="005D5931">
              <w:rPr>
                <w:rFonts w:ascii="標楷體" w:eastAsia="標楷體" w:hAnsi="標楷體" w:hint="eastAsia"/>
                <w:color w:val="000000"/>
                <w:kern w:val="0"/>
                <w:sz w:val="20"/>
              </w:rPr>
              <w:t>：海洋教育之教育相關法律或政策綱領有：《國家海洋政策綱領》等。</w:t>
            </w:r>
          </w:p>
          <w:p w:rsidR="00A66936" w:rsidRPr="005D5931" w:rsidRDefault="00A66936" w:rsidP="005D5931">
            <w:pPr>
              <w:tabs>
                <w:tab w:val="left" w:pos="709"/>
              </w:tabs>
              <w:adjustRightInd w:val="0"/>
              <w:snapToGrid w:val="0"/>
              <w:spacing w:line="240" w:lineRule="atLeast"/>
              <w:ind w:left="496" w:hangingChars="248" w:hanging="496"/>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5</w:t>
            </w:r>
            <w:r w:rsidRPr="005D5931">
              <w:rPr>
                <w:rFonts w:ascii="標楷體" w:eastAsia="標楷體" w:hAnsi="標楷體" w:hint="eastAsia"/>
                <w:color w:val="000000"/>
                <w:kern w:val="0"/>
                <w:sz w:val="20"/>
              </w:rPr>
              <w:t>：科技教育之教育相關法律或政策綱領有：《科學技術基本法》等。</w:t>
            </w:r>
          </w:p>
          <w:p w:rsidR="00A66936" w:rsidRPr="005D5931" w:rsidRDefault="00A66936" w:rsidP="005D5931">
            <w:pPr>
              <w:tabs>
                <w:tab w:val="left" w:pos="709"/>
              </w:tabs>
              <w:adjustRightInd w:val="0"/>
              <w:snapToGrid w:val="0"/>
              <w:spacing w:line="240" w:lineRule="atLeast"/>
              <w:ind w:left="496" w:hangingChars="248" w:hanging="496"/>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6</w:t>
            </w:r>
            <w:r w:rsidRPr="005D5931">
              <w:rPr>
                <w:rFonts w:ascii="標楷體" w:eastAsia="標楷體" w:hAnsi="標楷體" w:hint="eastAsia"/>
                <w:color w:val="000000"/>
                <w:kern w:val="0"/>
                <w:sz w:val="20"/>
              </w:rPr>
              <w:t>：能源教育之教育相關法律或政策綱領有：《能源發展綱領》等。</w:t>
            </w:r>
          </w:p>
          <w:p w:rsidR="00A66936" w:rsidRPr="005D5931" w:rsidRDefault="00A66936" w:rsidP="005D5931">
            <w:pPr>
              <w:tabs>
                <w:tab w:val="left" w:pos="709"/>
              </w:tabs>
              <w:adjustRightInd w:val="0"/>
              <w:snapToGrid w:val="0"/>
              <w:spacing w:line="240" w:lineRule="atLeast"/>
              <w:ind w:left="496" w:hangingChars="248" w:hanging="496"/>
              <w:jc w:val="both"/>
              <w:rPr>
                <w:rFonts w:ascii="標楷體" w:eastAsia="標楷體" w:hAnsi="標楷體"/>
                <w:color w:val="000000"/>
                <w:kern w:val="0"/>
                <w:sz w:val="2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7</w:t>
            </w:r>
            <w:r w:rsidRPr="005D5931">
              <w:rPr>
                <w:rFonts w:ascii="標楷體" w:eastAsia="標楷體" w:hAnsi="標楷體" w:hint="eastAsia"/>
                <w:color w:val="000000"/>
                <w:kern w:val="0"/>
                <w:sz w:val="20"/>
              </w:rPr>
              <w:t>：家庭教育之教育相關法律或政策綱領有：《家庭教育法》等。</w:t>
            </w:r>
          </w:p>
          <w:p w:rsidR="00A66936" w:rsidRPr="00F16915" w:rsidRDefault="00A66936" w:rsidP="005D5931">
            <w:pPr>
              <w:tabs>
                <w:tab w:val="left" w:pos="709"/>
              </w:tabs>
              <w:adjustRightInd w:val="0"/>
              <w:snapToGrid w:val="0"/>
              <w:spacing w:line="240" w:lineRule="atLeast"/>
              <w:ind w:left="540" w:hangingChars="270" w:hanging="540"/>
              <w:jc w:val="both"/>
              <w:rPr>
                <w:rFonts w:ascii="標楷體" w:eastAsia="標楷體" w:hAnsi="標楷體"/>
                <w:b/>
                <w:color w:val="000000"/>
                <w:kern w:val="0"/>
              </w:rPr>
            </w:pPr>
            <w:proofErr w:type="gramStart"/>
            <w:r w:rsidRPr="005D5931">
              <w:rPr>
                <w:rFonts w:ascii="標楷體" w:eastAsia="標楷體" w:hAnsi="標楷體" w:hint="eastAsia"/>
                <w:color w:val="000000"/>
                <w:kern w:val="0"/>
                <w:sz w:val="20"/>
              </w:rPr>
              <w:t>註</w:t>
            </w:r>
            <w:proofErr w:type="gramEnd"/>
            <w:r w:rsidRPr="005D5931">
              <w:rPr>
                <w:rFonts w:ascii="標楷體" w:eastAsia="標楷體" w:hAnsi="標楷體"/>
                <w:color w:val="000000"/>
                <w:kern w:val="0"/>
                <w:sz w:val="20"/>
              </w:rPr>
              <w:t>8</w:t>
            </w:r>
            <w:r w:rsidRPr="005D5931">
              <w:rPr>
                <w:rFonts w:ascii="標楷體" w:eastAsia="標楷體" w:hAnsi="標楷體" w:hint="eastAsia"/>
                <w:color w:val="000000"/>
                <w:kern w:val="0"/>
                <w:sz w:val="20"/>
              </w:rPr>
              <w:t>：原住民族教育之教育相關法律或政策綱領有：《原住民族基本法》、《原住民族教育法》、《原住民族語言發展法》等。</w:t>
            </w:r>
          </w:p>
        </w:tc>
      </w:tr>
    </w:tbl>
    <w:bookmarkEnd w:id="20"/>
    <w:bookmarkEnd w:id="21"/>
    <w:p w:rsidR="00AA7FDA" w:rsidRPr="00F16915" w:rsidRDefault="00AA7FDA" w:rsidP="001B1FA9">
      <w:pPr>
        <w:tabs>
          <w:tab w:val="left" w:pos="709"/>
        </w:tabs>
        <w:snapToGrid w:val="0"/>
        <w:spacing w:line="440" w:lineRule="exact"/>
        <w:jc w:val="both"/>
        <w:rPr>
          <w:rFonts w:ascii="標楷體" w:eastAsia="標楷體" w:hAnsi="標楷體"/>
          <w:b/>
          <w:color w:val="000000"/>
          <w:kern w:val="0"/>
        </w:rPr>
      </w:pPr>
      <w:r w:rsidRPr="00F16915">
        <w:rPr>
          <w:rFonts w:ascii="標楷體" w:eastAsia="標楷體" w:hAnsi="標楷體" w:hint="eastAsia"/>
          <w:b/>
          <w:color w:val="000000"/>
          <w:kern w:val="0"/>
          <w:szCs w:val="24"/>
        </w:rPr>
        <w:t>參、</w:t>
      </w:r>
      <w:r w:rsidRPr="00F16915">
        <w:rPr>
          <w:rFonts w:ascii="標楷體" w:eastAsia="標楷體" w:hAnsi="標楷體" w:hint="eastAsia"/>
          <w:b/>
          <w:color w:val="000000"/>
          <w:kern w:val="0"/>
        </w:rPr>
        <w:t>議題</w:t>
      </w:r>
      <w:r w:rsidRPr="00F16915">
        <w:rPr>
          <w:rFonts w:ascii="標楷體" w:eastAsia="標楷體" w:hAnsi="標楷體" w:hint="eastAsia"/>
          <w:b/>
          <w:color w:val="000000"/>
        </w:rPr>
        <w:t>適切</w:t>
      </w:r>
      <w:r w:rsidRPr="00F16915">
        <w:rPr>
          <w:rFonts w:ascii="標楷體" w:eastAsia="標楷體" w:hAnsi="標楷體" w:hint="eastAsia"/>
          <w:b/>
          <w:color w:val="000000"/>
          <w:kern w:val="0"/>
        </w:rPr>
        <w:t>融入</w:t>
      </w:r>
      <w:r w:rsidRPr="00F16915">
        <w:rPr>
          <w:rFonts w:ascii="標楷體" w:eastAsia="標楷體" w:hAnsi="標楷體" w:hint="eastAsia"/>
          <w:b/>
          <w:color w:val="000000"/>
        </w:rPr>
        <w:t>之</w:t>
      </w:r>
      <w:r w:rsidRPr="00F16915">
        <w:rPr>
          <w:rFonts w:ascii="標楷體" w:eastAsia="標楷體" w:hAnsi="標楷體" w:hint="eastAsia"/>
          <w:b/>
          <w:color w:val="000000"/>
          <w:kern w:val="0"/>
        </w:rPr>
        <w:t>學習</w:t>
      </w:r>
      <w:r w:rsidRPr="00F16915">
        <w:rPr>
          <w:rFonts w:ascii="標楷體" w:eastAsia="標楷體" w:hAnsi="標楷體" w:hint="eastAsia"/>
          <w:b/>
          <w:color w:val="000000"/>
        </w:rPr>
        <w:t>主題與實質內涵及學習重點舉例說明</w:t>
      </w:r>
    </w:p>
    <w:p w:rsidR="00AA7FDA" w:rsidRPr="00F16915" w:rsidRDefault="00AA7FDA" w:rsidP="001B1FA9">
      <w:pPr>
        <w:pStyle w:val="a9"/>
        <w:snapToGrid w:val="0"/>
        <w:spacing w:line="440" w:lineRule="exact"/>
        <w:ind w:leftChars="-1" w:left="-2" w:firstLineChars="118" w:firstLine="283"/>
        <w:jc w:val="both"/>
        <w:rPr>
          <w:rFonts w:ascii="標楷體" w:eastAsia="標楷體" w:hAnsi="標楷體"/>
          <w:b/>
          <w:kern w:val="0"/>
        </w:rPr>
      </w:pPr>
      <w:r w:rsidRPr="00F16915">
        <w:rPr>
          <w:rFonts w:ascii="標楷體" w:eastAsia="標楷體" w:hAnsi="標楷體" w:hint="eastAsia"/>
          <w:b/>
          <w:kern w:val="0"/>
        </w:rPr>
        <w:t>一、議題之學習主題與實質內涵</w:t>
      </w:r>
    </w:p>
    <w:p w:rsidR="00AA7FDA" w:rsidRPr="00F16915" w:rsidRDefault="00AA7FDA" w:rsidP="001B1FA9">
      <w:pPr>
        <w:snapToGrid w:val="0"/>
        <w:spacing w:line="440" w:lineRule="exact"/>
        <w:ind w:leftChars="236" w:left="566" w:firstLineChars="177" w:firstLine="425"/>
        <w:jc w:val="both"/>
        <w:rPr>
          <w:rFonts w:ascii="標楷體" w:eastAsia="標楷體" w:hAnsi="標楷體"/>
          <w:color w:val="000000"/>
          <w:kern w:val="0"/>
        </w:rPr>
      </w:pPr>
      <w:r w:rsidRPr="00F16915">
        <w:rPr>
          <w:rFonts w:ascii="標楷體" w:eastAsia="標楷體" w:hAnsi="標楷體" w:hint="eastAsia"/>
          <w:color w:val="000000"/>
          <w:kern w:val="0"/>
        </w:rPr>
        <w:t>有鑒於性別平等、人權、環境、海洋教育議題為延續九年一貫課程綱要，已具完整之內涵架構，有利延伸規劃各領域/科目課程之適切融入，並能豐富與落實核心素養之內涵，故以性別平等、人權、環境、海洋教育議題為例，呈現其學習主題與實質內涵，以作為課程設計、教材編審與教學實施之參考。</w:t>
      </w:r>
    </w:p>
    <w:p w:rsidR="00AA7FDA" w:rsidRPr="00F16915" w:rsidRDefault="00AA7FDA" w:rsidP="001B1FA9">
      <w:pPr>
        <w:pStyle w:val="a9"/>
        <w:snapToGrid w:val="0"/>
        <w:spacing w:afterLines="20" w:after="72" w:line="440" w:lineRule="exact"/>
        <w:ind w:leftChars="236" w:left="566" w:firstLineChars="177" w:firstLine="425"/>
        <w:jc w:val="both"/>
        <w:rPr>
          <w:rFonts w:ascii="標楷體" w:eastAsia="標楷體" w:hAnsi="標楷體"/>
          <w:dstrike/>
        </w:rPr>
      </w:pPr>
      <w:r w:rsidRPr="00F16915">
        <w:rPr>
          <w:rFonts w:ascii="標楷體" w:eastAsia="標楷體" w:hAnsi="標楷體" w:hint="eastAsia"/>
          <w:color w:val="000000"/>
        </w:rPr>
        <w:t>有關本領域融入議題之選擇、作法與示例參考說明，可參閱</w:t>
      </w:r>
      <w:r w:rsidR="00B86ADE" w:rsidRPr="00B86ADE">
        <w:rPr>
          <w:rFonts w:ascii="標楷體" w:eastAsia="標楷體" w:hAnsi="標楷體" w:hint="eastAsia"/>
          <w:color w:val="000000"/>
        </w:rPr>
        <w:t>《十二年國民基本教育國民中小學暨普通型高級中等學校藝術領域課程手冊》</w:t>
      </w:r>
      <w:r w:rsidRPr="00F16915">
        <w:rPr>
          <w:rFonts w:ascii="標楷體" w:eastAsia="標楷體" w:hAnsi="標楷體" w:hint="eastAsi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803"/>
        <w:gridCol w:w="1001"/>
        <w:gridCol w:w="1456"/>
        <w:gridCol w:w="951"/>
        <w:gridCol w:w="1506"/>
        <w:gridCol w:w="905"/>
        <w:gridCol w:w="1554"/>
      </w:tblGrid>
      <w:tr w:rsidR="0009107D" w:rsidRPr="001B1FA9" w:rsidTr="00A5067D">
        <w:trPr>
          <w:trHeight w:val="20"/>
          <w:tblHeader/>
          <w:jc w:val="center"/>
        </w:trPr>
        <w:tc>
          <w:tcPr>
            <w:tcW w:w="1171" w:type="pct"/>
            <w:gridSpan w:val="2"/>
            <w:vMerge w:val="restart"/>
            <w:tcBorders>
              <w:tl2br w:val="single" w:sz="4" w:space="0" w:color="auto"/>
            </w:tcBorders>
            <w:shd w:val="clear" w:color="auto" w:fill="auto"/>
          </w:tcPr>
          <w:p w:rsidR="0009107D" w:rsidRPr="00BA626D" w:rsidRDefault="0009107D" w:rsidP="00BA626D">
            <w:pPr>
              <w:adjustRightInd w:val="0"/>
              <w:snapToGrid w:val="0"/>
              <w:spacing w:line="200" w:lineRule="exact"/>
              <w:jc w:val="right"/>
              <w:rPr>
                <w:rFonts w:ascii="標楷體" w:eastAsia="標楷體" w:hAnsi="標楷體"/>
                <w:b/>
                <w:sz w:val="20"/>
                <w:szCs w:val="24"/>
              </w:rPr>
            </w:pPr>
            <w:r w:rsidRPr="00BA626D">
              <w:rPr>
                <w:rFonts w:ascii="標楷體" w:eastAsia="標楷體" w:hAnsi="標楷體"/>
                <w:b/>
                <w:szCs w:val="24"/>
              </w:rPr>
              <w:t>教育階段</w:t>
            </w:r>
          </w:p>
          <w:p w:rsidR="0009107D" w:rsidRDefault="0009107D" w:rsidP="00BA626D">
            <w:pPr>
              <w:adjustRightInd w:val="0"/>
              <w:snapToGrid w:val="0"/>
              <w:spacing w:line="200" w:lineRule="exact"/>
              <w:jc w:val="both"/>
              <w:rPr>
                <w:rFonts w:ascii="標楷體" w:eastAsia="標楷體" w:hAnsi="標楷體"/>
                <w:b/>
                <w:sz w:val="20"/>
                <w:szCs w:val="24"/>
              </w:rPr>
            </w:pPr>
          </w:p>
          <w:p w:rsidR="0009107D" w:rsidRPr="001B1FA9" w:rsidRDefault="0009107D" w:rsidP="00BA626D">
            <w:pPr>
              <w:adjustRightInd w:val="0"/>
              <w:snapToGrid w:val="0"/>
              <w:spacing w:line="200" w:lineRule="exact"/>
              <w:jc w:val="both"/>
              <w:rPr>
                <w:rFonts w:ascii="標楷體" w:eastAsia="標楷體" w:hAnsi="標楷體"/>
                <w:b/>
                <w:szCs w:val="24"/>
              </w:rPr>
            </w:pPr>
            <w:r w:rsidRPr="00BA626D">
              <w:rPr>
                <w:rFonts w:ascii="標楷體" w:eastAsia="標楷體" w:hAnsi="標楷體"/>
                <w:b/>
                <w:szCs w:val="24"/>
              </w:rPr>
              <w:t>議題/學習主題</w:t>
            </w:r>
          </w:p>
        </w:tc>
        <w:tc>
          <w:tcPr>
            <w:tcW w:w="3829" w:type="pct"/>
            <w:gridSpan w:val="6"/>
            <w:vAlign w:val="center"/>
          </w:tcPr>
          <w:p w:rsidR="0009107D" w:rsidRPr="001B1FA9" w:rsidRDefault="0009107D" w:rsidP="0009107D">
            <w:pPr>
              <w:adjustRightInd w:val="0"/>
              <w:snapToGrid w:val="0"/>
              <w:spacing w:line="240" w:lineRule="atLeast"/>
              <w:jc w:val="center"/>
              <w:rPr>
                <w:rFonts w:ascii="標楷體" w:eastAsia="標楷體" w:hAnsi="標楷體"/>
                <w:b/>
                <w:szCs w:val="24"/>
              </w:rPr>
            </w:pPr>
            <w:r w:rsidRPr="001B1FA9">
              <w:rPr>
                <w:rFonts w:ascii="標楷體" w:eastAsia="標楷體" w:hAnsi="標楷體"/>
                <w:b/>
                <w:szCs w:val="24"/>
              </w:rPr>
              <w:t>議題實質內涵</w:t>
            </w:r>
          </w:p>
        </w:tc>
      </w:tr>
      <w:tr w:rsidR="0009107D" w:rsidRPr="001B1FA9" w:rsidTr="00A5067D">
        <w:trPr>
          <w:trHeight w:val="20"/>
          <w:tblHeader/>
          <w:jc w:val="center"/>
        </w:trPr>
        <w:tc>
          <w:tcPr>
            <w:tcW w:w="1171" w:type="pct"/>
            <w:gridSpan w:val="2"/>
            <w:vMerge/>
            <w:tcBorders>
              <w:tl2br w:val="single" w:sz="4" w:space="0" w:color="auto"/>
            </w:tcBorders>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b/>
                <w:szCs w:val="24"/>
              </w:rPr>
            </w:pPr>
          </w:p>
        </w:tc>
        <w:tc>
          <w:tcPr>
            <w:tcW w:w="1276" w:type="pct"/>
            <w:gridSpan w:val="2"/>
            <w:tcBorders>
              <w:bottom w:val="single" w:sz="4" w:space="0" w:color="auto"/>
            </w:tcBorders>
            <w:vAlign w:val="center"/>
          </w:tcPr>
          <w:p w:rsidR="0009107D" w:rsidRPr="001B1FA9" w:rsidRDefault="0009107D" w:rsidP="0009107D">
            <w:pPr>
              <w:adjustRightInd w:val="0"/>
              <w:snapToGrid w:val="0"/>
              <w:spacing w:line="240" w:lineRule="atLeast"/>
              <w:jc w:val="center"/>
              <w:rPr>
                <w:rFonts w:ascii="標楷體" w:eastAsia="標楷體" w:hAnsi="標楷體"/>
                <w:b/>
                <w:szCs w:val="24"/>
              </w:rPr>
            </w:pPr>
            <w:r w:rsidRPr="001B1FA9">
              <w:rPr>
                <w:rFonts w:ascii="標楷體" w:eastAsia="標楷體" w:hAnsi="標楷體"/>
                <w:b/>
                <w:szCs w:val="24"/>
              </w:rPr>
              <w:t>國民小學</w:t>
            </w:r>
          </w:p>
        </w:tc>
        <w:tc>
          <w:tcPr>
            <w:tcW w:w="1276" w:type="pct"/>
            <w:gridSpan w:val="2"/>
            <w:tcBorders>
              <w:bottom w:val="single" w:sz="4" w:space="0" w:color="auto"/>
            </w:tcBorders>
            <w:vAlign w:val="center"/>
          </w:tcPr>
          <w:p w:rsidR="0009107D" w:rsidRPr="001B1FA9" w:rsidRDefault="0009107D" w:rsidP="0009107D">
            <w:pPr>
              <w:adjustRightInd w:val="0"/>
              <w:snapToGrid w:val="0"/>
              <w:spacing w:line="240" w:lineRule="atLeast"/>
              <w:jc w:val="center"/>
              <w:rPr>
                <w:rFonts w:ascii="標楷體" w:eastAsia="標楷體" w:hAnsi="標楷體"/>
                <w:b/>
                <w:szCs w:val="24"/>
              </w:rPr>
            </w:pPr>
            <w:r w:rsidRPr="001B1FA9">
              <w:rPr>
                <w:rFonts w:ascii="標楷體" w:eastAsia="標楷體" w:hAnsi="標楷體"/>
                <w:b/>
                <w:szCs w:val="24"/>
              </w:rPr>
              <w:t>國民中學</w:t>
            </w:r>
          </w:p>
        </w:tc>
        <w:tc>
          <w:tcPr>
            <w:tcW w:w="1277" w:type="pct"/>
            <w:gridSpan w:val="2"/>
            <w:tcBorders>
              <w:bottom w:val="single" w:sz="4" w:space="0" w:color="auto"/>
            </w:tcBorders>
            <w:vAlign w:val="center"/>
          </w:tcPr>
          <w:p w:rsidR="0009107D" w:rsidRPr="001B1FA9" w:rsidRDefault="0009107D" w:rsidP="0009107D">
            <w:pPr>
              <w:adjustRightInd w:val="0"/>
              <w:snapToGrid w:val="0"/>
              <w:spacing w:line="240" w:lineRule="atLeast"/>
              <w:jc w:val="center"/>
              <w:rPr>
                <w:rFonts w:ascii="標楷體" w:eastAsia="標楷體" w:hAnsi="標楷體"/>
                <w:b/>
                <w:szCs w:val="24"/>
              </w:rPr>
            </w:pPr>
            <w:r w:rsidRPr="001B1FA9">
              <w:rPr>
                <w:rFonts w:ascii="標楷體" w:eastAsia="標楷體" w:hAnsi="標楷體"/>
                <w:b/>
                <w:szCs w:val="24"/>
              </w:rPr>
              <w:t>高級中等學校</w:t>
            </w:r>
          </w:p>
        </w:tc>
      </w:tr>
      <w:tr w:rsidR="0009107D" w:rsidRPr="001B1FA9" w:rsidTr="00BB4EEE">
        <w:trPr>
          <w:trHeight w:val="20"/>
          <w:jc w:val="center"/>
        </w:trPr>
        <w:tc>
          <w:tcPr>
            <w:tcW w:w="235" w:type="pct"/>
            <w:vMerge w:val="restart"/>
            <w:shd w:val="clear" w:color="auto" w:fill="auto"/>
            <w:vAlign w:val="center"/>
          </w:tcPr>
          <w:p w:rsidR="0009107D" w:rsidRPr="001B1FA9" w:rsidRDefault="0009107D" w:rsidP="001B1FA9">
            <w:pPr>
              <w:adjustRightInd w:val="0"/>
              <w:snapToGrid w:val="0"/>
              <w:spacing w:line="240" w:lineRule="atLeast"/>
              <w:jc w:val="center"/>
              <w:rPr>
                <w:rFonts w:ascii="標楷體" w:eastAsia="標楷體" w:hAnsi="標楷體"/>
                <w:szCs w:val="24"/>
              </w:rPr>
            </w:pPr>
            <w:r w:rsidRPr="001B1FA9">
              <w:rPr>
                <w:rFonts w:ascii="標楷體" w:eastAsia="標楷體" w:hAnsi="標楷體"/>
                <w:szCs w:val="24"/>
              </w:rPr>
              <w:t>性別平等教育</w:t>
            </w:r>
          </w:p>
        </w:tc>
        <w:tc>
          <w:tcPr>
            <w:tcW w:w="936" w:type="pct"/>
            <w:vMerge w:val="restar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bookmarkStart w:id="22" w:name="OLE_LINK57"/>
            <w:bookmarkStart w:id="23" w:name="OLE_LINK58"/>
            <w:bookmarkStart w:id="24" w:name="OLE_LINK59"/>
            <w:bookmarkStart w:id="25" w:name="OLE_LINK65"/>
            <w:bookmarkStart w:id="26" w:name="OLE_LINK66"/>
            <w:bookmarkStart w:id="27" w:name="OLE_LINK67"/>
            <w:r w:rsidRPr="001B1FA9">
              <w:rPr>
                <w:rFonts w:ascii="標楷體" w:eastAsia="標楷體" w:hAnsi="標楷體"/>
                <w:szCs w:val="24"/>
              </w:rPr>
              <w:t>生理性別</w:t>
            </w:r>
            <w:bookmarkEnd w:id="22"/>
            <w:bookmarkEnd w:id="23"/>
            <w:bookmarkEnd w:id="24"/>
            <w:r w:rsidRPr="001B1FA9">
              <w:rPr>
                <w:rFonts w:ascii="標楷體" w:eastAsia="標楷體" w:hAnsi="標楷體"/>
                <w:szCs w:val="24"/>
              </w:rPr>
              <w:t>、性傾向、</w:t>
            </w:r>
            <w:bookmarkStart w:id="28" w:name="OLE_LINK74"/>
            <w:bookmarkStart w:id="29" w:name="OLE_LINK75"/>
            <w:r w:rsidRPr="001B1FA9">
              <w:rPr>
                <w:rFonts w:ascii="標楷體" w:eastAsia="標楷體" w:hAnsi="標楷體"/>
                <w:szCs w:val="24"/>
              </w:rPr>
              <w:t>性別特質與性別認同</w:t>
            </w:r>
            <w:bookmarkEnd w:id="25"/>
            <w:bookmarkEnd w:id="26"/>
            <w:bookmarkEnd w:id="27"/>
            <w:bookmarkEnd w:id="28"/>
            <w:bookmarkEnd w:id="29"/>
            <w:r w:rsidRPr="001B1FA9">
              <w:rPr>
                <w:rFonts w:ascii="標楷體" w:eastAsia="標楷體" w:hAnsi="標楷體"/>
                <w:szCs w:val="24"/>
              </w:rPr>
              <w:t>多樣性的尊重</w:t>
            </w:r>
          </w:p>
        </w:tc>
        <w:tc>
          <w:tcPr>
            <w:tcW w:w="520" w:type="pct"/>
            <w:tcBorders>
              <w:bottom w:val="nil"/>
              <w:right w:val="nil"/>
            </w:tcBorders>
          </w:tcPr>
          <w:p w:rsidR="0009107D" w:rsidRPr="001B1FA9" w:rsidRDefault="000910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性E1</w:t>
            </w:r>
          </w:p>
        </w:tc>
        <w:tc>
          <w:tcPr>
            <w:tcW w:w="756" w:type="pct"/>
            <w:tcBorders>
              <w:left w:val="nil"/>
              <w:bottom w:val="nil"/>
            </w:tcBorders>
            <w:shd w:val="clear" w:color="auto" w:fill="auto"/>
          </w:tcPr>
          <w:p w:rsidR="0009107D" w:rsidRPr="001B1FA9" w:rsidRDefault="0009107D" w:rsidP="000910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認識</w:t>
            </w:r>
            <w:bookmarkStart w:id="30" w:name="OLE_LINK68"/>
            <w:bookmarkStart w:id="31" w:name="OLE_LINK69"/>
            <w:bookmarkStart w:id="32" w:name="OLE_LINK70"/>
            <w:r w:rsidRPr="001B1FA9">
              <w:rPr>
                <w:rFonts w:ascii="標楷體" w:eastAsia="標楷體" w:hAnsi="標楷體"/>
                <w:szCs w:val="24"/>
              </w:rPr>
              <w:t>生理性別、性傾向、性別特質與性別認同</w:t>
            </w:r>
            <w:bookmarkEnd w:id="30"/>
            <w:bookmarkEnd w:id="31"/>
            <w:bookmarkEnd w:id="32"/>
            <w:r w:rsidRPr="001B1FA9">
              <w:rPr>
                <w:rFonts w:ascii="標楷體" w:eastAsia="標楷體" w:hAnsi="標楷體"/>
                <w:szCs w:val="24"/>
              </w:rPr>
              <w:t>的多元面貌。</w:t>
            </w:r>
          </w:p>
        </w:tc>
        <w:tc>
          <w:tcPr>
            <w:tcW w:w="494" w:type="pct"/>
            <w:tcBorders>
              <w:bottom w:val="nil"/>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性J1</w:t>
            </w:r>
          </w:p>
        </w:tc>
        <w:tc>
          <w:tcPr>
            <w:tcW w:w="781" w:type="pct"/>
            <w:tcBorders>
              <w:left w:val="nil"/>
              <w:bottom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接納自我與他人的性傾向、性別特質與性別認同。</w:t>
            </w:r>
          </w:p>
        </w:tc>
        <w:tc>
          <w:tcPr>
            <w:tcW w:w="470" w:type="pct"/>
            <w:tcBorders>
              <w:bottom w:val="nil"/>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bookmarkStart w:id="33" w:name="OLE_LINK18"/>
            <w:bookmarkStart w:id="34" w:name="OLE_LINK19"/>
            <w:r w:rsidRPr="001B1FA9">
              <w:rPr>
                <w:rFonts w:ascii="標楷體" w:eastAsia="標楷體" w:hAnsi="標楷體"/>
                <w:szCs w:val="24"/>
              </w:rPr>
              <w:t>性U1</w:t>
            </w:r>
            <w:bookmarkEnd w:id="33"/>
            <w:bookmarkEnd w:id="34"/>
          </w:p>
        </w:tc>
        <w:tc>
          <w:tcPr>
            <w:tcW w:w="807" w:type="pct"/>
            <w:tcBorders>
              <w:left w:val="nil"/>
              <w:bottom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bookmarkStart w:id="35" w:name="OLE_LINK78"/>
            <w:bookmarkStart w:id="36" w:name="OLE_LINK77"/>
            <w:bookmarkStart w:id="37" w:name="OLE_LINK76"/>
            <w:bookmarkEnd w:id="35"/>
            <w:bookmarkEnd w:id="36"/>
            <w:bookmarkEnd w:id="37"/>
            <w:r w:rsidRPr="001B1FA9">
              <w:rPr>
                <w:rFonts w:ascii="標楷體" w:eastAsia="標楷體" w:hAnsi="標楷體"/>
                <w:szCs w:val="24"/>
              </w:rPr>
              <w:t>肯定自我與尊重他人的性傾向、性別特質與性別認同，突破個人發展的性別限制。</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vMerge/>
            <w:tcBorders>
              <w:top w:val="nil"/>
            </w:tcBorders>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520" w:type="pct"/>
            <w:tcBorders>
              <w:top w:val="nil"/>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性E2</w:t>
            </w:r>
          </w:p>
        </w:tc>
        <w:tc>
          <w:tcPr>
            <w:tcW w:w="756" w:type="pct"/>
            <w:tcBorders>
              <w:top w:val="nil"/>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覺知身體意象對身心的影響</w:t>
            </w:r>
            <w:r w:rsidRPr="001B1FA9">
              <w:rPr>
                <w:rFonts w:ascii="標楷體" w:eastAsia="標楷體" w:hAnsi="標楷體"/>
                <w:szCs w:val="24"/>
              </w:rPr>
              <w:t>。</w:t>
            </w:r>
          </w:p>
        </w:tc>
        <w:tc>
          <w:tcPr>
            <w:tcW w:w="494" w:type="pct"/>
            <w:tcBorders>
              <w:top w:val="nil"/>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性J2</w:t>
            </w:r>
          </w:p>
        </w:tc>
        <w:tc>
          <w:tcPr>
            <w:tcW w:w="781" w:type="pct"/>
            <w:tcBorders>
              <w:top w:val="nil"/>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kern w:val="0"/>
                <w:szCs w:val="24"/>
              </w:rPr>
            </w:pPr>
            <w:proofErr w:type="gramStart"/>
            <w:r w:rsidRPr="001B1FA9">
              <w:rPr>
                <w:rFonts w:ascii="標楷體" w:eastAsia="標楷體" w:hAnsi="標楷體"/>
                <w:kern w:val="0"/>
                <w:szCs w:val="24"/>
              </w:rPr>
              <w:t>釐</w:t>
            </w:r>
            <w:proofErr w:type="gramEnd"/>
            <w:r w:rsidRPr="001B1FA9">
              <w:rPr>
                <w:rFonts w:ascii="標楷體" w:eastAsia="標楷體" w:hAnsi="標楷體"/>
                <w:kern w:val="0"/>
                <w:szCs w:val="24"/>
              </w:rPr>
              <w:t>清</w:t>
            </w:r>
            <w:r w:rsidRPr="001B1FA9">
              <w:rPr>
                <w:rFonts w:ascii="標楷體" w:eastAsia="標楷體" w:hAnsi="標楷體"/>
                <w:szCs w:val="24"/>
              </w:rPr>
              <w:t>身體</w:t>
            </w:r>
            <w:r w:rsidRPr="001B1FA9">
              <w:rPr>
                <w:rFonts w:ascii="標楷體" w:eastAsia="標楷體" w:hAnsi="標楷體"/>
                <w:kern w:val="0"/>
                <w:szCs w:val="24"/>
              </w:rPr>
              <w:t>意象的性別迷思</w:t>
            </w:r>
            <w:r w:rsidRPr="001B1FA9">
              <w:rPr>
                <w:rFonts w:ascii="標楷體" w:eastAsia="標楷體" w:hAnsi="標楷體"/>
                <w:szCs w:val="24"/>
              </w:rPr>
              <w:t>。</w:t>
            </w:r>
          </w:p>
        </w:tc>
        <w:tc>
          <w:tcPr>
            <w:tcW w:w="470" w:type="pct"/>
            <w:tcBorders>
              <w:top w:val="nil"/>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性U2</w:t>
            </w:r>
          </w:p>
        </w:tc>
        <w:tc>
          <w:tcPr>
            <w:tcW w:w="807" w:type="pct"/>
            <w:tcBorders>
              <w:top w:val="nil"/>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探究</w:t>
            </w:r>
            <w:r w:rsidRPr="001B1FA9">
              <w:rPr>
                <w:rFonts w:ascii="標楷體" w:eastAsia="標楷體" w:hAnsi="標楷體"/>
                <w:kern w:val="0"/>
                <w:szCs w:val="24"/>
              </w:rPr>
              <w:t>社會文化與媒體對</w:t>
            </w:r>
            <w:r w:rsidRPr="001B1FA9">
              <w:rPr>
                <w:rFonts w:ascii="標楷體" w:eastAsia="標楷體" w:hAnsi="標楷體"/>
                <w:szCs w:val="24"/>
              </w:rPr>
              <w:t>身體</w:t>
            </w:r>
            <w:r w:rsidRPr="001B1FA9">
              <w:rPr>
                <w:rFonts w:ascii="標楷體" w:eastAsia="標楷體" w:hAnsi="標楷體"/>
                <w:kern w:val="0"/>
                <w:szCs w:val="24"/>
              </w:rPr>
              <w:t>意象的影響</w:t>
            </w:r>
            <w:r w:rsidRPr="001B1FA9">
              <w:rPr>
                <w:rFonts w:ascii="標楷體" w:eastAsia="標楷體" w:hAnsi="標楷體"/>
                <w:szCs w:val="24"/>
              </w:rPr>
              <w:t>。</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trike/>
                <w:szCs w:val="24"/>
              </w:rPr>
            </w:pPr>
            <w:bookmarkStart w:id="38" w:name="OLE_LINK160"/>
            <w:bookmarkStart w:id="39" w:name="OLE_LINK161"/>
            <w:bookmarkStart w:id="40" w:name="OLE_LINK162"/>
            <w:r w:rsidRPr="001B1FA9">
              <w:rPr>
                <w:rFonts w:ascii="標楷體" w:eastAsia="標楷體" w:hAnsi="標楷體"/>
                <w:szCs w:val="24"/>
              </w:rPr>
              <w:t>性別角色的突破與性別歧視的消除</w:t>
            </w:r>
            <w:bookmarkEnd w:id="38"/>
            <w:bookmarkEnd w:id="39"/>
            <w:bookmarkEnd w:id="40"/>
          </w:p>
        </w:tc>
        <w:tc>
          <w:tcPr>
            <w:tcW w:w="52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性E3</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覺察性別角色的刻板印象，了解家庭、學校與職業的分工，不應受性別的限制。</w:t>
            </w:r>
          </w:p>
        </w:tc>
        <w:tc>
          <w:tcPr>
            <w:tcW w:w="494"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性J3</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bookmarkStart w:id="41" w:name="OLE_LINK3"/>
            <w:bookmarkStart w:id="42" w:name="OLE_LINK4"/>
            <w:r w:rsidRPr="001B1FA9">
              <w:rPr>
                <w:rFonts w:ascii="標楷體" w:eastAsia="標楷體" w:hAnsi="標楷體"/>
                <w:szCs w:val="24"/>
              </w:rPr>
              <w:t>檢視家庭、學校、職場中基於性別刻板印象產生的偏見與歧視</w:t>
            </w:r>
            <w:bookmarkEnd w:id="41"/>
            <w:bookmarkEnd w:id="42"/>
            <w:r w:rsidRPr="001B1FA9">
              <w:rPr>
                <w:rFonts w:ascii="標楷體" w:eastAsia="標楷體" w:hAnsi="標楷體"/>
                <w:szCs w:val="24"/>
              </w:rPr>
              <w:t>。</w:t>
            </w:r>
          </w:p>
        </w:tc>
        <w:tc>
          <w:tcPr>
            <w:tcW w:w="47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性U3</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分析家庭、學校、職場與媒體中的性別不平等現象，提出改善策略。</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身體自主權的尊重與維護</w:t>
            </w:r>
          </w:p>
        </w:tc>
        <w:tc>
          <w:tcPr>
            <w:tcW w:w="52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性E4</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認識身體界限與尊重他人的身體自主權。</w:t>
            </w:r>
          </w:p>
        </w:tc>
        <w:tc>
          <w:tcPr>
            <w:tcW w:w="494"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性J4</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認識身體自主權相關議題，維護自己與尊重他人的身體自主權。</w:t>
            </w:r>
          </w:p>
        </w:tc>
        <w:tc>
          <w:tcPr>
            <w:tcW w:w="47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性U4</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維護與捍衛自己的身體自主權，並尊重他人的身體自主權。</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性騷擾、性侵害與</w:t>
            </w:r>
            <w:proofErr w:type="gramStart"/>
            <w:r w:rsidRPr="001B1FA9">
              <w:rPr>
                <w:rFonts w:ascii="標楷體" w:eastAsia="標楷體" w:hAnsi="標楷體"/>
                <w:szCs w:val="24"/>
              </w:rPr>
              <w:t>性霸凌</w:t>
            </w:r>
            <w:proofErr w:type="gramEnd"/>
            <w:r w:rsidRPr="001B1FA9">
              <w:rPr>
                <w:rFonts w:ascii="標楷體" w:eastAsia="標楷體" w:hAnsi="標楷體"/>
                <w:szCs w:val="24"/>
              </w:rPr>
              <w:t>的防治</w:t>
            </w:r>
          </w:p>
        </w:tc>
        <w:tc>
          <w:tcPr>
            <w:tcW w:w="52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性E5</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認識性騷擾、性侵害、</w:t>
            </w:r>
            <w:proofErr w:type="gramStart"/>
            <w:r w:rsidRPr="001B1FA9">
              <w:rPr>
                <w:rFonts w:ascii="標楷體" w:eastAsia="標楷體" w:hAnsi="標楷體"/>
                <w:szCs w:val="24"/>
              </w:rPr>
              <w:t>性霸凌</w:t>
            </w:r>
            <w:proofErr w:type="gramEnd"/>
            <w:r w:rsidRPr="001B1FA9">
              <w:rPr>
                <w:rFonts w:ascii="標楷體" w:eastAsia="標楷體" w:hAnsi="標楷體"/>
                <w:szCs w:val="24"/>
              </w:rPr>
              <w:t>的概念及其求助管道。</w:t>
            </w:r>
          </w:p>
        </w:tc>
        <w:tc>
          <w:tcPr>
            <w:tcW w:w="494"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性J5</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辨識性騷擾、性侵害與</w:t>
            </w:r>
            <w:proofErr w:type="gramStart"/>
            <w:r w:rsidRPr="001B1FA9">
              <w:rPr>
                <w:rFonts w:ascii="標楷體" w:eastAsia="標楷體" w:hAnsi="標楷體"/>
                <w:szCs w:val="24"/>
              </w:rPr>
              <w:t>性霸凌</w:t>
            </w:r>
            <w:proofErr w:type="gramEnd"/>
            <w:r w:rsidRPr="001B1FA9">
              <w:rPr>
                <w:rFonts w:ascii="標楷體" w:eastAsia="標楷體" w:hAnsi="標楷體"/>
                <w:szCs w:val="24"/>
              </w:rPr>
              <w:t>的樣態，運用資源解決問題。</w:t>
            </w:r>
          </w:p>
        </w:tc>
        <w:tc>
          <w:tcPr>
            <w:tcW w:w="47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性U5</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探究性騷擾、性侵害與</w:t>
            </w:r>
            <w:proofErr w:type="gramStart"/>
            <w:r w:rsidRPr="001B1FA9">
              <w:rPr>
                <w:rFonts w:ascii="標楷體" w:eastAsia="標楷體" w:hAnsi="標楷體"/>
                <w:szCs w:val="24"/>
              </w:rPr>
              <w:t>性霸凌</w:t>
            </w:r>
            <w:proofErr w:type="gramEnd"/>
            <w:r w:rsidRPr="001B1FA9">
              <w:rPr>
                <w:rFonts w:ascii="標楷體" w:eastAsia="標楷體" w:hAnsi="標楷體"/>
                <w:szCs w:val="24"/>
              </w:rPr>
              <w:t>相關議題，並熟知權利救濟的管道與程序。</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語言、文字與符號的性別意涵分析</w:t>
            </w:r>
          </w:p>
        </w:tc>
        <w:tc>
          <w:tcPr>
            <w:tcW w:w="52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性E6</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了解圖像、語言與文字的性別意涵，使用性別平等的語言與文字進行溝通。</w:t>
            </w:r>
          </w:p>
        </w:tc>
        <w:tc>
          <w:tcPr>
            <w:tcW w:w="494"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性J6</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探究各種符號中的性別意涵及人際溝通中的性別問題。</w:t>
            </w:r>
          </w:p>
        </w:tc>
        <w:tc>
          <w:tcPr>
            <w:tcW w:w="47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性U6</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解析符號的性別意涵，並運用具性別平等的語言及符號。</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科技、資訊與媒體的</w:t>
            </w:r>
            <w:proofErr w:type="gramStart"/>
            <w:r w:rsidRPr="001B1FA9">
              <w:rPr>
                <w:rFonts w:ascii="標楷體" w:eastAsia="標楷體" w:hAnsi="標楷體"/>
                <w:szCs w:val="24"/>
              </w:rPr>
              <w:t>性別識讀</w:t>
            </w:r>
            <w:proofErr w:type="gramEnd"/>
          </w:p>
        </w:tc>
        <w:tc>
          <w:tcPr>
            <w:tcW w:w="520" w:type="pct"/>
            <w:tcBorders>
              <w:right w:val="nil"/>
            </w:tcBorders>
          </w:tcPr>
          <w:p w:rsidR="000910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性E7</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解讀各種媒體所傳遞的性別刻板印象。</w:t>
            </w:r>
          </w:p>
        </w:tc>
        <w:tc>
          <w:tcPr>
            <w:tcW w:w="494"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性J7</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性J8</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解析各種媒體所傳遞的性別迷思、偏見與歧視。</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解讀科技產品的性別意涵。</w:t>
            </w:r>
          </w:p>
        </w:tc>
        <w:tc>
          <w:tcPr>
            <w:tcW w:w="47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性U7</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性U8</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批判科技、資訊與媒體的性別意識形態，並尋求改善策略。</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發展科技與資訊能力，不受性別的限制。</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性別權益與公共參與</w:t>
            </w:r>
          </w:p>
        </w:tc>
        <w:tc>
          <w:tcPr>
            <w:tcW w:w="52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性E8</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性E9</w:t>
            </w:r>
          </w:p>
        </w:tc>
        <w:tc>
          <w:tcPr>
            <w:tcW w:w="756" w:type="pct"/>
            <w:tcBorders>
              <w:left w:val="nil"/>
            </w:tcBorders>
            <w:shd w:val="clear" w:color="auto" w:fill="auto"/>
          </w:tcPr>
          <w:p w:rsidR="00A5067D"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了解不同性別者的成就與貢獻。</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檢視校園中空間與資源分配的性別落差，並提出改善建議。</w:t>
            </w:r>
          </w:p>
        </w:tc>
        <w:tc>
          <w:tcPr>
            <w:tcW w:w="494"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性J9</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性J10</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認識性別權益相關法律與性別平等運動的楷模，具備關懷性別少數的態度。</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探究社會中資源運用與分配的性別不平等，並提出解決策略。</w:t>
            </w:r>
          </w:p>
        </w:tc>
        <w:tc>
          <w:tcPr>
            <w:tcW w:w="47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性U9</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性U10</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了解性別平等運動的歷史發展，主動參與促進性別平等的社會公共事務，並積極維護性別權益。</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檢視性別相關政策，並提出看法。</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性別權力關係與互動</w:t>
            </w:r>
          </w:p>
        </w:tc>
        <w:tc>
          <w:tcPr>
            <w:tcW w:w="52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性E10</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性E11</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辨識性別刻板的情感表達與人際互</w:t>
            </w:r>
            <w:r w:rsidRPr="001B1FA9">
              <w:rPr>
                <w:rFonts w:ascii="標楷體" w:eastAsia="標楷體" w:hAnsi="標楷體"/>
                <w:szCs w:val="24"/>
              </w:rPr>
              <w:lastRenderedPageBreak/>
              <w:t>動。</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培養性別間合宜表達情感的能力。</w:t>
            </w:r>
          </w:p>
        </w:tc>
        <w:tc>
          <w:tcPr>
            <w:tcW w:w="494" w:type="pct"/>
            <w:tcBorders>
              <w:right w:val="nil"/>
            </w:tcBorders>
          </w:tcPr>
          <w:p w:rsidR="0009107D" w:rsidRDefault="00A506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性J11</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性J12</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去除性別刻板與性別偏見的情感表</w:t>
            </w:r>
            <w:r w:rsidRPr="001B1FA9">
              <w:rPr>
                <w:rFonts w:ascii="標楷體" w:eastAsia="標楷體" w:hAnsi="標楷體"/>
                <w:szCs w:val="24"/>
              </w:rPr>
              <w:lastRenderedPageBreak/>
              <w:t>達與溝通，具備與他人平等互動的能力。</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省思與他人的性別權力關係，促進平等與良好的互動。</w:t>
            </w:r>
          </w:p>
        </w:tc>
        <w:tc>
          <w:tcPr>
            <w:tcW w:w="47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lastRenderedPageBreak/>
              <w:t>性U11</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性U12</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分析情感關係中的性別權力議題，養</w:t>
            </w:r>
            <w:r w:rsidRPr="001B1FA9">
              <w:rPr>
                <w:rFonts w:ascii="標楷體" w:eastAsia="標楷體" w:hAnsi="標楷體"/>
                <w:szCs w:val="24"/>
              </w:rPr>
              <w:lastRenderedPageBreak/>
              <w:t>成溝通協商與提升處理情感挫折的能力。</w:t>
            </w:r>
          </w:p>
          <w:p w:rsidR="0009107D" w:rsidRPr="001B1FA9" w:rsidRDefault="0009107D" w:rsidP="00A506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反思各種互動中的性別權力關係。</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rPr>
                <w:rFonts w:ascii="標楷體" w:eastAsia="標楷體" w:hAnsi="標楷體"/>
                <w:strike/>
                <w:szCs w:val="24"/>
              </w:rPr>
            </w:pPr>
            <w:r w:rsidRPr="001B1FA9">
              <w:rPr>
                <w:rFonts w:ascii="標楷體" w:eastAsia="標楷體" w:hAnsi="標楷體"/>
                <w:kern w:val="0"/>
                <w:szCs w:val="24"/>
              </w:rPr>
              <w:t>性別與多元文化</w:t>
            </w:r>
          </w:p>
        </w:tc>
        <w:tc>
          <w:tcPr>
            <w:tcW w:w="52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性E12</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性E1</w:t>
            </w:r>
            <w:bookmarkStart w:id="43" w:name="OLE_LINK60"/>
            <w:bookmarkStart w:id="44" w:name="OLE_LINK61"/>
            <w:r w:rsidRPr="001B1FA9">
              <w:rPr>
                <w:rFonts w:ascii="標楷體" w:eastAsia="標楷體" w:hAnsi="標楷體"/>
                <w:szCs w:val="24"/>
              </w:rPr>
              <w:t>3</w:t>
            </w:r>
            <w:bookmarkEnd w:id="43"/>
            <w:bookmarkEnd w:id="44"/>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了解與尊重家庭型態的多樣性。</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kern w:val="0"/>
                <w:szCs w:val="24"/>
              </w:rPr>
              <w:t>了解</w:t>
            </w:r>
            <w:r w:rsidRPr="001B1FA9">
              <w:rPr>
                <w:rFonts w:ascii="標楷體" w:eastAsia="標楷體" w:hAnsi="標楷體"/>
                <w:szCs w:val="24"/>
              </w:rPr>
              <w:t>不同</w:t>
            </w:r>
            <w:r w:rsidRPr="001B1FA9">
              <w:rPr>
                <w:rFonts w:ascii="標楷體" w:eastAsia="標楷體" w:hAnsi="標楷體"/>
                <w:kern w:val="0"/>
                <w:szCs w:val="24"/>
              </w:rPr>
              <w:t>社會中的性別文化差異</w:t>
            </w:r>
            <w:r w:rsidRPr="001B1FA9">
              <w:rPr>
                <w:rFonts w:ascii="標楷體" w:eastAsia="標楷體" w:hAnsi="標楷體"/>
                <w:szCs w:val="24"/>
              </w:rPr>
              <w:t>。</w:t>
            </w:r>
          </w:p>
        </w:tc>
        <w:tc>
          <w:tcPr>
            <w:tcW w:w="494"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性J13</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性J14</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了解多元家庭型態的性別意涵。</w:t>
            </w:r>
          </w:p>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認識社會中性別、種族與階級的權力結構關係。</w:t>
            </w:r>
          </w:p>
        </w:tc>
        <w:tc>
          <w:tcPr>
            <w:tcW w:w="470" w:type="pct"/>
            <w:tcBorders>
              <w:right w:val="nil"/>
            </w:tcBorders>
          </w:tcPr>
          <w:p w:rsidR="0009107D"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性U13</w:t>
            </w: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Default="00A5067D" w:rsidP="001B1FA9">
            <w:pPr>
              <w:adjustRightInd w:val="0"/>
              <w:snapToGrid w:val="0"/>
              <w:spacing w:line="240" w:lineRule="atLeast"/>
              <w:ind w:left="600" w:hangingChars="250" w:hanging="600"/>
              <w:jc w:val="both"/>
              <w:rPr>
                <w:rFonts w:ascii="標楷體" w:eastAsia="標楷體" w:hAnsi="標楷體"/>
                <w:szCs w:val="24"/>
              </w:rPr>
            </w:pPr>
          </w:p>
          <w:p w:rsidR="00A5067D" w:rsidRPr="001B1FA9" w:rsidRDefault="00A5067D"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性U14</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探究本土與國際社會的性別與家庭議題。</w:t>
            </w:r>
          </w:p>
          <w:p w:rsidR="0009107D" w:rsidRPr="001B1FA9" w:rsidRDefault="0009107D" w:rsidP="00A5067D">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善用資源以拓展性別平等的本土與國際視野。</w:t>
            </w:r>
          </w:p>
        </w:tc>
      </w:tr>
      <w:tr w:rsidR="0009107D" w:rsidRPr="001B1FA9" w:rsidTr="00BB4EEE">
        <w:trPr>
          <w:trHeight w:val="20"/>
          <w:jc w:val="center"/>
        </w:trPr>
        <w:tc>
          <w:tcPr>
            <w:tcW w:w="235" w:type="pct"/>
            <w:vMerge w:val="restart"/>
            <w:shd w:val="clear" w:color="auto" w:fill="auto"/>
            <w:vAlign w:val="center"/>
          </w:tcPr>
          <w:p w:rsidR="0009107D" w:rsidRPr="001B1FA9" w:rsidRDefault="0009107D" w:rsidP="001B1FA9">
            <w:pPr>
              <w:widowControl/>
              <w:adjustRightInd w:val="0"/>
              <w:snapToGrid w:val="0"/>
              <w:spacing w:line="240" w:lineRule="atLeast"/>
              <w:jc w:val="center"/>
              <w:rPr>
                <w:rFonts w:ascii="標楷體" w:eastAsia="標楷體" w:hAnsi="標楷體"/>
                <w:szCs w:val="24"/>
              </w:rPr>
            </w:pPr>
            <w:r w:rsidRPr="001B1FA9">
              <w:rPr>
                <w:rFonts w:ascii="標楷體" w:eastAsia="標楷體" w:hAnsi="標楷體" w:hint="eastAsia"/>
                <w:szCs w:val="24"/>
              </w:rPr>
              <w:t>人權教育</w:t>
            </w: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人權的基本概念</w:t>
            </w:r>
          </w:p>
        </w:tc>
        <w:tc>
          <w:tcPr>
            <w:tcW w:w="520" w:type="pct"/>
            <w:tcBorders>
              <w:right w:val="nil"/>
            </w:tcBorders>
          </w:tcPr>
          <w:p w:rsidR="0009107D" w:rsidRPr="001B1FA9" w:rsidRDefault="00A5067D"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人E1</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認識人權是與生俱有的、普遍的、不容剝奪的。</w:t>
            </w:r>
          </w:p>
        </w:tc>
        <w:tc>
          <w:tcPr>
            <w:tcW w:w="494" w:type="pct"/>
            <w:tcBorders>
              <w:right w:val="nil"/>
            </w:tcBorders>
          </w:tcPr>
          <w:p w:rsidR="0009107D" w:rsidRPr="001B1FA9" w:rsidRDefault="00A5067D"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人J1</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認識基本人權的意涵，並了解憲法對人權保障的意義。</w:t>
            </w:r>
          </w:p>
        </w:tc>
        <w:tc>
          <w:tcPr>
            <w:tcW w:w="470" w:type="pct"/>
            <w:tcBorders>
              <w:right w:val="nil"/>
            </w:tcBorders>
          </w:tcPr>
          <w:p w:rsidR="0009107D" w:rsidRPr="001B1FA9" w:rsidRDefault="00A5067D"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人U1</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理解普世人權意涵的</w:t>
            </w:r>
            <w:r w:rsidRPr="001B1FA9">
              <w:rPr>
                <w:rFonts w:ascii="標楷體" w:eastAsia="標楷體" w:hAnsi="標楷體"/>
                <w:kern w:val="0"/>
                <w:szCs w:val="24"/>
              </w:rPr>
              <w:t>時代</w:t>
            </w:r>
            <w:r w:rsidRPr="001B1FA9">
              <w:rPr>
                <w:rFonts w:ascii="標楷體" w:eastAsia="標楷體" w:hAnsi="標楷體"/>
                <w:szCs w:val="24"/>
              </w:rPr>
              <w:t>性及聯合國人權公約對人權保障的意義。</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人權與責任</w:t>
            </w:r>
          </w:p>
        </w:tc>
        <w:tc>
          <w:tcPr>
            <w:tcW w:w="520" w:type="pct"/>
            <w:tcBorders>
              <w:right w:val="nil"/>
            </w:tcBorders>
          </w:tcPr>
          <w:p w:rsidR="0009107D" w:rsidRPr="001B1FA9" w:rsidRDefault="00A5067D"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人E2</w:t>
            </w:r>
          </w:p>
        </w:tc>
        <w:tc>
          <w:tcPr>
            <w:tcW w:w="756"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關心周遭不公平的事件，並提出改善的想法。</w:t>
            </w:r>
          </w:p>
        </w:tc>
        <w:tc>
          <w:tcPr>
            <w:tcW w:w="494" w:type="pct"/>
            <w:tcBorders>
              <w:right w:val="nil"/>
            </w:tcBorders>
          </w:tcPr>
          <w:p w:rsidR="0009107D" w:rsidRPr="001B1FA9" w:rsidRDefault="00A5067D"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人J2</w:t>
            </w:r>
          </w:p>
        </w:tc>
        <w:tc>
          <w:tcPr>
            <w:tcW w:w="781"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關懷國內人權議題，提出一個符合正義的社會藍圖，並進行社會改進與行動。</w:t>
            </w:r>
          </w:p>
        </w:tc>
        <w:tc>
          <w:tcPr>
            <w:tcW w:w="470" w:type="pct"/>
            <w:tcBorders>
              <w:right w:val="nil"/>
            </w:tcBorders>
          </w:tcPr>
          <w:p w:rsidR="0009107D" w:rsidRPr="001B1FA9" w:rsidRDefault="00A5067D"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人U2</w:t>
            </w:r>
          </w:p>
        </w:tc>
        <w:tc>
          <w:tcPr>
            <w:tcW w:w="807" w:type="pct"/>
            <w:tcBorders>
              <w:left w:val="nil"/>
            </w:tcBorders>
            <w:shd w:val="clear" w:color="auto" w:fill="auto"/>
          </w:tcPr>
          <w:p w:rsidR="0009107D" w:rsidRPr="001B1FA9" w:rsidRDefault="0009107D" w:rsidP="00A5067D">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探討國際人權議題，並負起全球公民的和平與永續發展責任。</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人權與民主法治</w:t>
            </w:r>
          </w:p>
        </w:tc>
        <w:tc>
          <w:tcPr>
            <w:tcW w:w="520" w:type="pct"/>
            <w:tcBorders>
              <w:right w:val="nil"/>
            </w:tcBorders>
          </w:tcPr>
          <w:p w:rsidR="0009107D"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人E3</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了解每個人需求的不同，並討論與遵守團體的規則。</w:t>
            </w:r>
          </w:p>
        </w:tc>
        <w:tc>
          <w:tcPr>
            <w:tcW w:w="494" w:type="pct"/>
            <w:tcBorders>
              <w:right w:val="nil"/>
            </w:tcBorders>
          </w:tcPr>
          <w:p w:rsidR="0009107D" w:rsidRPr="001B1FA9"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人J3</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探索各種利益可能發生的衝突，並了解如何運用民主審議方式及正當的程序，以形成公共規則，落實平等自由之保障。</w:t>
            </w:r>
          </w:p>
        </w:tc>
        <w:tc>
          <w:tcPr>
            <w:tcW w:w="470" w:type="pct"/>
            <w:tcBorders>
              <w:right w:val="nil"/>
            </w:tcBorders>
          </w:tcPr>
          <w:p w:rsidR="0009107D"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人U3</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認識我國重要的人權立法及其意義，理解保障人權之憲政原理與原則。</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人權與生活實踐</w:t>
            </w:r>
          </w:p>
        </w:tc>
        <w:tc>
          <w:tcPr>
            <w:tcW w:w="520" w:type="pct"/>
            <w:tcBorders>
              <w:right w:val="nil"/>
            </w:tcBorders>
          </w:tcPr>
          <w:p w:rsidR="0009107D"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人E4</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人E5</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人E6</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表達自己對一個美好世界的想法，</w:t>
            </w:r>
            <w:r w:rsidRPr="001B1FA9">
              <w:rPr>
                <w:rFonts w:ascii="標楷體" w:eastAsia="標楷體" w:hAnsi="標楷體"/>
                <w:szCs w:val="24"/>
              </w:rPr>
              <w:lastRenderedPageBreak/>
              <w:t>並聆聽他人的想法。</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欣賞、包容個別差異並尊重自己與他人的權利。</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覺察個人的偏見，並避免歧視行為的產生。</w:t>
            </w:r>
          </w:p>
        </w:tc>
        <w:tc>
          <w:tcPr>
            <w:tcW w:w="494" w:type="pct"/>
            <w:tcBorders>
              <w:right w:val="nil"/>
            </w:tcBorders>
          </w:tcPr>
          <w:p w:rsidR="0009107D"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lastRenderedPageBreak/>
              <w:t>人J4</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人J5</w:t>
            </w: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Pr="001B1FA9"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人J6</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了解平等、正義的原則，並在生</w:t>
            </w:r>
            <w:r w:rsidRPr="001B1FA9">
              <w:rPr>
                <w:rFonts w:ascii="標楷體" w:eastAsia="標楷體" w:hAnsi="標楷體"/>
                <w:szCs w:val="24"/>
              </w:rPr>
              <w:lastRenderedPageBreak/>
              <w:t>活中實踐。</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了解社會上有不同的群體和文化，尊重並欣賞其差異。</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正視社會中的各種歧視，並採取行動來關懷與保護弱勢。</w:t>
            </w:r>
          </w:p>
        </w:tc>
        <w:tc>
          <w:tcPr>
            <w:tcW w:w="470" w:type="pct"/>
            <w:tcBorders>
              <w:right w:val="nil"/>
            </w:tcBorders>
          </w:tcPr>
          <w:p w:rsidR="0009107D"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lastRenderedPageBreak/>
              <w:t>人U4</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人U5</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人U6</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理解人權與世界和平的關係，並在社</w:t>
            </w:r>
            <w:r w:rsidRPr="001B1FA9">
              <w:rPr>
                <w:rFonts w:ascii="標楷體" w:eastAsia="標楷體" w:hAnsi="標楷體"/>
                <w:szCs w:val="24"/>
              </w:rPr>
              <w:lastRenderedPageBreak/>
              <w:t>會中實踐。</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理解世界上有不同的國家、族群和文化，並尊重其文化權。</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探討歧視少數民族、排除異類、污名化等現象，理解其經常和政治經濟不平等、種族主義等互為因果，並提出相關的公民行動方案。</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人權違反與救濟</w:t>
            </w:r>
          </w:p>
        </w:tc>
        <w:tc>
          <w:tcPr>
            <w:tcW w:w="520" w:type="pct"/>
            <w:tcBorders>
              <w:right w:val="nil"/>
            </w:tcBorders>
          </w:tcPr>
          <w:p w:rsidR="0009107D"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人E7</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認識生活中不公平、不合理、違反規則和健康受到傷害等經驗，並知道如何尋求救助的管道。</w:t>
            </w:r>
          </w:p>
        </w:tc>
        <w:tc>
          <w:tcPr>
            <w:tcW w:w="494" w:type="pct"/>
            <w:tcBorders>
              <w:right w:val="nil"/>
            </w:tcBorders>
          </w:tcPr>
          <w:p w:rsidR="0009107D" w:rsidRPr="001B1FA9"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人J7</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探討違反人權的事件對個人、社區/部落、社會的影響，並提出改善策略或行動方案。</w:t>
            </w:r>
          </w:p>
        </w:tc>
        <w:tc>
          <w:tcPr>
            <w:tcW w:w="470" w:type="pct"/>
            <w:tcBorders>
              <w:right w:val="nil"/>
            </w:tcBorders>
          </w:tcPr>
          <w:p w:rsidR="0009107D"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人U7</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體悟公民不服從的人權法治意涵，並倡議當今我國或全球人權相關之議題。</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人權重要主題</w:t>
            </w:r>
          </w:p>
        </w:tc>
        <w:tc>
          <w:tcPr>
            <w:tcW w:w="520" w:type="pct"/>
            <w:tcBorders>
              <w:right w:val="nil"/>
            </w:tcBorders>
          </w:tcPr>
          <w:p w:rsidR="0009107D"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人E8</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人E9</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人E10</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人E11</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了解兒童對遊戲權利的需求。</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認識生存權、身分權的剝奪與個人尊嚴的關係。</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認識隱私權與日常生活的關係。</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了解兒童權利宣言的內涵及兒童權利公約對兒童基本需求的維護與支持。</w:t>
            </w:r>
          </w:p>
        </w:tc>
        <w:tc>
          <w:tcPr>
            <w:tcW w:w="494" w:type="pct"/>
            <w:tcBorders>
              <w:right w:val="nil"/>
            </w:tcBorders>
          </w:tcPr>
          <w:p w:rsidR="0009107D"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人J8</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人J9</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人J10</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人J11</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lastRenderedPageBreak/>
              <w:t>人J12</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人J13</w:t>
            </w: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Default="00C926C6" w:rsidP="001B1FA9">
            <w:pPr>
              <w:adjustRightInd w:val="0"/>
              <w:snapToGrid w:val="0"/>
              <w:spacing w:line="240" w:lineRule="atLeast"/>
              <w:ind w:left="552" w:hangingChars="230" w:hanging="552"/>
              <w:jc w:val="both"/>
              <w:rPr>
                <w:rFonts w:ascii="標楷體" w:eastAsia="標楷體" w:hAnsi="標楷體"/>
                <w:szCs w:val="24"/>
              </w:rPr>
            </w:pPr>
          </w:p>
          <w:p w:rsidR="00C926C6" w:rsidRPr="001B1FA9" w:rsidRDefault="00C926C6" w:rsidP="001B1FA9">
            <w:pPr>
              <w:adjustRightInd w:val="0"/>
              <w:snapToGrid w:val="0"/>
              <w:spacing w:line="240" w:lineRule="atLeast"/>
              <w:ind w:left="552" w:hangingChars="230" w:hanging="552"/>
              <w:jc w:val="both"/>
              <w:rPr>
                <w:rFonts w:ascii="標楷體" w:eastAsia="標楷體" w:hAnsi="標楷體"/>
                <w:szCs w:val="24"/>
              </w:rPr>
            </w:pPr>
            <w:r w:rsidRPr="001B1FA9">
              <w:rPr>
                <w:rFonts w:ascii="標楷體" w:eastAsia="標楷體" w:hAnsi="標楷體"/>
                <w:szCs w:val="24"/>
              </w:rPr>
              <w:t>人J14</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了解人身自由權，並具有自我保護的知能。</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認識教育權、工作權與個人生涯發展的關係。</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了解人權的起源與歷史發展對人權維護的意義。</w:t>
            </w:r>
          </w:p>
          <w:p w:rsidR="00C926C6"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運用資訊網絡了解人權相關組織與活動。</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理解貧窮、階級剝削的相互關係。</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理解戰爭、和平對人類生活的影響。</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了解世界人權宣言對人權的維護與保障。</w:t>
            </w:r>
          </w:p>
        </w:tc>
        <w:tc>
          <w:tcPr>
            <w:tcW w:w="470" w:type="pct"/>
            <w:tcBorders>
              <w:right w:val="nil"/>
            </w:tcBorders>
          </w:tcPr>
          <w:p w:rsidR="0009107D"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lastRenderedPageBreak/>
              <w:t>人U8</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人U9</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人U10</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人U11</w:t>
            </w: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Default="00C926C6" w:rsidP="001B1FA9">
            <w:pPr>
              <w:adjustRightInd w:val="0"/>
              <w:snapToGrid w:val="0"/>
              <w:spacing w:line="240" w:lineRule="atLeast"/>
              <w:ind w:left="720" w:hangingChars="300" w:hanging="720"/>
              <w:jc w:val="both"/>
              <w:rPr>
                <w:rFonts w:ascii="標楷體" w:eastAsia="標楷體" w:hAnsi="標楷體"/>
                <w:szCs w:val="24"/>
              </w:rPr>
            </w:pPr>
          </w:p>
          <w:p w:rsidR="00C926C6" w:rsidRPr="001B1FA9" w:rsidRDefault="00C926C6"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人U12</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說明言論自由或新聞自由對於民主社會運作的重要性。</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理解法律對社會上原住民、身心障礙者等弱勢所提供各種平權措施，旨在促進其能擁有實質平等的社會地位。</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認識聯合國及其他人權相關組織對人權保障的</w:t>
            </w:r>
            <w:r w:rsidRPr="001B1FA9">
              <w:rPr>
                <w:rFonts w:ascii="標楷體" w:eastAsia="標楷體" w:hAnsi="標楷體"/>
                <w:szCs w:val="24"/>
              </w:rPr>
              <w:lastRenderedPageBreak/>
              <w:t>功能。</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理解人類歷史上發生大屠殺的原因，思考如何避免其再發生。</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認識聯合國的各種重要國際人權公約。</w:t>
            </w:r>
          </w:p>
        </w:tc>
      </w:tr>
      <w:tr w:rsidR="0009107D" w:rsidRPr="001B1FA9" w:rsidTr="00BB4EEE">
        <w:trPr>
          <w:trHeight w:val="20"/>
          <w:jc w:val="center"/>
        </w:trPr>
        <w:tc>
          <w:tcPr>
            <w:tcW w:w="235" w:type="pct"/>
            <w:vMerge w:val="restart"/>
            <w:shd w:val="clear" w:color="auto" w:fill="auto"/>
            <w:vAlign w:val="center"/>
          </w:tcPr>
          <w:p w:rsidR="0009107D" w:rsidRPr="001B1FA9" w:rsidRDefault="0009107D" w:rsidP="001B1FA9">
            <w:pPr>
              <w:widowControl/>
              <w:adjustRightInd w:val="0"/>
              <w:snapToGrid w:val="0"/>
              <w:spacing w:line="240" w:lineRule="atLeast"/>
              <w:jc w:val="center"/>
              <w:rPr>
                <w:rFonts w:ascii="標楷體" w:eastAsia="標楷體" w:hAnsi="標楷體"/>
                <w:szCs w:val="24"/>
              </w:rPr>
            </w:pPr>
            <w:r w:rsidRPr="001B1FA9">
              <w:rPr>
                <w:rFonts w:ascii="標楷體" w:eastAsia="標楷體" w:hAnsi="標楷體" w:hint="eastAsia"/>
                <w:szCs w:val="24"/>
              </w:rPr>
              <w:lastRenderedPageBreak/>
              <w:t>環境教育</w:t>
            </w: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環境倫理</w:t>
            </w:r>
          </w:p>
        </w:tc>
        <w:tc>
          <w:tcPr>
            <w:tcW w:w="520"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環E2</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Pr="001B1FA9"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環E3</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參與戶外學習與自然體驗，覺知自然環境的美、平衡、與完整性。</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覺知生物生命的美與價值，關懷動、植物的生命。</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了解人與自然和諧共生，進而保護</w:t>
            </w:r>
            <w:proofErr w:type="gramStart"/>
            <w:r w:rsidRPr="001B1FA9">
              <w:rPr>
                <w:rFonts w:ascii="標楷體" w:eastAsia="標楷體" w:hAnsi="標楷體"/>
                <w:szCs w:val="24"/>
              </w:rPr>
              <w:t>重要棲</w:t>
            </w:r>
            <w:proofErr w:type="gramEnd"/>
            <w:r w:rsidRPr="001B1FA9">
              <w:rPr>
                <w:rFonts w:ascii="標楷體" w:eastAsia="標楷體" w:hAnsi="標楷體"/>
                <w:szCs w:val="24"/>
              </w:rPr>
              <w:t>地。</w:t>
            </w:r>
          </w:p>
        </w:tc>
        <w:tc>
          <w:tcPr>
            <w:tcW w:w="494"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環J1</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環J2</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Pr="001B1FA9"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環J3</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了解生物多樣性及環境承載力的重要性。</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了解人與周遭動物的互動關係，認識動物需求，並關切動物福利。</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經由環境美學與自然文學了解自然環境的倫理價值。</w:t>
            </w:r>
          </w:p>
        </w:tc>
        <w:tc>
          <w:tcPr>
            <w:tcW w:w="470"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環U1</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Pr="001B1FA9"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環U2</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關心居住地區，因保護所帶來的發展限制及權益受損，理解補償正義的重要性。</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理解人為破壞對其他</w:t>
            </w:r>
            <w:proofErr w:type="gramStart"/>
            <w:r w:rsidRPr="001B1FA9">
              <w:rPr>
                <w:rFonts w:ascii="標楷體" w:eastAsia="標楷體" w:hAnsi="標楷體"/>
                <w:szCs w:val="24"/>
              </w:rPr>
              <w:t>物種與棲地</w:t>
            </w:r>
            <w:proofErr w:type="gramEnd"/>
            <w:r w:rsidRPr="001B1FA9">
              <w:rPr>
                <w:rFonts w:ascii="標楷體" w:eastAsia="標楷體" w:hAnsi="標楷體"/>
                <w:szCs w:val="24"/>
              </w:rPr>
              <w:t>所帶來的生態</w:t>
            </w:r>
            <w:proofErr w:type="gramStart"/>
            <w:r w:rsidRPr="001B1FA9">
              <w:rPr>
                <w:rFonts w:ascii="標楷體" w:eastAsia="標楷體" w:hAnsi="標楷體"/>
                <w:szCs w:val="24"/>
              </w:rPr>
              <w:t>不</w:t>
            </w:r>
            <w:proofErr w:type="gramEnd"/>
            <w:r w:rsidRPr="001B1FA9">
              <w:rPr>
                <w:rFonts w:ascii="標楷體" w:eastAsia="標楷體" w:hAnsi="標楷體"/>
                <w:szCs w:val="24"/>
              </w:rPr>
              <w:t>正義，進而支持相關環境保護政策。</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永續發展</w:t>
            </w:r>
          </w:p>
        </w:tc>
        <w:tc>
          <w:tcPr>
            <w:tcW w:w="520"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環E4</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環E5</w:t>
            </w: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環E6</w:t>
            </w: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Pr="001B1FA9"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環E7</w:t>
            </w:r>
          </w:p>
        </w:tc>
        <w:tc>
          <w:tcPr>
            <w:tcW w:w="756"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覺知經濟發展與工業發展對環境的衝擊。</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覺知人類的生活型態對其他生物與生態系的衝擊。</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覺知人類過度的物質需求會對未來世代造成衝擊。</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覺知人類社會有糧食分配</w:t>
            </w:r>
            <w:proofErr w:type="gramStart"/>
            <w:r w:rsidRPr="001B1FA9">
              <w:rPr>
                <w:rFonts w:ascii="標楷體" w:eastAsia="標楷體" w:hAnsi="標楷體"/>
                <w:szCs w:val="24"/>
              </w:rPr>
              <w:t>不均與貧</w:t>
            </w:r>
            <w:r w:rsidRPr="001B1FA9">
              <w:rPr>
                <w:rFonts w:ascii="標楷體" w:eastAsia="標楷體" w:hAnsi="標楷體"/>
                <w:szCs w:val="24"/>
              </w:rPr>
              <w:lastRenderedPageBreak/>
              <w:t>富</w:t>
            </w:r>
            <w:proofErr w:type="gramEnd"/>
            <w:r w:rsidRPr="001B1FA9">
              <w:rPr>
                <w:rFonts w:ascii="標楷體" w:eastAsia="標楷體" w:hAnsi="標楷體"/>
                <w:szCs w:val="24"/>
              </w:rPr>
              <w:t>差異太大的問題。</w:t>
            </w:r>
          </w:p>
        </w:tc>
        <w:tc>
          <w:tcPr>
            <w:tcW w:w="494"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lastRenderedPageBreak/>
              <w:t>環J4</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環J5</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Pr="001B1FA9"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環J6</w:t>
            </w:r>
          </w:p>
        </w:tc>
        <w:tc>
          <w:tcPr>
            <w:tcW w:w="781"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了解永續發展的意義（環境、社會、與經濟的均衡發展）與原則。</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了解聯合國推動永續發展的背景與趨勢。</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了解世界人口數量增加、糧食供給與營養的永續議題。</w:t>
            </w:r>
          </w:p>
        </w:tc>
        <w:tc>
          <w:tcPr>
            <w:tcW w:w="470" w:type="pct"/>
            <w:tcBorders>
              <w:right w:val="nil"/>
            </w:tcBorders>
          </w:tcPr>
          <w:p w:rsidR="0009107D" w:rsidRDefault="00C926C6"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環U3</w:t>
            </w: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1B1FA9">
            <w:pPr>
              <w:adjustRightInd w:val="0"/>
              <w:snapToGrid w:val="0"/>
              <w:spacing w:line="240" w:lineRule="atLeast"/>
              <w:ind w:left="648" w:hangingChars="270" w:hanging="648"/>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環U4</w:t>
            </w: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Default="00C926C6" w:rsidP="00C926C6">
            <w:pPr>
              <w:adjustRightInd w:val="0"/>
              <w:snapToGrid w:val="0"/>
              <w:spacing w:line="240" w:lineRule="atLeast"/>
              <w:jc w:val="both"/>
              <w:rPr>
                <w:rFonts w:ascii="標楷體" w:eastAsia="標楷體" w:hAnsi="標楷體"/>
                <w:szCs w:val="24"/>
              </w:rPr>
            </w:pPr>
          </w:p>
          <w:p w:rsidR="00C926C6" w:rsidRPr="001B1FA9" w:rsidRDefault="00C926C6"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環U5</w:t>
            </w:r>
          </w:p>
        </w:tc>
        <w:tc>
          <w:tcPr>
            <w:tcW w:w="807" w:type="pct"/>
            <w:tcBorders>
              <w:left w:val="nil"/>
            </w:tcBorders>
            <w:shd w:val="clear" w:color="auto" w:fill="auto"/>
          </w:tcPr>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探討臺灣二十一世紀議程的內涵與相關政策。</w:t>
            </w:r>
          </w:p>
          <w:p w:rsidR="0009107D" w:rsidRPr="001B1FA9" w:rsidRDefault="0009107D" w:rsidP="00C926C6">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思考生活品質與人類發展的意義，並據以思考與永續發展的關係。</w:t>
            </w:r>
          </w:p>
          <w:p w:rsidR="0009107D" w:rsidRPr="001B1FA9" w:rsidRDefault="0009107D" w:rsidP="00C926C6">
            <w:pPr>
              <w:adjustRightInd w:val="0"/>
              <w:snapToGrid w:val="0"/>
              <w:spacing w:line="240" w:lineRule="atLeast"/>
              <w:jc w:val="both"/>
              <w:rPr>
                <w:rFonts w:ascii="標楷體" w:eastAsia="標楷體" w:hAnsi="標楷體"/>
                <w:szCs w:val="24"/>
              </w:rPr>
            </w:pPr>
            <w:proofErr w:type="gramStart"/>
            <w:r w:rsidRPr="001B1FA9">
              <w:rPr>
                <w:rFonts w:ascii="標楷體" w:eastAsia="標楷體" w:hAnsi="標楷體"/>
                <w:szCs w:val="24"/>
              </w:rPr>
              <w:t>採行永</w:t>
            </w:r>
            <w:proofErr w:type="gramEnd"/>
            <w:r w:rsidRPr="001B1FA9">
              <w:rPr>
                <w:rFonts w:ascii="標楷體" w:eastAsia="標楷體" w:hAnsi="標楷體"/>
                <w:szCs w:val="24"/>
              </w:rPr>
              <w:t>續消費與簡樸生活的生活型態，促進永續發展。</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kern w:val="0"/>
                <w:szCs w:val="24"/>
              </w:rPr>
              <w:t>氣候變遷</w:t>
            </w:r>
          </w:p>
        </w:tc>
        <w:tc>
          <w:tcPr>
            <w:tcW w:w="52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環E8</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環E9</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環E10</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認識天氣的溫度、雨量要素與覺察氣候的趨勢及極端氣候的現象。</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覺知氣候變遷會對生活、社會及環境造成衝擊。</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覺知人類的行為是導致氣候變遷的原因。</w:t>
            </w:r>
          </w:p>
        </w:tc>
        <w:tc>
          <w:tcPr>
            <w:tcW w:w="494"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環J7</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環J8</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環J9</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透過「碳循環」，了解化石燃料與溫室氣體、全球暖化、及氣候變遷的關係。</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了解台灣生態環境及社會發展面對氣候變遷的脆弱性與韌性。</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了解氣候變遷減緩與調適的涵義，以及台灣因應氣候變遷調適的政策。</w:t>
            </w:r>
          </w:p>
        </w:tc>
        <w:tc>
          <w:tcPr>
            <w:tcW w:w="47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環U6</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環U7</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探究國際與國內對氣候變遷的應對措施，了解因應氣候變遷的國際公約的精神。</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收集並分析在地能源的消耗</w:t>
            </w:r>
            <w:proofErr w:type="gramStart"/>
            <w:r w:rsidRPr="001B1FA9">
              <w:rPr>
                <w:rFonts w:ascii="標楷體" w:eastAsia="標楷體" w:hAnsi="標楷體"/>
                <w:szCs w:val="24"/>
              </w:rPr>
              <w:t>與排碳的</w:t>
            </w:r>
            <w:proofErr w:type="gramEnd"/>
            <w:r w:rsidRPr="001B1FA9">
              <w:rPr>
                <w:rFonts w:ascii="標楷體" w:eastAsia="標楷體" w:hAnsi="標楷體"/>
                <w:szCs w:val="24"/>
              </w:rPr>
              <w:t>趨勢，思考因地制宜的解決方案，參與集體的行動。</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災害防救</w:t>
            </w:r>
          </w:p>
        </w:tc>
        <w:tc>
          <w:tcPr>
            <w:tcW w:w="52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環E11</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環E12</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環E13</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認識台灣曾經發生的重大災害。</w:t>
            </w:r>
          </w:p>
          <w:p w:rsidR="0009107D" w:rsidRPr="001B1FA9" w:rsidRDefault="0009107D" w:rsidP="008C7B03">
            <w:pPr>
              <w:adjustRightInd w:val="0"/>
              <w:snapToGrid w:val="0"/>
              <w:spacing w:line="240" w:lineRule="atLeast"/>
              <w:jc w:val="both"/>
              <w:rPr>
                <w:rFonts w:ascii="標楷體" w:eastAsia="標楷體" w:hAnsi="標楷體"/>
                <w:strike/>
                <w:szCs w:val="24"/>
              </w:rPr>
            </w:pPr>
            <w:r w:rsidRPr="001B1FA9">
              <w:rPr>
                <w:rFonts w:ascii="標楷體" w:eastAsia="標楷體" w:hAnsi="標楷體"/>
                <w:szCs w:val="24"/>
              </w:rPr>
              <w:t>養成對災害的警覺心及敏感度，對災害有基本的了解，並能避免災害的發生。</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覺知天然災害的頻率增加且衝擊擴大。</w:t>
            </w:r>
          </w:p>
        </w:tc>
        <w:tc>
          <w:tcPr>
            <w:tcW w:w="494"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環J10</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環J11</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環J12</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環J13</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了解天然災害對人類生活、生命、社會發展與經濟產業的衝擊。</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了解天然災害的人為影響因子。</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認識不同類型災害可能伴隨的危險，學習適當預防與避難行為。</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參與防災疏散演練。</w:t>
            </w:r>
          </w:p>
        </w:tc>
        <w:tc>
          <w:tcPr>
            <w:tcW w:w="47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環U8</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環U9</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環U10</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環U11</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從災害防救法規了解台灣災害防救的政策規劃。</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分析實際監測數據，探究天然災害頻率的趨勢與預估。</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執行災害防救的演練。</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運用繪圖科技與災害資料調查，繪製防災地圖。</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kern w:val="0"/>
                <w:szCs w:val="24"/>
              </w:rPr>
            </w:pPr>
            <w:r w:rsidRPr="001B1FA9">
              <w:rPr>
                <w:rFonts w:ascii="標楷體" w:eastAsia="標楷體" w:hAnsi="標楷體"/>
                <w:szCs w:val="24"/>
              </w:rPr>
              <w:t>能源資源永續利用</w:t>
            </w:r>
          </w:p>
        </w:tc>
        <w:tc>
          <w:tcPr>
            <w:tcW w:w="52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環E14</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環E15</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環E16</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環E17</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覺知人類生存與發展需要利用能源及資源，學習在生活中</w:t>
            </w:r>
            <w:r w:rsidRPr="001B1FA9">
              <w:rPr>
                <w:rFonts w:ascii="標楷體" w:eastAsia="標楷體" w:hAnsi="標楷體"/>
                <w:szCs w:val="24"/>
              </w:rPr>
              <w:lastRenderedPageBreak/>
              <w:t>直接利用自然能源或自然形式的物質。</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覺知能資源過度利用會導致環境汙染與資源耗竭的問題。</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了解物質循環與資源回收利用的原理。</w:t>
            </w:r>
          </w:p>
          <w:p w:rsidR="0009107D" w:rsidRPr="001B1FA9" w:rsidRDefault="0009107D" w:rsidP="008C7B03">
            <w:pPr>
              <w:adjustRightInd w:val="0"/>
              <w:snapToGrid w:val="0"/>
              <w:spacing w:line="240" w:lineRule="atLeast"/>
              <w:jc w:val="both"/>
              <w:rPr>
                <w:rFonts w:ascii="標楷體" w:eastAsia="標楷體" w:hAnsi="標楷體"/>
                <w:strike/>
                <w:szCs w:val="24"/>
              </w:rPr>
            </w:pPr>
            <w:r w:rsidRPr="001B1FA9">
              <w:rPr>
                <w:rFonts w:ascii="標楷體" w:eastAsia="標楷體" w:hAnsi="標楷體"/>
                <w:szCs w:val="24"/>
              </w:rPr>
              <w:t>養成日常生活節約用水、用電、物質的行為，減少資源的消耗。</w:t>
            </w:r>
          </w:p>
        </w:tc>
        <w:tc>
          <w:tcPr>
            <w:tcW w:w="494"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lastRenderedPageBreak/>
              <w:t>環J14</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lastRenderedPageBreak/>
              <w:t>環J15</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環J16</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了解能量流動及物質循環與生態系統運作的關係。</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認識產品的生命週期，探討其生態足跡、水足跡及碳足跡。</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了解各種替代能源的基本原理與發展趨勢。</w:t>
            </w:r>
          </w:p>
        </w:tc>
        <w:tc>
          <w:tcPr>
            <w:tcW w:w="470" w:type="pct"/>
            <w:tcBorders>
              <w:right w:val="nil"/>
            </w:tcBorders>
          </w:tcPr>
          <w:p w:rsidR="0009107D"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lastRenderedPageBreak/>
              <w:t>環U12</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環U13</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環U14</w:t>
            </w: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Default="008C7B03" w:rsidP="001B1FA9">
            <w:pPr>
              <w:adjustRightInd w:val="0"/>
              <w:snapToGrid w:val="0"/>
              <w:spacing w:line="240" w:lineRule="atLeast"/>
              <w:ind w:left="648" w:hangingChars="270" w:hanging="648"/>
              <w:jc w:val="both"/>
              <w:rPr>
                <w:rFonts w:ascii="標楷體" w:eastAsia="標楷體" w:hAnsi="標楷體"/>
                <w:szCs w:val="24"/>
              </w:rPr>
            </w:pPr>
          </w:p>
          <w:p w:rsidR="008C7B03" w:rsidRPr="001B1FA9" w:rsidRDefault="008C7B03" w:rsidP="001B1FA9">
            <w:pPr>
              <w:adjustRightInd w:val="0"/>
              <w:snapToGrid w:val="0"/>
              <w:spacing w:line="240" w:lineRule="atLeast"/>
              <w:ind w:left="648" w:hangingChars="270" w:hanging="648"/>
              <w:jc w:val="both"/>
              <w:rPr>
                <w:rFonts w:ascii="標楷體" w:eastAsia="標楷體" w:hAnsi="標楷體"/>
                <w:szCs w:val="24"/>
              </w:rPr>
            </w:pPr>
            <w:r w:rsidRPr="001B1FA9">
              <w:rPr>
                <w:rFonts w:ascii="標楷體" w:eastAsia="標楷體" w:hAnsi="標楷體"/>
                <w:szCs w:val="24"/>
              </w:rPr>
              <w:t>環U15</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了解循環型社會的涵意與執行策略，實踐綠色消費與友善環</w:t>
            </w:r>
            <w:r w:rsidRPr="001B1FA9">
              <w:rPr>
                <w:rFonts w:ascii="標楷體" w:eastAsia="標楷體" w:hAnsi="標楷體"/>
                <w:szCs w:val="24"/>
              </w:rPr>
              <w:lastRenderedPageBreak/>
              <w:t>境的生活模式。</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了解環境成本、汙染者付費、綠色設計及清潔生產機制。</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了解國際及我國對能源利用之相關法律制定與行政措施。</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了解因地制宜及友善環境的綠建築原理。</w:t>
            </w:r>
          </w:p>
        </w:tc>
      </w:tr>
      <w:tr w:rsidR="0009107D" w:rsidRPr="001B1FA9" w:rsidTr="00BB4EEE">
        <w:trPr>
          <w:trHeight w:val="20"/>
          <w:jc w:val="center"/>
        </w:trPr>
        <w:tc>
          <w:tcPr>
            <w:tcW w:w="235" w:type="pct"/>
            <w:vMerge w:val="restart"/>
            <w:shd w:val="clear" w:color="auto" w:fill="auto"/>
            <w:vAlign w:val="center"/>
          </w:tcPr>
          <w:p w:rsidR="0009107D" w:rsidRPr="001B1FA9" w:rsidRDefault="0009107D" w:rsidP="001B1FA9">
            <w:pPr>
              <w:widowControl/>
              <w:adjustRightInd w:val="0"/>
              <w:snapToGrid w:val="0"/>
              <w:spacing w:line="240" w:lineRule="atLeast"/>
              <w:jc w:val="center"/>
              <w:rPr>
                <w:rFonts w:ascii="標楷體" w:eastAsia="標楷體" w:hAnsi="標楷體"/>
                <w:szCs w:val="24"/>
              </w:rPr>
            </w:pPr>
            <w:r w:rsidRPr="001B1FA9">
              <w:rPr>
                <w:rFonts w:ascii="標楷體" w:eastAsia="標楷體" w:hAnsi="標楷體" w:hint="eastAsia"/>
                <w:szCs w:val="24"/>
              </w:rPr>
              <w:lastRenderedPageBreak/>
              <w:t>海洋教育</w:t>
            </w: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海洋休閒</w:t>
            </w:r>
          </w:p>
        </w:tc>
        <w:tc>
          <w:tcPr>
            <w:tcW w:w="520" w:type="pct"/>
            <w:tcBorders>
              <w:right w:val="nil"/>
            </w:tcBorders>
          </w:tcPr>
          <w:p w:rsidR="0009107D"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海E1</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海E2</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Pr="001B1FA9"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海E3</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喜歡親水活動，重視水域安全。</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學會游泳技巧，熟悉自救知能。</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具備從事多元水域休閒活動的知識與技能。</w:t>
            </w:r>
          </w:p>
        </w:tc>
        <w:tc>
          <w:tcPr>
            <w:tcW w:w="494"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海J2</w:t>
            </w:r>
          </w:p>
          <w:p w:rsidR="008C7B03" w:rsidRDefault="008C7B03" w:rsidP="008C7B03">
            <w:pPr>
              <w:adjustRightInd w:val="0"/>
              <w:snapToGrid w:val="0"/>
              <w:spacing w:line="240" w:lineRule="atLeast"/>
              <w:jc w:val="both"/>
              <w:rPr>
                <w:rFonts w:ascii="標楷體" w:eastAsia="標楷體" w:hAnsi="標楷體"/>
                <w:szCs w:val="24"/>
              </w:rPr>
            </w:pPr>
          </w:p>
          <w:p w:rsidR="008C7B03" w:rsidRDefault="008C7B03" w:rsidP="008C7B03">
            <w:pPr>
              <w:adjustRightInd w:val="0"/>
              <w:snapToGrid w:val="0"/>
              <w:spacing w:line="240" w:lineRule="atLeast"/>
              <w:jc w:val="both"/>
              <w:rPr>
                <w:rFonts w:ascii="標楷體" w:eastAsia="標楷體" w:hAnsi="標楷體"/>
                <w:szCs w:val="24"/>
              </w:rPr>
            </w:pPr>
          </w:p>
          <w:p w:rsidR="008C7B03" w:rsidRPr="001B1FA9" w:rsidRDefault="008C7B03"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海J3</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參與多元海洋休閒與水域活動，熟練各種水域求生技能。</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認識並參與安全的海洋生態旅遊。</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了解沿海或河岸的環境與</w:t>
            </w:r>
            <w:r w:rsidRPr="001B1FA9">
              <w:rPr>
                <w:rFonts w:ascii="標楷體" w:eastAsia="標楷體" w:hAnsi="標楷體"/>
                <w:snapToGrid w:val="0"/>
                <w:szCs w:val="24"/>
              </w:rPr>
              <w:t>居民生活及休閒方式</w:t>
            </w:r>
            <w:r w:rsidRPr="001B1FA9">
              <w:rPr>
                <w:rFonts w:ascii="標楷體" w:eastAsia="標楷體" w:hAnsi="標楷體"/>
                <w:szCs w:val="24"/>
              </w:rPr>
              <w:t>。</w:t>
            </w:r>
          </w:p>
        </w:tc>
        <w:tc>
          <w:tcPr>
            <w:tcW w:w="470"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海U2</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Pr="001B1FA9"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海U3</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熟練各項水域運動，具備安全之知能。</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規劃並參與各種水域休閒與觀光活動。</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了解漁村與近海景觀、人文風情與生態旅遊的關係。</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海洋社會</w:t>
            </w:r>
          </w:p>
        </w:tc>
        <w:tc>
          <w:tcPr>
            <w:tcW w:w="520" w:type="pct"/>
            <w:tcBorders>
              <w:right w:val="nil"/>
            </w:tcBorders>
          </w:tcPr>
          <w:p w:rsidR="0009107D"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海E4</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海E5</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Pr="001B1FA9"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海E6</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認識家鄉或鄰近的水域環境與產業。</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探討臺灣開拓史與海洋的關係。</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了解我國是海洋國家，強化臺灣海洋主權意識。</w:t>
            </w:r>
          </w:p>
        </w:tc>
        <w:tc>
          <w:tcPr>
            <w:tcW w:w="494"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海J4</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海J5</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海J6</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Pr="001B1FA9"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海J7</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了解海洋水產、工程、運輸、能源、與旅遊等產業的結構與發展。</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了解我國國土地理位置的特色及重要性。</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了解與日常生活相關的</w:t>
            </w:r>
            <w:r w:rsidRPr="001B1FA9">
              <w:rPr>
                <w:rFonts w:ascii="標楷體" w:eastAsia="標楷體" w:hAnsi="標楷體"/>
                <w:szCs w:val="24"/>
              </w:rPr>
              <w:lastRenderedPageBreak/>
              <w:t>海洋法規。</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探討與海洋相關產業之發展對臺灣經濟的影響。</w:t>
            </w:r>
          </w:p>
        </w:tc>
        <w:tc>
          <w:tcPr>
            <w:tcW w:w="470"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lastRenderedPageBreak/>
              <w:t>海U4</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海U5</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海U6</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Pr="001B1FA9"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海U7</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分析海洋相關產業與科技發展，並評析其與經濟活動的關係。</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認識海洋相關法律，了解並關心海洋政策。</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評析臺灣與其他國家海洋歷史的演</w:t>
            </w:r>
            <w:r w:rsidRPr="001B1FA9">
              <w:rPr>
                <w:rFonts w:ascii="標楷體" w:eastAsia="標楷體" w:hAnsi="標楷體"/>
                <w:szCs w:val="24"/>
              </w:rPr>
              <w:lastRenderedPageBreak/>
              <w:t>變及異同。</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認識臺灣海洋權益與戰略地位。</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海洋文化</w:t>
            </w:r>
          </w:p>
        </w:tc>
        <w:tc>
          <w:tcPr>
            <w:tcW w:w="520" w:type="pct"/>
            <w:tcBorders>
              <w:right w:val="nil"/>
            </w:tcBorders>
          </w:tcPr>
          <w:p w:rsidR="0009107D"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海E7</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海E8</w:t>
            </w: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Default="008C7B03" w:rsidP="001B1FA9">
            <w:pPr>
              <w:adjustRightInd w:val="0"/>
              <w:snapToGrid w:val="0"/>
              <w:spacing w:line="240" w:lineRule="atLeast"/>
              <w:ind w:left="600" w:hangingChars="250" w:hanging="600"/>
              <w:jc w:val="both"/>
              <w:rPr>
                <w:rFonts w:ascii="標楷體" w:eastAsia="標楷體" w:hAnsi="標楷體"/>
                <w:szCs w:val="24"/>
              </w:rPr>
            </w:pPr>
          </w:p>
          <w:p w:rsidR="008C7B03" w:rsidRPr="001B1FA9" w:rsidRDefault="008C7B03" w:rsidP="001B1FA9">
            <w:pPr>
              <w:adjustRightInd w:val="0"/>
              <w:snapToGrid w:val="0"/>
              <w:spacing w:line="240" w:lineRule="atLeast"/>
              <w:ind w:left="600" w:hangingChars="250" w:hanging="600"/>
              <w:jc w:val="both"/>
              <w:rPr>
                <w:rFonts w:ascii="標楷體" w:eastAsia="標楷體" w:hAnsi="標楷體"/>
                <w:szCs w:val="24"/>
              </w:rPr>
            </w:pPr>
            <w:r w:rsidRPr="001B1FA9">
              <w:rPr>
                <w:rFonts w:ascii="標楷體" w:eastAsia="標楷體" w:hAnsi="標楷體"/>
                <w:szCs w:val="24"/>
              </w:rPr>
              <w:t>海E9</w:t>
            </w:r>
          </w:p>
        </w:tc>
        <w:tc>
          <w:tcPr>
            <w:tcW w:w="756"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閱讀、分享及創作與海洋有關的故事。</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了解海洋民俗活動、宗教信仰與生活的關係。</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透過肢體、聲音、圖像及道具等，進行以海洋為主題之藝術表現。</w:t>
            </w:r>
          </w:p>
        </w:tc>
        <w:tc>
          <w:tcPr>
            <w:tcW w:w="494"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海J8</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海J9</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海J10</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Pr="001B1FA9"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海J11</w:t>
            </w:r>
          </w:p>
        </w:tc>
        <w:tc>
          <w:tcPr>
            <w:tcW w:w="781"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閱讀、分享及創作以海洋為背景的文學作品。</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了解我國與其他國家海洋文化的異同。</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運用</w:t>
            </w:r>
            <w:proofErr w:type="gramStart"/>
            <w:r w:rsidRPr="001B1FA9">
              <w:rPr>
                <w:rFonts w:ascii="標楷體" w:eastAsia="標楷體" w:hAnsi="標楷體"/>
                <w:szCs w:val="24"/>
              </w:rPr>
              <w:t>各種媒</w:t>
            </w:r>
            <w:proofErr w:type="gramEnd"/>
            <w:r w:rsidRPr="001B1FA9">
              <w:rPr>
                <w:rFonts w:ascii="標楷體" w:eastAsia="標楷體" w:hAnsi="標楷體"/>
                <w:szCs w:val="24"/>
              </w:rPr>
              <w:t>材與形式，從事以海洋為主題的藝術表現。</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了解海洋民俗信仰與祭典之意義及其與社會發展之關係。</w:t>
            </w:r>
          </w:p>
        </w:tc>
        <w:tc>
          <w:tcPr>
            <w:tcW w:w="470" w:type="pct"/>
            <w:tcBorders>
              <w:right w:val="nil"/>
            </w:tcBorders>
          </w:tcPr>
          <w:p w:rsidR="0009107D"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海U8</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海U9</w:t>
            </w: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Default="008C7B03" w:rsidP="001B1FA9">
            <w:pPr>
              <w:adjustRightInd w:val="0"/>
              <w:snapToGrid w:val="0"/>
              <w:spacing w:line="240" w:lineRule="atLeast"/>
              <w:ind w:left="720" w:hangingChars="300" w:hanging="720"/>
              <w:jc w:val="both"/>
              <w:rPr>
                <w:rFonts w:ascii="標楷體" w:eastAsia="標楷體" w:hAnsi="標楷體"/>
                <w:szCs w:val="24"/>
              </w:rPr>
            </w:pPr>
          </w:p>
          <w:p w:rsidR="008C7B03" w:rsidRPr="001B1FA9" w:rsidRDefault="008C7B03"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海U10</w:t>
            </w:r>
          </w:p>
        </w:tc>
        <w:tc>
          <w:tcPr>
            <w:tcW w:w="807" w:type="pct"/>
            <w:tcBorders>
              <w:left w:val="nil"/>
            </w:tcBorders>
            <w:shd w:val="clear" w:color="auto" w:fill="auto"/>
          </w:tcPr>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善用各種文體或寫作技巧，創作以海洋為背景的文學作品。</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體認各種海洋藝術的價值、風格及其文化脈絡。</w:t>
            </w:r>
          </w:p>
          <w:p w:rsidR="0009107D" w:rsidRPr="001B1FA9" w:rsidRDefault="0009107D" w:rsidP="008C7B03">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比較我國與其他國家海洋民俗信仰與祭典的演變及異同。</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海洋科學與技術</w:t>
            </w:r>
          </w:p>
        </w:tc>
        <w:tc>
          <w:tcPr>
            <w:tcW w:w="520" w:type="pct"/>
            <w:tcBorders>
              <w:right w:val="nil"/>
            </w:tcBorders>
          </w:tcPr>
          <w:p w:rsidR="0009107D" w:rsidRDefault="00C94A1F"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海E10</w:t>
            </w:r>
          </w:p>
          <w:p w:rsidR="00C94A1F" w:rsidRDefault="00C94A1F" w:rsidP="001B1FA9">
            <w:pPr>
              <w:adjustRightInd w:val="0"/>
              <w:snapToGrid w:val="0"/>
              <w:spacing w:line="240" w:lineRule="atLeast"/>
              <w:ind w:left="720" w:hangingChars="300" w:hanging="720"/>
              <w:jc w:val="both"/>
              <w:rPr>
                <w:rFonts w:ascii="標楷體" w:eastAsia="標楷體" w:hAnsi="標楷體"/>
                <w:szCs w:val="24"/>
              </w:rPr>
            </w:pPr>
          </w:p>
          <w:p w:rsidR="00C94A1F" w:rsidRDefault="00C94A1F" w:rsidP="001B1FA9">
            <w:pPr>
              <w:adjustRightInd w:val="0"/>
              <w:snapToGrid w:val="0"/>
              <w:spacing w:line="240" w:lineRule="atLeast"/>
              <w:ind w:left="720" w:hangingChars="300" w:hanging="720"/>
              <w:jc w:val="both"/>
              <w:rPr>
                <w:rFonts w:ascii="標楷體" w:eastAsia="標楷體" w:hAnsi="標楷體"/>
                <w:szCs w:val="24"/>
              </w:rPr>
            </w:pPr>
          </w:p>
          <w:p w:rsidR="00C94A1F" w:rsidRDefault="00C94A1F" w:rsidP="001B1FA9">
            <w:pPr>
              <w:adjustRightInd w:val="0"/>
              <w:snapToGrid w:val="0"/>
              <w:spacing w:line="240" w:lineRule="atLeast"/>
              <w:ind w:left="720" w:hangingChars="300" w:hanging="720"/>
              <w:jc w:val="both"/>
              <w:rPr>
                <w:rFonts w:ascii="標楷體" w:eastAsia="標楷體" w:hAnsi="標楷體"/>
                <w:szCs w:val="24"/>
              </w:rPr>
            </w:pPr>
          </w:p>
          <w:p w:rsidR="00C94A1F" w:rsidRDefault="00C94A1F"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海E11</w:t>
            </w:r>
          </w:p>
          <w:p w:rsidR="00C94A1F" w:rsidRDefault="00C94A1F" w:rsidP="001B1FA9">
            <w:pPr>
              <w:adjustRightInd w:val="0"/>
              <w:snapToGrid w:val="0"/>
              <w:spacing w:line="240" w:lineRule="atLeast"/>
              <w:ind w:left="720" w:hangingChars="300" w:hanging="720"/>
              <w:jc w:val="both"/>
              <w:rPr>
                <w:rFonts w:ascii="標楷體" w:eastAsia="標楷體" w:hAnsi="標楷體"/>
                <w:szCs w:val="24"/>
              </w:rPr>
            </w:pPr>
          </w:p>
          <w:p w:rsidR="00C94A1F" w:rsidRPr="001B1FA9" w:rsidRDefault="00C94A1F" w:rsidP="00C94A1F">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海E12</w:t>
            </w:r>
          </w:p>
        </w:tc>
        <w:tc>
          <w:tcPr>
            <w:tcW w:w="756" w:type="pct"/>
            <w:tcBorders>
              <w:left w:val="nil"/>
            </w:tcBorders>
            <w:shd w:val="clear" w:color="auto" w:fill="auto"/>
          </w:tcPr>
          <w:p w:rsidR="0009107D" w:rsidRPr="001B1FA9" w:rsidRDefault="0009107D" w:rsidP="00C94A1F">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認識水與海洋的特性及其與生活的應用。</w:t>
            </w:r>
          </w:p>
          <w:p w:rsidR="0009107D" w:rsidRPr="001B1FA9" w:rsidRDefault="0009107D" w:rsidP="00C94A1F">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認識海洋生物與生態。</w:t>
            </w:r>
          </w:p>
          <w:p w:rsidR="0009107D" w:rsidRPr="001B1FA9" w:rsidRDefault="0009107D" w:rsidP="00C94A1F">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認識海上交通工具和科技發展的關係。</w:t>
            </w:r>
          </w:p>
        </w:tc>
        <w:tc>
          <w:tcPr>
            <w:tcW w:w="494" w:type="pct"/>
            <w:tcBorders>
              <w:right w:val="nil"/>
            </w:tcBorders>
          </w:tcPr>
          <w:p w:rsidR="0009107D"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海J12</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海J13</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海J14</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Pr="001B1FA9"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海J15</w:t>
            </w:r>
          </w:p>
        </w:tc>
        <w:tc>
          <w:tcPr>
            <w:tcW w:w="781" w:type="pct"/>
            <w:tcBorders>
              <w:left w:val="nil"/>
            </w:tcBorders>
            <w:shd w:val="clear" w:color="auto" w:fill="auto"/>
          </w:tcPr>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探討臺灣海岸地形與近海的特色、成因與災害。</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探討海洋對陸上環境與生活的影響。</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探討海洋生物與生態環境之關聯。</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探討船舶的種類、構造及原理。</w:t>
            </w:r>
          </w:p>
        </w:tc>
        <w:tc>
          <w:tcPr>
            <w:tcW w:w="470" w:type="pct"/>
            <w:tcBorders>
              <w:right w:val="nil"/>
            </w:tcBorders>
          </w:tcPr>
          <w:p w:rsidR="0009107D"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海U11</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海U12</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海U13</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海U14</w:t>
            </w: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p>
          <w:p w:rsidR="00CD5F02" w:rsidRPr="001B1FA9" w:rsidRDefault="00CD5F02"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海U15</w:t>
            </w:r>
          </w:p>
        </w:tc>
        <w:tc>
          <w:tcPr>
            <w:tcW w:w="807" w:type="pct"/>
            <w:tcBorders>
              <w:left w:val="nil"/>
            </w:tcBorders>
            <w:shd w:val="clear" w:color="auto" w:fill="auto"/>
          </w:tcPr>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了解海浪、海嘯、與黑潮等海洋的物理特性，以及鹽度、礦物質等海洋的化學成分。</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了解海水結構、海底地形及洋流對海洋環境的影響。</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探討海洋環境變化與氣候變遷的相關性。</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了解全球水圈、生態系與生物多樣性的關係。</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lastRenderedPageBreak/>
              <w:t>熟悉海水淡化、船舶運輸、海洋能源、礦產探</w:t>
            </w:r>
            <w:proofErr w:type="gramStart"/>
            <w:r w:rsidRPr="001B1FA9">
              <w:rPr>
                <w:rFonts w:ascii="標楷體" w:eastAsia="標楷體" w:hAnsi="標楷體"/>
                <w:szCs w:val="24"/>
              </w:rPr>
              <w:t>勘</w:t>
            </w:r>
            <w:proofErr w:type="gramEnd"/>
            <w:r w:rsidRPr="001B1FA9">
              <w:rPr>
                <w:rFonts w:ascii="標楷體" w:eastAsia="標楷體" w:hAnsi="標楷體"/>
                <w:szCs w:val="24"/>
              </w:rPr>
              <w:t>與開採等海洋相關應用科技。</w:t>
            </w:r>
          </w:p>
        </w:tc>
      </w:tr>
      <w:tr w:rsidR="0009107D" w:rsidRPr="001B1FA9" w:rsidTr="00BB4EEE">
        <w:trPr>
          <w:trHeight w:val="20"/>
          <w:jc w:val="center"/>
        </w:trPr>
        <w:tc>
          <w:tcPr>
            <w:tcW w:w="235" w:type="pct"/>
            <w:vMerge/>
            <w:shd w:val="clear" w:color="auto" w:fill="auto"/>
            <w:vAlign w:val="center"/>
          </w:tcPr>
          <w:p w:rsidR="0009107D" w:rsidRPr="001B1FA9" w:rsidRDefault="0009107D" w:rsidP="001B1FA9">
            <w:pPr>
              <w:widowControl/>
              <w:adjustRightInd w:val="0"/>
              <w:snapToGrid w:val="0"/>
              <w:spacing w:line="240" w:lineRule="atLeast"/>
              <w:rPr>
                <w:rFonts w:ascii="標楷體" w:eastAsia="標楷體" w:hAnsi="標楷體"/>
                <w:szCs w:val="24"/>
              </w:rPr>
            </w:pPr>
          </w:p>
        </w:tc>
        <w:tc>
          <w:tcPr>
            <w:tcW w:w="936" w:type="pct"/>
            <w:shd w:val="clear" w:color="auto" w:fill="auto"/>
            <w:vAlign w:val="center"/>
          </w:tcPr>
          <w:p w:rsidR="0009107D" w:rsidRPr="001B1FA9" w:rsidRDefault="0009107D" w:rsidP="001B1FA9">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海洋資源與永續</w:t>
            </w:r>
          </w:p>
        </w:tc>
        <w:tc>
          <w:tcPr>
            <w:tcW w:w="520" w:type="pct"/>
            <w:tcBorders>
              <w:right w:val="nil"/>
            </w:tcBorders>
          </w:tcPr>
          <w:p w:rsidR="0009107D"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海E13</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海E14</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海E15</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Pr="001B1FA9"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海E16</w:t>
            </w:r>
          </w:p>
        </w:tc>
        <w:tc>
          <w:tcPr>
            <w:tcW w:w="756" w:type="pct"/>
            <w:tcBorders>
              <w:left w:val="nil"/>
            </w:tcBorders>
            <w:shd w:val="clear" w:color="auto" w:fill="auto"/>
          </w:tcPr>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認識生活中常見的水產品。</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了解海水中含有鹽等成份，體認海洋資源與生活的關聯性。</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認識家鄉常見的河流與海洋資源，並珍惜自然資源。</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認識家鄉的水域或海洋的汙染、過漁等環境問題。</w:t>
            </w:r>
          </w:p>
        </w:tc>
        <w:tc>
          <w:tcPr>
            <w:tcW w:w="494" w:type="pct"/>
            <w:tcBorders>
              <w:right w:val="nil"/>
            </w:tcBorders>
          </w:tcPr>
          <w:p w:rsidR="0009107D"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海J16</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海J17</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海J18</w:t>
            </w: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海J19</w:t>
            </w: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p>
          <w:p w:rsidR="00CD5F02" w:rsidRDefault="00CD5F02" w:rsidP="00CD5F02">
            <w:pPr>
              <w:adjustRightInd w:val="0"/>
              <w:snapToGrid w:val="0"/>
              <w:spacing w:line="240" w:lineRule="atLeast"/>
              <w:jc w:val="both"/>
              <w:rPr>
                <w:rFonts w:ascii="標楷體" w:eastAsia="標楷體" w:hAnsi="標楷體"/>
                <w:szCs w:val="24"/>
              </w:rPr>
            </w:pPr>
          </w:p>
          <w:p w:rsidR="00CD5F02" w:rsidRPr="001B1FA9" w:rsidRDefault="00CD5F02"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海J20</w:t>
            </w:r>
          </w:p>
        </w:tc>
        <w:tc>
          <w:tcPr>
            <w:tcW w:w="781" w:type="pct"/>
            <w:tcBorders>
              <w:left w:val="nil"/>
            </w:tcBorders>
            <w:shd w:val="clear" w:color="auto" w:fill="auto"/>
          </w:tcPr>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認識海洋生物資源之種類、用途、復育與保育方法。</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了解海洋非生物資源之種類與應用。</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探討人類活動對海洋生態的影響。</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了解海洋資源之有限性，保護海洋環境。</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了解我國的海洋環境問題，並積極參與海洋保護行動。</w:t>
            </w:r>
          </w:p>
        </w:tc>
        <w:tc>
          <w:tcPr>
            <w:tcW w:w="470" w:type="pct"/>
            <w:tcBorders>
              <w:right w:val="nil"/>
            </w:tcBorders>
          </w:tcPr>
          <w:p w:rsidR="0009107D"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海U16</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海U17</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海U18</w:t>
            </w: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p>
          <w:p w:rsidR="00CD5F02" w:rsidRDefault="00CD5F02" w:rsidP="001B1FA9">
            <w:pPr>
              <w:adjustRightInd w:val="0"/>
              <w:snapToGrid w:val="0"/>
              <w:spacing w:line="240" w:lineRule="atLeast"/>
              <w:ind w:left="720" w:hangingChars="300" w:hanging="720"/>
              <w:jc w:val="both"/>
              <w:rPr>
                <w:rFonts w:ascii="標楷體" w:eastAsia="標楷體" w:hAnsi="標楷體"/>
                <w:szCs w:val="24"/>
              </w:rPr>
            </w:pPr>
            <w:r w:rsidRPr="001B1FA9">
              <w:rPr>
                <w:rFonts w:ascii="標楷體" w:eastAsia="標楷體" w:hAnsi="標楷體"/>
                <w:szCs w:val="24"/>
              </w:rPr>
              <w:t>海U19</w:t>
            </w:r>
          </w:p>
          <w:p w:rsidR="00CD5F02" w:rsidRPr="001B1FA9" w:rsidRDefault="00CD5F02" w:rsidP="001B1FA9">
            <w:pPr>
              <w:adjustRightInd w:val="0"/>
              <w:snapToGrid w:val="0"/>
              <w:spacing w:line="240" w:lineRule="atLeast"/>
              <w:ind w:left="720" w:hangingChars="300" w:hanging="720"/>
              <w:jc w:val="both"/>
              <w:rPr>
                <w:rFonts w:ascii="標楷體" w:eastAsia="標楷體" w:hAnsi="標楷體"/>
                <w:szCs w:val="24"/>
              </w:rPr>
            </w:pPr>
          </w:p>
        </w:tc>
        <w:tc>
          <w:tcPr>
            <w:tcW w:w="807" w:type="pct"/>
            <w:tcBorders>
              <w:left w:val="nil"/>
            </w:tcBorders>
            <w:shd w:val="clear" w:color="auto" w:fill="auto"/>
          </w:tcPr>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探討海洋生物資源管理策略與永續發展。</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了解海洋礦產與能源等資源，以及其經濟價值。</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了解海洋環境污染造成海洋生物與環境累積的後果，並提出因應對策。</w:t>
            </w:r>
          </w:p>
          <w:p w:rsidR="0009107D" w:rsidRPr="001B1FA9" w:rsidRDefault="0009107D" w:rsidP="00CD5F02">
            <w:pPr>
              <w:adjustRightInd w:val="0"/>
              <w:snapToGrid w:val="0"/>
              <w:spacing w:line="240" w:lineRule="atLeast"/>
              <w:jc w:val="both"/>
              <w:rPr>
                <w:rFonts w:ascii="標楷體" w:eastAsia="標楷體" w:hAnsi="標楷體"/>
                <w:szCs w:val="24"/>
              </w:rPr>
            </w:pPr>
            <w:r w:rsidRPr="001B1FA9">
              <w:rPr>
                <w:rFonts w:ascii="標楷體" w:eastAsia="標楷體" w:hAnsi="標楷體"/>
                <w:szCs w:val="24"/>
              </w:rPr>
              <w:t>了解全球的海洋環境問題，並熟悉或參與海洋保護行動。</w:t>
            </w:r>
          </w:p>
        </w:tc>
      </w:tr>
    </w:tbl>
    <w:p w:rsidR="00AA7FDA" w:rsidRPr="00F16915" w:rsidRDefault="00AA7FDA" w:rsidP="00CD5F02">
      <w:pPr>
        <w:snapToGrid w:val="0"/>
        <w:spacing w:line="440" w:lineRule="exact"/>
        <w:ind w:firstLineChars="118" w:firstLine="283"/>
        <w:jc w:val="both"/>
        <w:rPr>
          <w:rFonts w:ascii="標楷體" w:eastAsia="標楷體" w:hAnsi="標楷體"/>
          <w:b/>
          <w:kern w:val="0"/>
          <w:szCs w:val="24"/>
        </w:rPr>
      </w:pPr>
      <w:r w:rsidRPr="00F16915">
        <w:rPr>
          <w:rFonts w:ascii="標楷體" w:eastAsia="標楷體" w:hAnsi="標楷體" w:hint="eastAsia"/>
          <w:b/>
          <w:kern w:val="0"/>
          <w:szCs w:val="24"/>
        </w:rPr>
        <w:t>二、</w:t>
      </w:r>
      <w:r w:rsidRPr="00F16915">
        <w:rPr>
          <w:rFonts w:ascii="標楷體" w:eastAsia="標楷體" w:hAnsi="標楷體" w:hint="eastAsia"/>
          <w:b/>
        </w:rPr>
        <w:t>議題適切</w:t>
      </w:r>
      <w:r w:rsidRPr="00F16915">
        <w:rPr>
          <w:rFonts w:ascii="標楷體" w:eastAsia="標楷體" w:hAnsi="標楷體" w:hint="eastAsia"/>
          <w:b/>
          <w:kern w:val="0"/>
        </w:rPr>
        <w:t>融入</w:t>
      </w:r>
      <w:r w:rsidRPr="00F16915">
        <w:rPr>
          <w:rFonts w:ascii="標楷體" w:eastAsia="標楷體" w:hAnsi="標楷體" w:hint="eastAsia"/>
          <w:b/>
        </w:rPr>
        <w:t>「藝術領域課程綱要」</w:t>
      </w:r>
      <w:r w:rsidRPr="00F16915">
        <w:rPr>
          <w:rFonts w:ascii="標楷體" w:eastAsia="標楷體" w:hAnsi="標楷體" w:hint="eastAsia"/>
          <w:b/>
          <w:kern w:val="0"/>
        </w:rPr>
        <w:t>學習重點</w:t>
      </w:r>
      <w:r w:rsidRPr="00F16915">
        <w:rPr>
          <w:rFonts w:ascii="標楷體" w:eastAsia="標楷體" w:hAnsi="標楷體" w:hint="eastAsia"/>
          <w:b/>
        </w:rPr>
        <w:t>舉例說明</w:t>
      </w:r>
    </w:p>
    <w:p w:rsidR="00AA7FDA" w:rsidRPr="00F16915" w:rsidRDefault="00AA7FDA" w:rsidP="00CD5F02">
      <w:pPr>
        <w:pStyle w:val="a9"/>
        <w:snapToGrid w:val="0"/>
        <w:spacing w:afterLines="20" w:after="72" w:line="440" w:lineRule="exact"/>
        <w:ind w:leftChars="236" w:left="566" w:firstLineChars="236" w:firstLine="566"/>
        <w:jc w:val="both"/>
        <w:rPr>
          <w:rFonts w:ascii="標楷體" w:eastAsia="標楷體" w:hAnsi="標楷體"/>
          <w:kern w:val="0"/>
          <w:szCs w:val="24"/>
        </w:rPr>
      </w:pPr>
      <w:r w:rsidRPr="00F16915">
        <w:rPr>
          <w:rFonts w:ascii="標楷體" w:eastAsia="標楷體" w:hAnsi="標楷體" w:hint="eastAsia"/>
          <w:kern w:val="0"/>
          <w:szCs w:val="24"/>
        </w:rPr>
        <w:t>議題融入藝術領域之內容涵蓋議題之知識、情意與行動，重視對議題認知與敏感度之提升、價值觀與責任感之培養，以及生活實踐之履行。進行議題教育時，透過本領域之學習重點與議題實質內涵之連結、延伸、統整與轉化，培養學生對議題探究、思</w:t>
      </w:r>
      <w:r w:rsidR="00486D85">
        <w:rPr>
          <w:rFonts w:ascii="標楷體" w:eastAsia="標楷體" w:hAnsi="標楷體" w:hint="eastAsia"/>
          <w:kern w:val="0"/>
          <w:szCs w:val="24"/>
        </w:rPr>
        <w:t>辨</w:t>
      </w:r>
      <w:r w:rsidRPr="00F16915">
        <w:rPr>
          <w:rFonts w:ascii="標楷體" w:eastAsia="標楷體" w:hAnsi="標楷體" w:hint="eastAsia"/>
          <w:kern w:val="0"/>
          <w:szCs w:val="24"/>
        </w:rPr>
        <w:t>與實踐的能力。下表</w:t>
      </w:r>
      <w:r w:rsidRPr="00F16915">
        <w:rPr>
          <w:rFonts w:ascii="標楷體" w:eastAsia="標楷體" w:hAnsi="標楷體" w:hint="eastAsia"/>
          <w:color w:val="000000"/>
        </w:rPr>
        <w:t>僅先</w:t>
      </w:r>
      <w:r w:rsidRPr="00F16915">
        <w:rPr>
          <w:rFonts w:ascii="標楷體" w:eastAsia="標楷體" w:hAnsi="標楷體" w:hint="eastAsia"/>
          <w:kern w:val="0"/>
          <w:szCs w:val="24"/>
        </w:rPr>
        <w:t>列舉性別平等教育、人權教育、環境教育與海洋教育四項議題之學習主題與實質內涵，其融入本課程綱要「學習重點」之示例，作為教材編選與教學實施之參考。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849"/>
        <w:gridCol w:w="2910"/>
        <w:gridCol w:w="1340"/>
        <w:gridCol w:w="2403"/>
      </w:tblGrid>
      <w:tr w:rsidR="00CD5F02" w:rsidRPr="00F16915" w:rsidTr="00992A5E">
        <w:trPr>
          <w:trHeight w:val="77"/>
          <w:tblHeader/>
          <w:jc w:val="center"/>
        </w:trPr>
        <w:tc>
          <w:tcPr>
            <w:tcW w:w="368" w:type="pct"/>
            <w:shd w:val="clear" w:color="auto" w:fill="auto"/>
            <w:vAlign w:val="center"/>
          </w:tcPr>
          <w:p w:rsidR="00CD5F02" w:rsidRPr="00F16915" w:rsidRDefault="00CD5F02" w:rsidP="00CD5F02">
            <w:pPr>
              <w:snapToGrid w:val="0"/>
              <w:spacing w:line="240" w:lineRule="atLeast"/>
              <w:jc w:val="center"/>
              <w:rPr>
                <w:rFonts w:ascii="標楷體" w:eastAsia="標楷體" w:hAnsi="標楷體"/>
                <w:b/>
                <w:color w:val="000000"/>
              </w:rPr>
            </w:pPr>
            <w:r w:rsidRPr="00F16915">
              <w:rPr>
                <w:rFonts w:ascii="標楷體" w:eastAsia="標楷體" w:hAnsi="標楷體"/>
                <w:b/>
                <w:color w:val="000000"/>
              </w:rPr>
              <w:t>議題</w:t>
            </w:r>
          </w:p>
        </w:tc>
        <w:tc>
          <w:tcPr>
            <w:tcW w:w="736" w:type="pct"/>
            <w:shd w:val="clear" w:color="auto" w:fill="auto"/>
            <w:vAlign w:val="center"/>
          </w:tcPr>
          <w:p w:rsidR="00CD5F02" w:rsidRPr="00F16915" w:rsidRDefault="00CD5F02" w:rsidP="00CD5F02">
            <w:pPr>
              <w:snapToGrid w:val="0"/>
              <w:spacing w:line="240" w:lineRule="atLeast"/>
              <w:jc w:val="center"/>
              <w:rPr>
                <w:rFonts w:ascii="標楷體" w:eastAsia="標楷體" w:hAnsi="標楷體"/>
                <w:b/>
                <w:color w:val="000000"/>
              </w:rPr>
            </w:pPr>
            <w:r w:rsidRPr="00F16915">
              <w:rPr>
                <w:rFonts w:ascii="標楷體" w:eastAsia="標楷體" w:hAnsi="標楷體"/>
                <w:b/>
                <w:color w:val="000000"/>
              </w:rPr>
              <w:t>學習主題</w:t>
            </w:r>
          </w:p>
        </w:tc>
        <w:tc>
          <w:tcPr>
            <w:tcW w:w="1952" w:type="pct"/>
            <w:gridSpan w:val="2"/>
          </w:tcPr>
          <w:p w:rsidR="00CD5F02" w:rsidRPr="00F16915" w:rsidRDefault="00CD5F02" w:rsidP="00CD5F02">
            <w:pPr>
              <w:snapToGrid w:val="0"/>
              <w:spacing w:line="240" w:lineRule="atLeast"/>
              <w:jc w:val="center"/>
              <w:rPr>
                <w:rFonts w:ascii="標楷體" w:eastAsia="標楷體" w:hAnsi="標楷體"/>
                <w:b/>
                <w:color w:val="000000"/>
              </w:rPr>
            </w:pPr>
            <w:r w:rsidRPr="00F16915">
              <w:rPr>
                <w:rFonts w:ascii="標楷體" w:eastAsia="標楷體" w:hAnsi="標楷體"/>
                <w:b/>
                <w:color w:val="000000"/>
              </w:rPr>
              <w:t>實質內涵</w:t>
            </w:r>
          </w:p>
        </w:tc>
        <w:tc>
          <w:tcPr>
            <w:tcW w:w="1944" w:type="pct"/>
            <w:gridSpan w:val="2"/>
          </w:tcPr>
          <w:p w:rsidR="00CD5F02" w:rsidRPr="00F16915" w:rsidRDefault="00CD5F02" w:rsidP="00CD5F02">
            <w:pPr>
              <w:snapToGrid w:val="0"/>
              <w:spacing w:line="240" w:lineRule="atLeast"/>
              <w:jc w:val="center"/>
              <w:rPr>
                <w:rFonts w:ascii="標楷體" w:eastAsia="標楷體" w:hAnsi="標楷體"/>
                <w:b/>
                <w:color w:val="000000"/>
              </w:rPr>
            </w:pPr>
            <w:r w:rsidRPr="00F16915">
              <w:rPr>
                <w:rFonts w:ascii="標楷體" w:eastAsia="標楷體" w:hAnsi="標楷體"/>
                <w:b/>
                <w:color w:val="000000"/>
              </w:rPr>
              <w:t>融入課程綱要學習重點之示例</w:t>
            </w:r>
          </w:p>
        </w:tc>
      </w:tr>
      <w:tr w:rsidR="00BA5F28" w:rsidRPr="00F16915" w:rsidTr="00992A5E">
        <w:trPr>
          <w:trHeight w:val="925"/>
          <w:jc w:val="center"/>
        </w:trPr>
        <w:tc>
          <w:tcPr>
            <w:tcW w:w="368" w:type="pct"/>
            <w:vMerge w:val="restart"/>
            <w:shd w:val="clear" w:color="auto" w:fill="auto"/>
            <w:textDirection w:val="tbRlV"/>
            <w:vAlign w:val="center"/>
          </w:tcPr>
          <w:p w:rsidR="00CD5F02" w:rsidRPr="00F16915" w:rsidRDefault="00CD5F02" w:rsidP="00CD5F02">
            <w:pPr>
              <w:snapToGrid w:val="0"/>
              <w:spacing w:line="240" w:lineRule="atLeast"/>
              <w:ind w:left="113" w:right="113"/>
              <w:jc w:val="center"/>
              <w:rPr>
                <w:rFonts w:ascii="標楷體" w:eastAsia="標楷體" w:hAnsi="標楷體"/>
              </w:rPr>
            </w:pPr>
            <w:r w:rsidRPr="00F16915">
              <w:rPr>
                <w:rFonts w:ascii="標楷體" w:eastAsia="標楷體" w:hAnsi="標楷體"/>
              </w:rPr>
              <w:t>性別平等教育</w:t>
            </w: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szCs w:val="24"/>
              </w:rPr>
              <w:t>生理性別、性傾向、性別特質與性別認同多樣性的尊重</w:t>
            </w:r>
          </w:p>
        </w:tc>
        <w:tc>
          <w:tcPr>
            <w:tcW w:w="441" w:type="pct"/>
            <w:tcBorders>
              <w:right w:val="nil"/>
            </w:tcBorders>
          </w:tcPr>
          <w:p w:rsidR="00CD5F02"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性E1</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性E2</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lastRenderedPageBreak/>
              <w:t>性J1</w:t>
            </w:r>
          </w:p>
          <w:p w:rsidR="00BA5F28" w:rsidRDefault="00BA5F28" w:rsidP="00BA5F28">
            <w:pPr>
              <w:snapToGrid w:val="0"/>
              <w:spacing w:line="240" w:lineRule="atLeast"/>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性J2</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性U1</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Pr="00F16915"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性U2</w:t>
            </w:r>
          </w:p>
        </w:tc>
        <w:tc>
          <w:tcPr>
            <w:tcW w:w="1511"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lastRenderedPageBreak/>
              <w:t>認識生理性別、性傾向、性別特質與性別認同的多元面貌。</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覺知身體意象對身心的影響。</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lastRenderedPageBreak/>
              <w:t>接納自我與他人的性傾向、性別特質與性別認同。</w:t>
            </w:r>
          </w:p>
          <w:p w:rsidR="00CD5F02" w:rsidRPr="00F16915" w:rsidRDefault="00CD5F02" w:rsidP="00BA5F28">
            <w:pPr>
              <w:snapToGrid w:val="0"/>
              <w:spacing w:line="240" w:lineRule="atLeast"/>
              <w:jc w:val="both"/>
              <w:rPr>
                <w:rFonts w:ascii="標楷體" w:eastAsia="標楷體" w:hAnsi="標楷體"/>
                <w:color w:val="000000" w:themeColor="text1"/>
              </w:rPr>
            </w:pPr>
            <w:proofErr w:type="gramStart"/>
            <w:r w:rsidRPr="00F16915">
              <w:rPr>
                <w:rFonts w:ascii="標楷體" w:eastAsia="標楷體" w:hAnsi="標楷體" w:hint="eastAsia"/>
                <w:color w:val="000000" w:themeColor="text1"/>
              </w:rPr>
              <w:t>釐</w:t>
            </w:r>
            <w:proofErr w:type="gramEnd"/>
            <w:r w:rsidRPr="00F16915">
              <w:rPr>
                <w:rFonts w:ascii="標楷體" w:eastAsia="標楷體" w:hAnsi="標楷體" w:hint="eastAsia"/>
                <w:color w:val="000000" w:themeColor="text1"/>
              </w:rPr>
              <w:t>清身體意象的性別迷思。</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肯定自我與尊重他人的性傾向、性別特質與性別認同，突破個人發展的性別限制。</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探究社會文化與媒體對身體意象的影響。</w:t>
            </w:r>
          </w:p>
        </w:tc>
        <w:tc>
          <w:tcPr>
            <w:tcW w:w="696" w:type="pct"/>
            <w:tcBorders>
              <w:right w:val="nil"/>
            </w:tcBorders>
          </w:tcPr>
          <w:p w:rsidR="00CD5F02"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lastRenderedPageBreak/>
              <w:t>1-</w:t>
            </w:r>
            <w:r w:rsidRPr="00F16915">
              <w:rPr>
                <w:rFonts w:ascii="標楷體" w:eastAsia="標楷體" w:hAnsi="標楷體" w:cs="Times New Roman"/>
                <w:szCs w:val="24"/>
              </w:rPr>
              <w:t>Ⅱ</w:t>
            </w:r>
            <w:r w:rsidRPr="00F16915">
              <w:rPr>
                <w:rFonts w:ascii="標楷體" w:eastAsia="標楷體" w:hAnsi="標楷體"/>
                <w:szCs w:val="24"/>
              </w:rPr>
              <w:t>-3</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Ⅱ</w:t>
            </w:r>
            <w:r w:rsidRPr="00F16915">
              <w:rPr>
                <w:rFonts w:ascii="標楷體" w:eastAsia="標楷體" w:hAnsi="標楷體"/>
                <w:szCs w:val="24"/>
              </w:rPr>
              <w:t>-2</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表E-</w:t>
            </w:r>
            <w:r w:rsidRPr="00F16915">
              <w:rPr>
                <w:rFonts w:ascii="標楷體" w:eastAsia="標楷體" w:hAnsi="標楷體" w:cs="Times New Roman"/>
                <w:szCs w:val="24"/>
              </w:rPr>
              <w:t>Ⅱ</w:t>
            </w:r>
            <w:r w:rsidRPr="00F16915">
              <w:rPr>
                <w:rFonts w:ascii="標楷體" w:eastAsia="標楷體" w:hAnsi="標楷體" w:hint="eastAsia"/>
                <w:szCs w:val="24"/>
              </w:rPr>
              <w:t>-1</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表E-</w:t>
            </w:r>
            <w:r w:rsidRPr="00F16915">
              <w:rPr>
                <w:rFonts w:ascii="標楷體" w:eastAsia="標楷體" w:hAnsi="標楷體" w:cs="Times New Roman"/>
                <w:szCs w:val="24"/>
              </w:rPr>
              <w:t>Ⅱ</w:t>
            </w:r>
            <w:r w:rsidRPr="00F16915">
              <w:rPr>
                <w:rFonts w:ascii="標楷體" w:eastAsia="標楷體" w:hAnsi="標楷體" w:hint="eastAsia"/>
                <w:szCs w:val="24"/>
              </w:rPr>
              <w:t>-3</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表E-</w:t>
            </w:r>
            <w:r w:rsidRPr="00F16915">
              <w:rPr>
                <w:rFonts w:ascii="標楷體" w:eastAsia="標楷體" w:hAnsi="標楷體" w:cs="Times New Roman"/>
                <w:szCs w:val="24"/>
              </w:rPr>
              <w:t>Ⅲ</w:t>
            </w:r>
            <w:r>
              <w:rPr>
                <w:rFonts w:ascii="標楷體" w:eastAsia="標楷體" w:hAnsi="標楷體" w:hint="eastAsia"/>
                <w:szCs w:val="24"/>
              </w:rPr>
              <w:t>-3</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視1-</w:t>
            </w:r>
            <w:r w:rsidRPr="00F16915">
              <w:rPr>
                <w:rFonts w:ascii="標楷體" w:eastAsia="標楷體" w:hAnsi="標楷體" w:cs="Times New Roman"/>
                <w:szCs w:val="24"/>
              </w:rPr>
              <w:t>Ⅳ</w:t>
            </w:r>
            <w:r w:rsidRPr="00F16915">
              <w:rPr>
                <w:rFonts w:ascii="標楷體" w:eastAsia="標楷體" w:hAnsi="標楷體" w:hint="eastAsia"/>
                <w:szCs w:val="24"/>
              </w:rPr>
              <w:t>-1</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p>
          <w:p w:rsidR="00BA5F28" w:rsidRPr="00F16915"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藝</w:t>
            </w:r>
            <w:r w:rsidRPr="00F16915">
              <w:rPr>
                <w:rFonts w:ascii="標楷體" w:eastAsia="標楷體" w:hAnsi="標楷體"/>
                <w:szCs w:val="24"/>
              </w:rPr>
              <w:t>2-</w:t>
            </w:r>
            <w:r w:rsidRPr="00F16915">
              <w:rPr>
                <w:rFonts w:ascii="標楷體" w:eastAsia="標楷體" w:hAnsi="標楷體" w:cs="Times New Roman"/>
                <w:szCs w:val="24"/>
              </w:rPr>
              <w:t>V</w:t>
            </w:r>
            <w:r w:rsidRPr="00F16915">
              <w:rPr>
                <w:rFonts w:ascii="標楷體" w:eastAsia="標楷體" w:hAnsi="標楷體"/>
                <w:szCs w:val="24"/>
              </w:rPr>
              <w:t>-2</w:t>
            </w:r>
          </w:p>
        </w:tc>
        <w:tc>
          <w:tcPr>
            <w:tcW w:w="1248"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能試探媒材特性與技法，進行創作。</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能發現生活中的視覺元素，並表達自己的情感。</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人聲、動作與空間元素和表現形式。</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聲音、動作與</w:t>
            </w:r>
            <w:proofErr w:type="gramStart"/>
            <w:r w:rsidRPr="00F16915">
              <w:rPr>
                <w:rFonts w:ascii="標楷體" w:eastAsia="標楷體" w:hAnsi="標楷體" w:hint="eastAsia"/>
                <w:szCs w:val="24"/>
              </w:rPr>
              <w:t>各種媒</w:t>
            </w:r>
            <w:proofErr w:type="gramEnd"/>
            <w:r w:rsidRPr="00F16915">
              <w:rPr>
                <w:rFonts w:ascii="標楷體" w:eastAsia="標楷體" w:hAnsi="標楷體" w:hint="eastAsia"/>
                <w:szCs w:val="24"/>
              </w:rPr>
              <w:t>材的組合。</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動作素材、視覺圖像和聲音效果等整合呈現。</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能使用構成要素和形式原理，表達情感與想法。</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能了解藝術與社會、歷史及文化的關係。</w:t>
            </w:r>
          </w:p>
        </w:tc>
      </w:tr>
      <w:tr w:rsidR="00BA5F28" w:rsidRPr="00F16915" w:rsidTr="00992A5E">
        <w:trPr>
          <w:trHeight w:val="925"/>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hint="eastAsia"/>
              </w:rPr>
              <w:t>性別角色的突破與性別歧視的消除</w:t>
            </w:r>
          </w:p>
        </w:tc>
        <w:tc>
          <w:tcPr>
            <w:tcW w:w="441" w:type="pct"/>
            <w:tcBorders>
              <w:right w:val="nil"/>
            </w:tcBorders>
          </w:tcPr>
          <w:p w:rsidR="00CD5F02"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性E3</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hint="eastAsia"/>
                <w:color w:val="000000" w:themeColor="text1"/>
              </w:rPr>
              <w:t>性J3</w:t>
            </w: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Default="00BA5F28" w:rsidP="00CD5F02">
            <w:pPr>
              <w:snapToGrid w:val="0"/>
              <w:spacing w:line="240" w:lineRule="atLeast"/>
              <w:ind w:left="360" w:hangingChars="150" w:hanging="360"/>
              <w:jc w:val="both"/>
              <w:rPr>
                <w:rFonts w:ascii="標楷體" w:eastAsia="標楷體" w:hAnsi="標楷體"/>
                <w:color w:val="000000" w:themeColor="text1"/>
              </w:rPr>
            </w:pPr>
          </w:p>
          <w:p w:rsidR="00BA5F28" w:rsidRPr="00F16915" w:rsidRDefault="00BA5F28" w:rsidP="00CD5F02">
            <w:pPr>
              <w:snapToGrid w:val="0"/>
              <w:spacing w:line="240" w:lineRule="atLeast"/>
              <w:ind w:left="360" w:hangingChars="150" w:hanging="360"/>
              <w:jc w:val="both"/>
              <w:rPr>
                <w:rFonts w:ascii="標楷體" w:eastAsia="標楷體" w:hAnsi="標楷體"/>
                <w:color w:val="000000" w:themeColor="text1"/>
              </w:rPr>
            </w:pPr>
            <w:r w:rsidRPr="00F16915">
              <w:rPr>
                <w:rFonts w:ascii="標楷體" w:eastAsia="標楷體" w:hAnsi="標楷體"/>
                <w:color w:val="000000" w:themeColor="text1"/>
              </w:rPr>
              <w:t>性U3</w:t>
            </w:r>
          </w:p>
        </w:tc>
        <w:tc>
          <w:tcPr>
            <w:tcW w:w="1511"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覺察性別角色的刻板印象，了解家庭、學校與職業的分工，不應受性別的限制。</w:t>
            </w:r>
          </w:p>
          <w:p w:rsidR="00BA5F28"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檢視家庭、學校、職場中基於性別刻板印象產生的偏見與歧視。</w:t>
            </w:r>
          </w:p>
          <w:p w:rsidR="00CD5F02" w:rsidRPr="00BA5F28"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分析家庭、學校、職場與媒體中的性別不平等現象，提出改善策略。</w:t>
            </w:r>
          </w:p>
        </w:tc>
        <w:tc>
          <w:tcPr>
            <w:tcW w:w="696" w:type="pct"/>
            <w:tcBorders>
              <w:right w:val="nil"/>
            </w:tcBorders>
          </w:tcPr>
          <w:p w:rsidR="00CD5F02"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5</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表E-</w:t>
            </w:r>
            <w:r w:rsidRPr="00F16915">
              <w:rPr>
                <w:rFonts w:ascii="標楷體" w:eastAsia="標楷體" w:hAnsi="標楷體" w:cs="Times New Roman"/>
                <w:szCs w:val="24"/>
              </w:rPr>
              <w:t>Ⅲ</w:t>
            </w:r>
            <w:r w:rsidRPr="00F16915">
              <w:rPr>
                <w:rFonts w:ascii="標楷體" w:eastAsia="標楷體" w:hAnsi="標楷體" w:hint="eastAsia"/>
                <w:szCs w:val="24"/>
              </w:rPr>
              <w:t>-2</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音P-</w:t>
            </w:r>
            <w:r w:rsidRPr="00F16915">
              <w:rPr>
                <w:rFonts w:ascii="標楷體" w:eastAsia="標楷體" w:hAnsi="標楷體" w:cs="Times New Roman"/>
                <w:szCs w:val="24"/>
              </w:rPr>
              <w:t>Ⅳ</w:t>
            </w:r>
            <w:r w:rsidRPr="00F16915">
              <w:rPr>
                <w:rFonts w:ascii="標楷體" w:eastAsia="標楷體" w:hAnsi="標楷體" w:hint="eastAsia"/>
                <w:szCs w:val="24"/>
              </w:rPr>
              <w:t>-2</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美</w:t>
            </w:r>
            <w:r w:rsidRPr="00F16915">
              <w:rPr>
                <w:rFonts w:ascii="標楷體" w:eastAsia="標楷體" w:hAnsi="標楷體"/>
                <w:szCs w:val="24"/>
              </w:rPr>
              <w:t>1-</w:t>
            </w:r>
            <w:r w:rsidRPr="00F16915">
              <w:rPr>
                <w:rFonts w:ascii="標楷體" w:eastAsia="標楷體" w:hAnsi="標楷體" w:cs="Times New Roman"/>
                <w:szCs w:val="24"/>
              </w:rPr>
              <w:t>V</w:t>
            </w:r>
            <w:r w:rsidRPr="00F16915">
              <w:rPr>
                <w:rFonts w:ascii="標楷體" w:eastAsia="標楷體" w:hAnsi="標楷體"/>
                <w:szCs w:val="24"/>
              </w:rPr>
              <w:t>-4</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Pr="00F16915"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美</w:t>
            </w:r>
            <w:r w:rsidRPr="00F16915">
              <w:rPr>
                <w:rFonts w:ascii="標楷體" w:eastAsia="標楷體" w:hAnsi="標楷體"/>
                <w:szCs w:val="24"/>
              </w:rPr>
              <w:t>3-</w:t>
            </w:r>
            <w:r w:rsidRPr="00F16915">
              <w:rPr>
                <w:rFonts w:ascii="標楷體" w:eastAsia="標楷體" w:hAnsi="標楷體" w:cs="Times New Roman"/>
                <w:szCs w:val="24"/>
              </w:rPr>
              <w:t>V</w:t>
            </w:r>
            <w:r w:rsidRPr="00F16915">
              <w:rPr>
                <w:rFonts w:ascii="標楷體" w:eastAsia="標楷體" w:hAnsi="標楷體"/>
                <w:szCs w:val="24"/>
              </w:rPr>
              <w:t>-4</w:t>
            </w:r>
          </w:p>
        </w:tc>
        <w:tc>
          <w:tcPr>
            <w:tcW w:w="1248"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能表達對生活物件及藝術作品的看法，並欣賞不同的藝術與文化。</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主題動作編創、故事表演。</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在地人文關懷與全球藝術文化相關議題。</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能透過議題創作，展現對生活環境及社會文化的省思。</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能透過藝術活動，展現對人文與環境議題的關懷及省思。</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color w:val="000000" w:themeColor="text1"/>
              </w:rPr>
            </w:pPr>
            <w:r w:rsidRPr="00F16915">
              <w:rPr>
                <w:rFonts w:ascii="標楷體" w:eastAsia="標楷體" w:hAnsi="標楷體"/>
                <w:szCs w:val="24"/>
              </w:rPr>
              <w:t>身體自主權的尊重與維護</w:t>
            </w:r>
          </w:p>
        </w:tc>
        <w:tc>
          <w:tcPr>
            <w:tcW w:w="441" w:type="pct"/>
            <w:tcBorders>
              <w:right w:val="nil"/>
            </w:tcBorders>
          </w:tcPr>
          <w:p w:rsidR="00CD5F02"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性E4</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性J4</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Pr="00F16915"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性U4</w:t>
            </w:r>
          </w:p>
        </w:tc>
        <w:tc>
          <w:tcPr>
            <w:tcW w:w="1511"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認識身體界限與尊重他人的身體自主權。</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認識身體自主權相關議題，維護自己與尊重他人的身體自主權。</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維護與捍衛自己的身體自主權，並尊重他人的身體自主權。</w:t>
            </w:r>
          </w:p>
        </w:tc>
        <w:tc>
          <w:tcPr>
            <w:tcW w:w="696" w:type="pct"/>
            <w:tcBorders>
              <w:right w:val="nil"/>
            </w:tcBorders>
          </w:tcPr>
          <w:p w:rsidR="00CD5F02"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t>1-</w:t>
            </w:r>
            <w:r w:rsidRPr="00F16915">
              <w:rPr>
                <w:rFonts w:ascii="標楷體" w:eastAsia="標楷體" w:hAnsi="標楷體" w:cs="Times New Roman"/>
                <w:szCs w:val="24"/>
              </w:rPr>
              <w:t>Ⅱ</w:t>
            </w:r>
            <w:r w:rsidRPr="00F16915">
              <w:rPr>
                <w:rFonts w:ascii="標楷體" w:eastAsia="標楷體" w:hAnsi="標楷體"/>
                <w:szCs w:val="24"/>
              </w:rPr>
              <w:t>-7</w:t>
            </w: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Ⅱ</w:t>
            </w:r>
            <w:r w:rsidRPr="00F16915">
              <w:rPr>
                <w:rFonts w:ascii="標楷體" w:eastAsia="標楷體" w:hAnsi="標楷體"/>
                <w:szCs w:val="24"/>
              </w:rPr>
              <w:t>-5</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音1-</w:t>
            </w:r>
            <w:r w:rsidRPr="00F16915">
              <w:rPr>
                <w:rFonts w:ascii="標楷體" w:eastAsia="標楷體" w:hAnsi="標楷體" w:cs="Times New Roman"/>
                <w:szCs w:val="24"/>
              </w:rPr>
              <w:t>Ⅳ</w:t>
            </w:r>
            <w:r w:rsidRPr="00F16915">
              <w:rPr>
                <w:rFonts w:ascii="標楷體" w:eastAsia="標楷體" w:hAnsi="標楷體" w:hint="eastAsia"/>
                <w:szCs w:val="24"/>
              </w:rPr>
              <w:t>-2</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Pr="00F16915"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美3-</w:t>
            </w:r>
            <w:r w:rsidRPr="00F16915">
              <w:rPr>
                <w:rFonts w:ascii="標楷體" w:eastAsia="標楷體" w:hAnsi="標楷體" w:cs="Times New Roman"/>
                <w:szCs w:val="24"/>
              </w:rPr>
              <w:t>V</w:t>
            </w:r>
            <w:r w:rsidRPr="00F16915">
              <w:rPr>
                <w:rFonts w:ascii="標楷體" w:eastAsia="標楷體" w:hAnsi="標楷體" w:hint="eastAsia"/>
                <w:szCs w:val="24"/>
              </w:rPr>
              <w:t>-4</w:t>
            </w:r>
          </w:p>
        </w:tc>
        <w:tc>
          <w:tcPr>
            <w:tcW w:w="1248"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能創作簡短的表演。</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w:t>
            </w:r>
            <w:r w:rsidRPr="00F16915">
              <w:rPr>
                <w:rFonts w:ascii="標楷體" w:eastAsia="標楷體" w:hAnsi="標楷體" w:hint="eastAsia"/>
              </w:rPr>
              <w:t>透過藝術表現形式，認識與探索群己關係及互動。</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能融入傳統、當代或流行音樂的風格，改編樂曲，以表達觀點。</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能透過藝術活動，展現對人文與環境議題的關懷及省思。</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szCs w:val="24"/>
              </w:rPr>
            </w:pPr>
            <w:r w:rsidRPr="00F16915">
              <w:rPr>
                <w:rFonts w:ascii="標楷體" w:eastAsia="標楷體" w:hAnsi="標楷體"/>
                <w:szCs w:val="24"/>
              </w:rPr>
              <w:t>性騷擾、性侵害與</w:t>
            </w:r>
            <w:proofErr w:type="gramStart"/>
            <w:r w:rsidRPr="00F16915">
              <w:rPr>
                <w:rFonts w:ascii="標楷體" w:eastAsia="標楷體" w:hAnsi="標楷體"/>
                <w:szCs w:val="24"/>
              </w:rPr>
              <w:t>性霸凌</w:t>
            </w:r>
            <w:proofErr w:type="gramEnd"/>
            <w:r w:rsidRPr="00F16915">
              <w:rPr>
                <w:rFonts w:ascii="標楷體" w:eastAsia="標楷體" w:hAnsi="標楷體"/>
                <w:szCs w:val="24"/>
              </w:rPr>
              <w:t>的防治</w:t>
            </w:r>
          </w:p>
        </w:tc>
        <w:tc>
          <w:tcPr>
            <w:tcW w:w="441" w:type="pct"/>
            <w:tcBorders>
              <w:right w:val="nil"/>
            </w:tcBorders>
          </w:tcPr>
          <w:p w:rsidR="00CD5F02"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性E5</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性J5</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Pr="00F16915"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hint="eastAsia"/>
                <w:color w:val="000000" w:themeColor="text1"/>
              </w:rPr>
              <w:t>性U5</w:t>
            </w:r>
          </w:p>
        </w:tc>
        <w:tc>
          <w:tcPr>
            <w:tcW w:w="1511"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認識性騷擾、性侵害、</w:t>
            </w:r>
            <w:proofErr w:type="gramStart"/>
            <w:r w:rsidRPr="00F16915">
              <w:rPr>
                <w:rFonts w:ascii="標楷體" w:eastAsia="標楷體" w:hAnsi="標楷體" w:hint="eastAsia"/>
                <w:color w:val="000000" w:themeColor="text1"/>
              </w:rPr>
              <w:t>性霸凌</w:t>
            </w:r>
            <w:proofErr w:type="gramEnd"/>
            <w:r w:rsidRPr="00F16915">
              <w:rPr>
                <w:rFonts w:ascii="標楷體" w:eastAsia="標楷體" w:hAnsi="標楷體" w:hint="eastAsia"/>
                <w:color w:val="000000" w:themeColor="text1"/>
              </w:rPr>
              <w:t>的概念及其求助管道。</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辨識性騷擾、性侵害與</w:t>
            </w:r>
            <w:proofErr w:type="gramStart"/>
            <w:r w:rsidRPr="00F16915">
              <w:rPr>
                <w:rFonts w:ascii="標楷體" w:eastAsia="標楷體" w:hAnsi="標楷體" w:hint="eastAsia"/>
                <w:color w:val="000000" w:themeColor="text1"/>
              </w:rPr>
              <w:t>性霸凌</w:t>
            </w:r>
            <w:proofErr w:type="gramEnd"/>
            <w:r w:rsidRPr="00F16915">
              <w:rPr>
                <w:rFonts w:ascii="標楷體" w:eastAsia="標楷體" w:hAnsi="標楷體" w:hint="eastAsia"/>
                <w:color w:val="000000" w:themeColor="text1"/>
              </w:rPr>
              <w:t>的樣態，運用資源解決問題。</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探究性騷擾、性侵害與</w:t>
            </w:r>
            <w:proofErr w:type="gramStart"/>
            <w:r w:rsidRPr="00F16915">
              <w:rPr>
                <w:rFonts w:ascii="標楷體" w:eastAsia="標楷體" w:hAnsi="標楷體" w:hint="eastAsia"/>
                <w:color w:val="000000" w:themeColor="text1"/>
              </w:rPr>
              <w:t>性霸凌</w:t>
            </w:r>
            <w:proofErr w:type="gramEnd"/>
            <w:r w:rsidRPr="00F16915">
              <w:rPr>
                <w:rFonts w:ascii="標楷體" w:eastAsia="標楷體" w:hAnsi="標楷體" w:hint="eastAsia"/>
                <w:color w:val="000000" w:themeColor="text1"/>
              </w:rPr>
              <w:t>相關議題，並熟知權利救濟的管道與程序。</w:t>
            </w:r>
          </w:p>
        </w:tc>
        <w:tc>
          <w:tcPr>
            <w:tcW w:w="696" w:type="pct"/>
            <w:tcBorders>
              <w:right w:val="nil"/>
            </w:tcBorders>
          </w:tcPr>
          <w:p w:rsidR="00CD5F02"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hint="eastAsia"/>
                <w:szCs w:val="24"/>
              </w:rPr>
              <w:t>表A-</w:t>
            </w:r>
            <w:r w:rsidRPr="00F16915">
              <w:rPr>
                <w:rFonts w:ascii="標楷體" w:eastAsia="標楷體" w:hAnsi="標楷體" w:cs="Times New Roman"/>
                <w:szCs w:val="24"/>
              </w:rPr>
              <w:t>Ⅱ</w:t>
            </w:r>
            <w:r w:rsidRPr="00F16915">
              <w:rPr>
                <w:rFonts w:ascii="標楷體" w:eastAsia="標楷體" w:hAnsi="標楷體" w:hint="eastAsia"/>
                <w:szCs w:val="24"/>
              </w:rPr>
              <w:t>-3</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rPr>
            </w:pPr>
            <w:r w:rsidRPr="00F16915">
              <w:rPr>
                <w:rFonts w:ascii="標楷體" w:eastAsia="標楷體" w:hAnsi="標楷體"/>
              </w:rPr>
              <w:t>音2-</w:t>
            </w:r>
            <w:r w:rsidRPr="00F16915">
              <w:rPr>
                <w:rFonts w:ascii="標楷體" w:eastAsia="標楷體" w:hAnsi="標楷體" w:cs="Times New Roman"/>
              </w:rPr>
              <w:t>Ⅳ</w:t>
            </w:r>
            <w:r w:rsidRPr="00F16915">
              <w:rPr>
                <w:rFonts w:ascii="標楷體" w:eastAsia="標楷體" w:hAnsi="標楷體"/>
              </w:rPr>
              <w:t>-2</w:t>
            </w:r>
          </w:p>
          <w:p w:rsidR="00BA5F28" w:rsidRDefault="00BA5F28" w:rsidP="00BA5F28">
            <w:pPr>
              <w:snapToGrid w:val="0"/>
              <w:spacing w:line="240" w:lineRule="atLeast"/>
              <w:jc w:val="both"/>
              <w:rPr>
                <w:rFonts w:ascii="標楷體" w:eastAsia="標楷體" w:hAnsi="標楷體"/>
              </w:rPr>
            </w:pPr>
          </w:p>
          <w:p w:rsidR="00BA5F28" w:rsidRDefault="00BA5F28" w:rsidP="00BA5F28">
            <w:pPr>
              <w:snapToGrid w:val="0"/>
              <w:spacing w:line="240" w:lineRule="atLeast"/>
              <w:jc w:val="both"/>
              <w:rPr>
                <w:rFonts w:ascii="標楷體" w:eastAsia="標楷體" w:hAnsi="標楷體"/>
              </w:rPr>
            </w:pPr>
          </w:p>
          <w:p w:rsidR="00BA5F28" w:rsidRDefault="00BA5F28" w:rsidP="00BA5F28">
            <w:pPr>
              <w:snapToGrid w:val="0"/>
              <w:spacing w:line="240" w:lineRule="atLeast"/>
              <w:jc w:val="both"/>
              <w:rPr>
                <w:rFonts w:ascii="標楷體" w:eastAsia="標楷體" w:hAnsi="標楷體"/>
              </w:rPr>
            </w:pPr>
          </w:p>
          <w:p w:rsidR="00BA5F28"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視3-</w:t>
            </w:r>
            <w:r w:rsidRPr="00F16915">
              <w:rPr>
                <w:rFonts w:ascii="標楷體" w:eastAsia="標楷體" w:hAnsi="標楷體" w:cs="Times New Roman"/>
                <w:szCs w:val="24"/>
              </w:rPr>
              <w:t>Ⅳ</w:t>
            </w:r>
            <w:r w:rsidRPr="00F16915">
              <w:rPr>
                <w:rFonts w:ascii="標楷體" w:eastAsia="標楷體" w:hAnsi="標楷體" w:hint="eastAsia"/>
                <w:szCs w:val="24"/>
              </w:rPr>
              <w:t>-2</w:t>
            </w:r>
          </w:p>
          <w:p w:rsidR="00BA5F28" w:rsidRDefault="00BA5F28" w:rsidP="00BA5F28">
            <w:pPr>
              <w:snapToGrid w:val="0"/>
              <w:spacing w:line="240" w:lineRule="atLeast"/>
              <w:jc w:val="both"/>
              <w:rPr>
                <w:rFonts w:ascii="標楷體" w:eastAsia="標楷體" w:hAnsi="標楷體"/>
                <w:szCs w:val="24"/>
              </w:rPr>
            </w:pPr>
          </w:p>
          <w:p w:rsidR="00BA5F28" w:rsidRDefault="00BA5F28" w:rsidP="00BA5F28">
            <w:pPr>
              <w:snapToGrid w:val="0"/>
              <w:spacing w:line="240" w:lineRule="atLeast"/>
              <w:jc w:val="both"/>
              <w:rPr>
                <w:rFonts w:ascii="標楷體" w:eastAsia="標楷體" w:hAnsi="標楷體"/>
                <w:szCs w:val="24"/>
              </w:rPr>
            </w:pPr>
          </w:p>
          <w:p w:rsidR="00BA5F28" w:rsidRPr="00F16915" w:rsidRDefault="00BA5F28"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美1-</w:t>
            </w:r>
            <w:r w:rsidRPr="00F16915">
              <w:rPr>
                <w:rFonts w:ascii="標楷體" w:eastAsia="標楷體" w:hAnsi="標楷體" w:cs="Times New Roman"/>
                <w:szCs w:val="24"/>
              </w:rPr>
              <w:t>V</w:t>
            </w:r>
            <w:r w:rsidRPr="00F16915">
              <w:rPr>
                <w:rFonts w:ascii="標楷體" w:eastAsia="標楷體" w:hAnsi="標楷體" w:hint="eastAsia"/>
                <w:szCs w:val="24"/>
              </w:rPr>
              <w:t>-4</w:t>
            </w:r>
          </w:p>
        </w:tc>
        <w:tc>
          <w:tcPr>
            <w:tcW w:w="1248"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生活事件與動作歷程。</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szCs w:val="24"/>
              </w:rPr>
              <w:t>能透過討論，以探究樂曲創作背景與社會文化的關聯及其意義，表達多元觀點</w:t>
            </w:r>
            <w:r w:rsidRPr="00F16915">
              <w:rPr>
                <w:rFonts w:ascii="標楷體" w:eastAsia="標楷體" w:hAnsi="標楷體"/>
              </w:rPr>
              <w:t>。</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能規劃或報導藝術活動，展現對自然環境與社會議題的關懷。</w:t>
            </w:r>
          </w:p>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hint="eastAsia"/>
                <w:szCs w:val="24"/>
              </w:rPr>
              <w:lastRenderedPageBreak/>
              <w:t>能透過議題創作，展現對生活環境及社會文化的省思。</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color w:val="000000" w:themeColor="text1"/>
              </w:rPr>
              <w:t>語言、文字與符號的性別意涵分析</w:t>
            </w:r>
          </w:p>
        </w:tc>
        <w:tc>
          <w:tcPr>
            <w:tcW w:w="441" w:type="pct"/>
            <w:tcBorders>
              <w:right w:val="nil"/>
            </w:tcBorders>
          </w:tcPr>
          <w:p w:rsidR="00CD5F02"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性E6</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性J6</w:t>
            </w: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Default="00BA5F28" w:rsidP="00CD5F02">
            <w:pPr>
              <w:snapToGrid w:val="0"/>
              <w:spacing w:line="240" w:lineRule="atLeast"/>
              <w:ind w:left="600" w:hangingChars="250" w:hanging="600"/>
              <w:jc w:val="both"/>
              <w:rPr>
                <w:rFonts w:ascii="標楷體" w:eastAsia="標楷體" w:hAnsi="標楷體"/>
                <w:color w:val="000000" w:themeColor="text1"/>
              </w:rPr>
            </w:pPr>
          </w:p>
          <w:p w:rsidR="00BA5F28" w:rsidRPr="00F16915" w:rsidRDefault="00BA5F28"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性U6</w:t>
            </w:r>
          </w:p>
        </w:tc>
        <w:tc>
          <w:tcPr>
            <w:tcW w:w="1511" w:type="pct"/>
            <w:tcBorders>
              <w:left w:val="nil"/>
            </w:tcBorders>
            <w:shd w:val="clear" w:color="auto" w:fill="auto"/>
          </w:tcPr>
          <w:p w:rsidR="00BA5F28"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了解圖像、語言與文字的性別意涵，使用性別平等的語言與文字進行溝通。</w:t>
            </w:r>
          </w:p>
          <w:p w:rsidR="00CD5F02" w:rsidRPr="00F16915" w:rsidRDefault="00CD5F02" w:rsidP="00BA5F28">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探究各種符號中的性</w:t>
            </w:r>
            <w:r w:rsidRPr="00F16915">
              <w:rPr>
                <w:rFonts w:ascii="標楷體" w:eastAsia="標楷體" w:hAnsi="標楷體" w:hint="eastAsia"/>
                <w:color w:val="000000" w:themeColor="text1"/>
              </w:rPr>
              <w:t xml:space="preserve">   </w:t>
            </w:r>
            <w:proofErr w:type="gramStart"/>
            <w:r w:rsidRPr="00F16915">
              <w:rPr>
                <w:rFonts w:ascii="標楷體" w:eastAsia="標楷體" w:hAnsi="標楷體"/>
                <w:color w:val="000000" w:themeColor="text1"/>
              </w:rPr>
              <w:t>別意涵</w:t>
            </w:r>
            <w:proofErr w:type="gramEnd"/>
            <w:r w:rsidRPr="00F16915">
              <w:rPr>
                <w:rFonts w:ascii="標楷體" w:eastAsia="標楷體" w:hAnsi="標楷體"/>
                <w:color w:val="000000" w:themeColor="text1"/>
              </w:rPr>
              <w:t>及人際溝通中的性別問題。</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color w:val="000000" w:themeColor="text1"/>
              </w:rPr>
              <w:t>解析符號的性別意涵，並運用具性別平等的語言及符號。</w:t>
            </w:r>
          </w:p>
        </w:tc>
        <w:tc>
          <w:tcPr>
            <w:tcW w:w="696" w:type="pct"/>
            <w:tcBorders>
              <w:right w:val="nil"/>
            </w:tcBorders>
          </w:tcPr>
          <w:p w:rsidR="00CD5F02"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t>視A-</w:t>
            </w:r>
            <w:r w:rsidRPr="00F16915">
              <w:rPr>
                <w:rFonts w:ascii="標楷體" w:eastAsia="標楷體" w:hAnsi="標楷體" w:cs="Times New Roman"/>
                <w:szCs w:val="24"/>
              </w:rPr>
              <w:t>Ⅱ</w:t>
            </w:r>
            <w:r w:rsidRPr="00F16915">
              <w:rPr>
                <w:rFonts w:ascii="標楷體" w:eastAsia="標楷體" w:hAnsi="標楷體"/>
                <w:szCs w:val="24"/>
              </w:rPr>
              <w:t>-1</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szCs w:val="24"/>
              </w:rPr>
              <w:t>1-</w:t>
            </w:r>
            <w:r w:rsidRPr="00F16915">
              <w:rPr>
                <w:rFonts w:ascii="標楷體" w:eastAsia="標楷體" w:hAnsi="標楷體" w:cs="Times New Roman"/>
                <w:szCs w:val="24"/>
              </w:rPr>
              <w:t>Ⅲ</w:t>
            </w:r>
            <w:r w:rsidRPr="00F16915">
              <w:rPr>
                <w:rFonts w:ascii="標楷體" w:eastAsia="標楷體" w:hAnsi="標楷體"/>
                <w:szCs w:val="24"/>
              </w:rPr>
              <w:t>-2</w:t>
            </w: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szCs w:val="24"/>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音2-</w:t>
            </w:r>
            <w:r w:rsidRPr="00F16915">
              <w:rPr>
                <w:rFonts w:ascii="標楷體" w:eastAsia="標楷體" w:hAnsi="標楷體" w:cs="Times New Roman"/>
              </w:rPr>
              <w:t>Ⅳ</w:t>
            </w:r>
            <w:r w:rsidRPr="00F16915">
              <w:rPr>
                <w:rFonts w:ascii="標楷體" w:eastAsia="標楷體" w:hAnsi="標楷體"/>
              </w:rPr>
              <w:t>-2</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視2-</w:t>
            </w:r>
            <w:r w:rsidRPr="00F16915">
              <w:rPr>
                <w:rFonts w:ascii="標楷體" w:eastAsia="標楷體" w:hAnsi="標楷體" w:cs="Times New Roman"/>
              </w:rPr>
              <w:t>Ⅳ</w:t>
            </w:r>
            <w:r w:rsidRPr="00F16915">
              <w:rPr>
                <w:rFonts w:ascii="標楷體" w:eastAsia="標楷體" w:hAnsi="標楷體"/>
              </w:rPr>
              <w:t>-2</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表1-</w:t>
            </w:r>
            <w:r w:rsidRPr="00F16915">
              <w:rPr>
                <w:rFonts w:ascii="標楷體" w:eastAsia="標楷體" w:hAnsi="標楷體" w:cs="Times New Roman"/>
              </w:rPr>
              <w:t>Ⅳ</w:t>
            </w:r>
            <w:r w:rsidRPr="00F16915">
              <w:rPr>
                <w:rFonts w:ascii="標楷體" w:eastAsia="標楷體" w:hAnsi="標楷體"/>
              </w:rPr>
              <w:t>-2</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音2-</w:t>
            </w:r>
            <w:r w:rsidRPr="00F16915">
              <w:rPr>
                <w:rFonts w:ascii="標楷體" w:eastAsia="標楷體" w:hAnsi="標楷體" w:cs="Times New Roman"/>
              </w:rPr>
              <w:t>V</w:t>
            </w:r>
            <w:r w:rsidRPr="00F16915">
              <w:rPr>
                <w:rFonts w:ascii="標楷體" w:eastAsia="標楷體" w:hAnsi="標楷體"/>
              </w:rPr>
              <w:t>-</w:t>
            </w:r>
            <w:r w:rsidRPr="00F16915">
              <w:rPr>
                <w:rFonts w:ascii="標楷體" w:eastAsia="標楷體" w:hAnsi="標楷體" w:hint="eastAsia"/>
              </w:rPr>
              <w:t>2</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r w:rsidRPr="00F16915">
              <w:rPr>
                <w:rFonts w:ascii="標楷體" w:eastAsia="標楷體" w:hAnsi="標楷體"/>
              </w:rPr>
              <w:t>美1-</w:t>
            </w:r>
            <w:r w:rsidRPr="00F16915">
              <w:rPr>
                <w:rFonts w:ascii="標楷體" w:eastAsia="標楷體" w:hAnsi="標楷體" w:cs="Times New Roman"/>
              </w:rPr>
              <w:t>V</w:t>
            </w:r>
            <w:r w:rsidRPr="00F16915">
              <w:rPr>
                <w:rFonts w:ascii="標楷體" w:eastAsia="標楷體" w:hAnsi="標楷體"/>
              </w:rPr>
              <w:t>-4</w:t>
            </w:r>
          </w:p>
          <w:p w:rsidR="00BA5F28" w:rsidRDefault="00BA5F28" w:rsidP="00CD5F02">
            <w:pPr>
              <w:snapToGrid w:val="0"/>
              <w:spacing w:line="240" w:lineRule="atLeast"/>
              <w:ind w:left="1162" w:hangingChars="484" w:hanging="1162"/>
              <w:jc w:val="both"/>
              <w:rPr>
                <w:rFonts w:ascii="標楷體" w:eastAsia="標楷體" w:hAnsi="標楷體"/>
              </w:rPr>
            </w:pPr>
          </w:p>
          <w:p w:rsidR="00BA5F28" w:rsidRDefault="00BA5F28" w:rsidP="00CD5F02">
            <w:pPr>
              <w:snapToGrid w:val="0"/>
              <w:spacing w:line="240" w:lineRule="atLeast"/>
              <w:ind w:left="1162" w:hangingChars="484" w:hanging="1162"/>
              <w:jc w:val="both"/>
              <w:rPr>
                <w:rFonts w:ascii="標楷體" w:eastAsia="標楷體" w:hAnsi="標楷體"/>
              </w:rPr>
            </w:pPr>
          </w:p>
          <w:p w:rsidR="00BA5F28" w:rsidRPr="00F16915" w:rsidRDefault="00BA5F28" w:rsidP="00CD5F02">
            <w:pPr>
              <w:snapToGrid w:val="0"/>
              <w:spacing w:line="240" w:lineRule="atLeast"/>
              <w:ind w:left="1162" w:hangingChars="484" w:hanging="1162"/>
              <w:jc w:val="both"/>
              <w:rPr>
                <w:rFonts w:ascii="標楷體" w:eastAsia="標楷體" w:hAnsi="標楷體"/>
                <w:szCs w:val="24"/>
              </w:rPr>
            </w:pPr>
            <w:r w:rsidRPr="00F16915">
              <w:rPr>
                <w:rFonts w:ascii="標楷體" w:eastAsia="標楷體" w:hAnsi="標楷體"/>
              </w:rPr>
              <w:t>美2-</w:t>
            </w:r>
            <w:r w:rsidRPr="00F16915">
              <w:rPr>
                <w:rFonts w:ascii="標楷體" w:eastAsia="標楷體" w:hAnsi="標楷體" w:cs="Times New Roman"/>
              </w:rPr>
              <w:t>V</w:t>
            </w:r>
            <w:r w:rsidRPr="00F16915">
              <w:rPr>
                <w:rFonts w:ascii="標楷體" w:eastAsia="標楷體" w:hAnsi="標楷體"/>
              </w:rPr>
              <w:t>-2</w:t>
            </w:r>
          </w:p>
        </w:tc>
        <w:tc>
          <w:tcPr>
            <w:tcW w:w="1248" w:type="pct"/>
            <w:tcBorders>
              <w:left w:val="nil"/>
            </w:tcBorders>
            <w:shd w:val="clear" w:color="auto" w:fill="auto"/>
          </w:tcPr>
          <w:p w:rsidR="00CD5F02" w:rsidRPr="00F16915" w:rsidRDefault="00CD5F02" w:rsidP="00BA5F28">
            <w:pPr>
              <w:snapToGrid w:val="0"/>
              <w:spacing w:line="240" w:lineRule="atLeast"/>
              <w:jc w:val="both"/>
              <w:rPr>
                <w:rFonts w:ascii="標楷體" w:eastAsia="標楷體" w:hAnsi="標楷體"/>
                <w:szCs w:val="24"/>
              </w:rPr>
            </w:pPr>
            <w:r w:rsidRPr="00F16915">
              <w:rPr>
                <w:rFonts w:ascii="標楷體" w:eastAsia="標楷體" w:hAnsi="標楷體"/>
                <w:szCs w:val="24"/>
              </w:rPr>
              <w:t>視覺元素、生活之美、視覺聯想</w:t>
            </w:r>
            <w:r w:rsidRPr="00F16915">
              <w:rPr>
                <w:rFonts w:ascii="標楷體" w:eastAsia="標楷體" w:hAnsi="標楷體" w:hint="eastAsia"/>
                <w:szCs w:val="24"/>
              </w:rPr>
              <w:t>。</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cs="標楷體" w:hint="eastAsia"/>
                <w:kern w:val="0"/>
                <w:szCs w:val="24"/>
                <w:lang w:val="zh-TW"/>
              </w:rPr>
              <w:t>能使用</w:t>
            </w:r>
            <w:r w:rsidRPr="00F16915">
              <w:rPr>
                <w:rFonts w:ascii="標楷體" w:eastAsia="標楷體" w:hAnsi="標楷體" w:hint="eastAsia"/>
                <w:szCs w:val="24"/>
              </w:rPr>
              <w:t>視覺</w:t>
            </w:r>
            <w:r w:rsidRPr="00F16915">
              <w:rPr>
                <w:rFonts w:ascii="標楷體" w:eastAsia="標楷體" w:hAnsi="標楷體" w:cs="標楷體" w:hint="eastAsia"/>
                <w:kern w:val="0"/>
                <w:szCs w:val="24"/>
                <w:lang w:val="zh-TW"/>
              </w:rPr>
              <w:t>元素</w:t>
            </w:r>
            <w:r w:rsidRPr="00F16915">
              <w:rPr>
                <w:rFonts w:ascii="標楷體" w:eastAsia="標楷體" w:hAnsi="標楷體" w:hint="eastAsia"/>
                <w:szCs w:val="24"/>
              </w:rPr>
              <w:t>和構成要素</w:t>
            </w:r>
            <w:r w:rsidRPr="00F16915">
              <w:rPr>
                <w:rFonts w:ascii="標楷體" w:eastAsia="標楷體" w:hAnsi="標楷體" w:cs="標楷體" w:hint="eastAsia"/>
                <w:kern w:val="0"/>
                <w:szCs w:val="24"/>
                <w:lang w:val="zh-TW"/>
              </w:rPr>
              <w:t>，</w:t>
            </w:r>
            <w:r w:rsidRPr="00F16915">
              <w:rPr>
                <w:rFonts w:ascii="標楷體" w:eastAsia="標楷體" w:hAnsi="標楷體" w:hint="eastAsia"/>
                <w:szCs w:val="24"/>
              </w:rPr>
              <w:t>探索</w:t>
            </w:r>
            <w:r w:rsidRPr="00F16915">
              <w:rPr>
                <w:rFonts w:ascii="標楷體" w:eastAsia="標楷體" w:hAnsi="標楷體" w:cs="標楷體" w:hint="eastAsia"/>
                <w:kern w:val="0"/>
                <w:szCs w:val="24"/>
                <w:lang w:val="zh-TW"/>
              </w:rPr>
              <w:t>創作</w:t>
            </w:r>
            <w:r w:rsidRPr="00F16915">
              <w:rPr>
                <w:rFonts w:ascii="標楷體" w:eastAsia="標楷體" w:hAnsi="標楷體" w:hint="eastAsia"/>
                <w:szCs w:val="24"/>
              </w:rPr>
              <w:t>歷程</w:t>
            </w:r>
            <w:r w:rsidRPr="00F16915">
              <w:rPr>
                <w:rFonts w:ascii="標楷體" w:eastAsia="標楷體" w:hAnsi="標楷體" w:cs="標楷體" w:hint="eastAsia"/>
                <w:kern w:val="0"/>
                <w:szCs w:val="24"/>
                <w:lang w:val="zh-TW"/>
              </w:rPr>
              <w:t>。</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szCs w:val="24"/>
              </w:rPr>
              <w:t>能透過討論，以探究樂曲創作背景與社會文化的關聯及其意義，表達多元觀點</w:t>
            </w:r>
            <w:r w:rsidRPr="00F16915">
              <w:rPr>
                <w:rFonts w:ascii="標楷體" w:eastAsia="標楷體" w:hAnsi="標楷體"/>
              </w:rPr>
              <w:t>。</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能理解視覺符號的意義，並表達多元的觀點。</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能理解表演的形式、文本與表現技巧並創作發表。</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能探究樂曲創作背景與文化的關聯，並闡述自我觀點。</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能透過議題創作，展現對生活環境及社會文化的省思。</w:t>
            </w:r>
          </w:p>
          <w:p w:rsidR="00CD5F02" w:rsidRPr="00F16915" w:rsidRDefault="00CD5F02" w:rsidP="00BA5F28">
            <w:pPr>
              <w:snapToGrid w:val="0"/>
              <w:spacing w:line="240" w:lineRule="atLeast"/>
              <w:jc w:val="both"/>
              <w:rPr>
                <w:rFonts w:ascii="標楷體" w:eastAsia="標楷體" w:hAnsi="標楷體"/>
              </w:rPr>
            </w:pPr>
            <w:r w:rsidRPr="00F16915">
              <w:rPr>
                <w:rFonts w:ascii="標楷體" w:eastAsia="標楷體" w:hAnsi="標楷體"/>
              </w:rPr>
              <w:t>能分析視覺符號與圖像的意涵，並表達與溝通多元觀點。</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bookmarkStart w:id="45" w:name="OLE_LINK163"/>
            <w:bookmarkStart w:id="46" w:name="OLE_LINK164"/>
            <w:r w:rsidRPr="00F16915">
              <w:rPr>
                <w:rFonts w:ascii="標楷體" w:eastAsia="標楷體" w:hAnsi="標楷體"/>
                <w:color w:val="000000" w:themeColor="text1"/>
              </w:rPr>
              <w:t>科技、資訊與媒體的</w:t>
            </w:r>
            <w:proofErr w:type="gramStart"/>
            <w:r w:rsidRPr="00F16915">
              <w:rPr>
                <w:rFonts w:ascii="標楷體" w:eastAsia="標楷體" w:hAnsi="標楷體"/>
                <w:color w:val="000000" w:themeColor="text1"/>
              </w:rPr>
              <w:t>性別識讀</w:t>
            </w:r>
            <w:bookmarkEnd w:id="45"/>
            <w:bookmarkEnd w:id="46"/>
            <w:proofErr w:type="gramEnd"/>
          </w:p>
        </w:tc>
        <w:tc>
          <w:tcPr>
            <w:tcW w:w="441" w:type="pct"/>
            <w:tcBorders>
              <w:right w:val="nil"/>
            </w:tcBorders>
          </w:tcPr>
          <w:p w:rsidR="00CD5F02" w:rsidRDefault="009D72F7" w:rsidP="00CD5F02">
            <w:pPr>
              <w:snapToGrid w:val="0"/>
              <w:spacing w:line="240" w:lineRule="atLeast"/>
              <w:ind w:left="240" w:hangingChars="100" w:hanging="240"/>
              <w:jc w:val="both"/>
              <w:rPr>
                <w:rFonts w:ascii="標楷體" w:eastAsia="標楷體" w:hAnsi="標楷體"/>
                <w:color w:val="000000" w:themeColor="text1"/>
              </w:rPr>
            </w:pPr>
            <w:r w:rsidRPr="00F16915">
              <w:rPr>
                <w:rFonts w:ascii="標楷體" w:eastAsia="標楷體" w:hAnsi="標楷體"/>
                <w:color w:val="000000" w:themeColor="text1"/>
              </w:rPr>
              <w:t>性E7</w:t>
            </w: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r w:rsidRPr="00F16915">
              <w:rPr>
                <w:rFonts w:ascii="標楷體" w:eastAsia="標楷體" w:hAnsi="標楷體"/>
                <w:color w:val="000000" w:themeColor="text1"/>
              </w:rPr>
              <w:t>性J7</w:t>
            </w: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r w:rsidRPr="00F16915">
              <w:rPr>
                <w:rFonts w:ascii="標楷體" w:eastAsia="標楷體" w:hAnsi="標楷體" w:hint="eastAsia"/>
                <w:color w:val="000000" w:themeColor="text1"/>
              </w:rPr>
              <w:t>性J8</w:t>
            </w: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r w:rsidRPr="00F16915">
              <w:rPr>
                <w:rFonts w:ascii="標楷體" w:eastAsia="標楷體" w:hAnsi="標楷體"/>
                <w:color w:val="000000" w:themeColor="text1"/>
              </w:rPr>
              <w:t>性U7</w:t>
            </w: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p>
          <w:p w:rsidR="009D72F7" w:rsidRDefault="009D72F7" w:rsidP="00CD5F02">
            <w:pPr>
              <w:snapToGrid w:val="0"/>
              <w:spacing w:line="240" w:lineRule="atLeast"/>
              <w:ind w:left="240" w:hangingChars="100" w:hanging="240"/>
              <w:jc w:val="both"/>
              <w:rPr>
                <w:rFonts w:ascii="標楷體" w:eastAsia="標楷體" w:hAnsi="標楷體"/>
                <w:color w:val="000000" w:themeColor="text1"/>
              </w:rPr>
            </w:pPr>
          </w:p>
          <w:p w:rsidR="009D72F7" w:rsidRPr="00F16915" w:rsidRDefault="009D72F7" w:rsidP="00CD5F02">
            <w:pPr>
              <w:snapToGrid w:val="0"/>
              <w:spacing w:line="240" w:lineRule="atLeast"/>
              <w:ind w:left="240" w:hangingChars="100" w:hanging="240"/>
              <w:jc w:val="both"/>
              <w:rPr>
                <w:rFonts w:ascii="標楷體" w:eastAsia="標楷體" w:hAnsi="標楷體"/>
                <w:color w:val="000000" w:themeColor="text1"/>
              </w:rPr>
            </w:pPr>
            <w:r w:rsidRPr="00F16915">
              <w:rPr>
                <w:rFonts w:ascii="標楷體" w:eastAsia="標楷體" w:hAnsi="標楷體" w:hint="eastAsia"/>
              </w:rPr>
              <w:t>性U8</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解讀各種媒體所傳遞的性別刻板印象。</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解析各種媒體所傳遞的性別迷思、偏見與歧視。</w:t>
            </w:r>
          </w:p>
          <w:p w:rsidR="009D72F7"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解讀科技產品的性別意涵。</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批判科技、資訊與媒體的性別意識形態，並尋求改善策略。</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發展科技與資訊能力，不受性別的限制。</w:t>
            </w:r>
          </w:p>
        </w:tc>
        <w:tc>
          <w:tcPr>
            <w:tcW w:w="696" w:type="pct"/>
            <w:tcBorders>
              <w:right w:val="nil"/>
            </w:tcBorders>
          </w:tcPr>
          <w:p w:rsidR="00CD5F02" w:rsidRDefault="009D72F7" w:rsidP="00CD5F02">
            <w:pPr>
              <w:snapToGrid w:val="0"/>
              <w:spacing w:line="240" w:lineRule="atLeast"/>
              <w:jc w:val="both"/>
              <w:rPr>
                <w:rFonts w:ascii="標楷體" w:eastAsia="標楷體" w:hAnsi="標楷體"/>
                <w:szCs w:val="24"/>
              </w:rPr>
            </w:pPr>
            <w:r w:rsidRPr="00F16915">
              <w:rPr>
                <w:rFonts w:ascii="標楷體" w:eastAsia="標楷體" w:hAnsi="標楷體"/>
                <w:szCs w:val="24"/>
              </w:rPr>
              <w:t>表P-</w:t>
            </w:r>
            <w:r w:rsidRPr="00F16915">
              <w:rPr>
                <w:rFonts w:ascii="標楷體" w:eastAsia="標楷體" w:hAnsi="標楷體" w:cs="Times New Roman"/>
                <w:szCs w:val="24"/>
              </w:rPr>
              <w:t>Ⅱ</w:t>
            </w:r>
            <w:r w:rsidRPr="00F16915">
              <w:rPr>
                <w:rFonts w:ascii="標楷體" w:eastAsia="標楷體" w:hAnsi="標楷體"/>
                <w:szCs w:val="24"/>
              </w:rPr>
              <w:t>-3</w:t>
            </w:r>
          </w:p>
          <w:p w:rsidR="009D72F7" w:rsidRDefault="009D72F7" w:rsidP="00CD5F02">
            <w:pPr>
              <w:snapToGrid w:val="0"/>
              <w:spacing w:line="240" w:lineRule="atLeast"/>
              <w:jc w:val="both"/>
              <w:rPr>
                <w:rFonts w:ascii="標楷體" w:eastAsia="標楷體" w:hAnsi="標楷體"/>
                <w:szCs w:val="24"/>
              </w:rPr>
            </w:pPr>
          </w:p>
          <w:p w:rsidR="009D72F7" w:rsidRDefault="009D72F7" w:rsidP="00CD5F02">
            <w:pPr>
              <w:snapToGrid w:val="0"/>
              <w:spacing w:line="240" w:lineRule="atLeast"/>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4</w:t>
            </w:r>
          </w:p>
          <w:p w:rsidR="009D72F7" w:rsidRDefault="009D72F7" w:rsidP="00CD5F02">
            <w:pPr>
              <w:snapToGrid w:val="0"/>
              <w:spacing w:line="240" w:lineRule="atLeast"/>
              <w:jc w:val="both"/>
              <w:rPr>
                <w:rFonts w:ascii="標楷體" w:eastAsia="標楷體" w:hAnsi="標楷體"/>
                <w:szCs w:val="24"/>
              </w:rPr>
            </w:pPr>
          </w:p>
          <w:p w:rsidR="009D72F7" w:rsidRDefault="009D72F7" w:rsidP="00CD5F02">
            <w:pPr>
              <w:snapToGrid w:val="0"/>
              <w:spacing w:line="240" w:lineRule="atLeast"/>
              <w:jc w:val="both"/>
              <w:rPr>
                <w:rFonts w:ascii="標楷體" w:eastAsia="標楷體" w:hAnsi="標楷體"/>
                <w:szCs w:val="24"/>
              </w:rPr>
            </w:pPr>
          </w:p>
          <w:p w:rsidR="009D72F7" w:rsidRDefault="009D72F7" w:rsidP="00CD5F02">
            <w:pPr>
              <w:snapToGrid w:val="0"/>
              <w:spacing w:line="240" w:lineRule="atLeast"/>
              <w:jc w:val="both"/>
              <w:rPr>
                <w:rFonts w:ascii="標楷體" w:eastAsia="標楷體" w:hAnsi="標楷體"/>
                <w:szCs w:val="24"/>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視A-</w:t>
            </w:r>
            <w:r w:rsidRPr="00F16915">
              <w:rPr>
                <w:rFonts w:ascii="標楷體" w:eastAsia="標楷體" w:hAnsi="標楷體" w:cs="Times New Roman"/>
              </w:rPr>
              <w:t>Ⅲ</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視1-</w:t>
            </w:r>
            <w:r w:rsidRPr="00F16915">
              <w:rPr>
                <w:rFonts w:ascii="標楷體" w:eastAsia="標楷體" w:hAnsi="標楷體" w:cs="Times New Roman"/>
              </w:rPr>
              <w:t>Ⅳ</w:t>
            </w:r>
            <w:r w:rsidRPr="00F16915">
              <w:rPr>
                <w:rFonts w:ascii="標楷體" w:eastAsia="標楷體" w:hAnsi="標楷體"/>
              </w:rPr>
              <w:t>-4</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演3-</w:t>
            </w:r>
            <w:r w:rsidRPr="00F16915">
              <w:rPr>
                <w:rFonts w:ascii="標楷體" w:eastAsia="標楷體" w:hAnsi="標楷體" w:cs="Times New Roman"/>
              </w:rPr>
              <w:t>V</w:t>
            </w:r>
            <w:r w:rsidRPr="00F16915">
              <w:rPr>
                <w:rFonts w:ascii="標楷體" w:eastAsia="標楷體" w:hAnsi="標楷體"/>
              </w:rPr>
              <w:t>-4</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Pr="00F16915" w:rsidRDefault="009D72F7" w:rsidP="00CD5F02">
            <w:pPr>
              <w:snapToGrid w:val="0"/>
              <w:spacing w:line="240" w:lineRule="atLeast"/>
              <w:jc w:val="both"/>
              <w:rPr>
                <w:rFonts w:ascii="標楷體" w:eastAsia="標楷體" w:hAnsi="標楷體"/>
                <w:szCs w:val="24"/>
              </w:rPr>
            </w:pPr>
            <w:r w:rsidRPr="00F16915">
              <w:rPr>
                <w:rFonts w:ascii="標楷體" w:eastAsia="標楷體" w:hAnsi="標楷體"/>
              </w:rPr>
              <w:t>多A-</w:t>
            </w:r>
            <w:r w:rsidRPr="00F16915">
              <w:rPr>
                <w:rFonts w:ascii="標楷體" w:eastAsia="標楷體" w:hAnsi="標楷體" w:cs="Times New Roman"/>
              </w:rPr>
              <w:t>V</w:t>
            </w:r>
            <w:r w:rsidRPr="00F16915">
              <w:rPr>
                <w:rFonts w:ascii="標楷體" w:eastAsia="標楷體" w:hAnsi="標楷體"/>
              </w:rPr>
              <w:t>-1</w:t>
            </w:r>
          </w:p>
        </w:tc>
        <w:tc>
          <w:tcPr>
            <w:tcW w:w="1248" w:type="pct"/>
            <w:tcBorders>
              <w:left w:val="nil"/>
            </w:tcBorders>
            <w:shd w:val="clear" w:color="auto" w:fill="auto"/>
          </w:tcPr>
          <w:p w:rsidR="00CD5F02" w:rsidRPr="00F16915" w:rsidRDefault="00CD5F02" w:rsidP="00CD5F02">
            <w:pPr>
              <w:snapToGrid w:val="0"/>
              <w:spacing w:line="240" w:lineRule="atLeast"/>
              <w:jc w:val="both"/>
              <w:rPr>
                <w:rFonts w:ascii="標楷體" w:eastAsia="標楷體" w:hAnsi="標楷體"/>
                <w:szCs w:val="24"/>
              </w:rPr>
            </w:pPr>
            <w:r w:rsidRPr="00F16915">
              <w:rPr>
                <w:rFonts w:ascii="標楷體" w:eastAsia="標楷體" w:hAnsi="標楷體"/>
                <w:szCs w:val="24"/>
              </w:rPr>
              <w:lastRenderedPageBreak/>
              <w:t>廣播、</w:t>
            </w:r>
            <w:r w:rsidRPr="00F16915">
              <w:rPr>
                <w:rFonts w:ascii="標楷體" w:eastAsia="標楷體" w:hAnsi="標楷體"/>
              </w:rPr>
              <w:t>影視</w:t>
            </w:r>
            <w:r w:rsidRPr="00F16915">
              <w:rPr>
                <w:rFonts w:ascii="標楷體" w:eastAsia="標楷體" w:hAnsi="標楷體"/>
                <w:szCs w:val="24"/>
              </w:rPr>
              <w:t>與舞臺等媒介</w:t>
            </w:r>
            <w:r w:rsidRPr="00F16915">
              <w:rPr>
                <w:rFonts w:ascii="標楷體" w:eastAsia="標楷體" w:hAnsi="標楷體" w:hint="eastAsia"/>
                <w:szCs w:val="24"/>
              </w:rPr>
              <w:t>。</w:t>
            </w:r>
          </w:p>
          <w:p w:rsidR="00CD5F02" w:rsidRPr="00F16915" w:rsidRDefault="00CD5F02" w:rsidP="009D72F7">
            <w:pPr>
              <w:snapToGrid w:val="0"/>
              <w:spacing w:line="240" w:lineRule="atLeast"/>
              <w:ind w:left="10"/>
              <w:jc w:val="both"/>
              <w:rPr>
                <w:rFonts w:ascii="標楷體" w:eastAsia="標楷體" w:hAnsi="標楷體"/>
                <w:szCs w:val="24"/>
              </w:rPr>
            </w:pPr>
            <w:r w:rsidRPr="00F16915">
              <w:rPr>
                <w:rFonts w:ascii="標楷體" w:eastAsia="標楷體" w:hAnsi="標楷體" w:hint="eastAsia"/>
                <w:szCs w:val="24"/>
              </w:rPr>
              <w:t>能探索樂曲創作背景與生活的關聯，並表達自我觀點，</w:t>
            </w:r>
            <w:r w:rsidRPr="00F16915">
              <w:rPr>
                <w:rFonts w:ascii="標楷體" w:eastAsia="標楷體" w:hAnsi="標楷體" w:cs="標楷體" w:hint="eastAsia"/>
                <w:kern w:val="0"/>
                <w:szCs w:val="24"/>
                <w:lang w:val="zh-TW"/>
              </w:rPr>
              <w:t>以體認音樂</w:t>
            </w:r>
            <w:r w:rsidRPr="00F16915">
              <w:rPr>
                <w:rFonts w:ascii="標楷體" w:eastAsia="標楷體" w:hAnsi="標楷體" w:hint="eastAsia"/>
                <w:szCs w:val="24"/>
              </w:rPr>
              <w:t>的藝術</w:t>
            </w:r>
            <w:r w:rsidRPr="00F16915">
              <w:rPr>
                <w:rFonts w:ascii="標楷體" w:eastAsia="標楷體" w:hAnsi="標楷體" w:cs="標楷體" w:hint="eastAsia"/>
                <w:kern w:val="0"/>
                <w:szCs w:val="24"/>
                <w:lang w:val="zh-TW"/>
              </w:rPr>
              <w:t>價值</w:t>
            </w:r>
            <w:r w:rsidRPr="00F16915">
              <w:rPr>
                <w:rFonts w:ascii="標楷體" w:eastAsia="標楷體" w:hAnsi="標楷體" w:hint="eastAsia"/>
                <w:szCs w:val="24"/>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生活物品、藝術作品及流行文化的特質</w:t>
            </w:r>
            <w:r w:rsidRPr="00F16915">
              <w:rPr>
                <w:rFonts w:ascii="標楷體" w:eastAsia="標楷體" w:hAnsi="標楷體" w:hint="eastAsia"/>
                <w:szCs w:val="24"/>
              </w:rPr>
              <w:t>。</w:t>
            </w:r>
          </w:p>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能透過議題創作，表達對生活環境及社會文化的理解。</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w:t>
            </w:r>
            <w:r w:rsidRPr="00F16915">
              <w:rPr>
                <w:rFonts w:ascii="標楷體" w:eastAsia="標楷體" w:hAnsi="標楷體"/>
              </w:rPr>
              <w:lastRenderedPageBreak/>
              <w:t>力。</w:t>
            </w:r>
          </w:p>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rPr>
              <w:t>能以科技資訊與媒體製作與宣傳，並了解傳播科技對媒體內容的影響。</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多媒體音樂之發展背景與社會文化</w:t>
            </w:r>
            <w:r w:rsidRPr="00F16915">
              <w:rPr>
                <w:rFonts w:ascii="標楷體" w:eastAsia="標楷體" w:hAnsi="標楷體" w:hint="eastAsia"/>
              </w:rPr>
              <w:t>。</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rPr>
              <w:t>性別權益與公共參與</w:t>
            </w:r>
          </w:p>
        </w:tc>
        <w:tc>
          <w:tcPr>
            <w:tcW w:w="441" w:type="pct"/>
            <w:tcBorders>
              <w:right w:val="nil"/>
            </w:tcBorders>
          </w:tcPr>
          <w:p w:rsidR="00CD5F02"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性E8</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性E9</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性J9</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性J10</w:t>
            </w: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性U9</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Pr="00F16915"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color w:val="000000" w:themeColor="text1"/>
              </w:rPr>
              <w:t>性U10</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了解不同性別者的成就與貢獻。</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szCs w:val="24"/>
              </w:rPr>
              <w:t>檢視校園中空間與資源分配的性別落差，並提出改善建議。</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認識性別權益相關法律與性別平等運動的楷模，具備關懷性別少數的態度。</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探究社會中資源運用與分配的性別不平等，並提出解決策略。</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了解性別平等運動的歷史發展，主動參與促進性別平等的社會公共事務，並積極維護性別權益。</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color w:val="000000" w:themeColor="text1"/>
              </w:rPr>
              <w:t>檢視性別相關政策，並提出看法。</w:t>
            </w:r>
          </w:p>
        </w:tc>
        <w:tc>
          <w:tcPr>
            <w:tcW w:w="696" w:type="pct"/>
            <w:tcBorders>
              <w:right w:val="nil"/>
            </w:tcBorders>
          </w:tcPr>
          <w:p w:rsidR="00CD5F02"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hint="eastAsia"/>
                <w:szCs w:val="24"/>
              </w:rPr>
              <w:t>視A-</w:t>
            </w:r>
            <w:r w:rsidRPr="00F16915">
              <w:rPr>
                <w:rFonts w:ascii="標楷體" w:eastAsia="標楷體" w:hAnsi="標楷體" w:cs="Times New Roman"/>
                <w:szCs w:val="24"/>
              </w:rPr>
              <w:t>Ⅱ</w:t>
            </w:r>
            <w:r w:rsidRPr="00F16915">
              <w:rPr>
                <w:rFonts w:ascii="標楷體" w:eastAsia="標楷體" w:hAnsi="標楷體" w:hint="eastAsia"/>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hint="eastAsia"/>
                <w:szCs w:val="24"/>
              </w:rPr>
              <w:t>表A-</w:t>
            </w:r>
            <w:r w:rsidRPr="00F16915">
              <w:rPr>
                <w:rFonts w:ascii="標楷體" w:eastAsia="標楷體" w:hAnsi="標楷體" w:cs="Times New Roman"/>
                <w:szCs w:val="24"/>
              </w:rPr>
              <w:t>Ⅱ</w:t>
            </w:r>
            <w:r w:rsidRPr="00F16915">
              <w:rPr>
                <w:rFonts w:ascii="標楷體" w:eastAsia="標楷體" w:hAnsi="標楷體" w:hint="eastAsia"/>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hint="eastAsia"/>
                <w:szCs w:val="24"/>
              </w:rPr>
              <w:t>表P-</w:t>
            </w:r>
            <w:r w:rsidRPr="00F16915">
              <w:rPr>
                <w:rFonts w:ascii="標楷體" w:eastAsia="標楷體" w:hAnsi="標楷體" w:cs="Times New Roman"/>
                <w:szCs w:val="24"/>
              </w:rPr>
              <w:t>Ⅱ</w:t>
            </w:r>
            <w:r w:rsidRPr="00F16915">
              <w:rPr>
                <w:rFonts w:ascii="標楷體" w:eastAsia="標楷體" w:hAnsi="標楷體" w:hint="eastAsia"/>
                <w:szCs w:val="24"/>
              </w:rPr>
              <w:t>-4</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Ⅲ</w:t>
            </w:r>
            <w:r w:rsidRPr="00F16915">
              <w:rPr>
                <w:rFonts w:ascii="標楷體" w:eastAsia="標楷體" w:hAnsi="標楷體"/>
                <w:szCs w:val="24"/>
              </w:rPr>
              <w:t>-3</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hint="eastAsia"/>
                <w:szCs w:val="24"/>
              </w:rPr>
              <w:t>表A-</w:t>
            </w:r>
            <w:r w:rsidRPr="00F16915">
              <w:rPr>
                <w:rFonts w:ascii="標楷體" w:eastAsia="標楷體" w:hAnsi="標楷體" w:cs="Times New Roman"/>
                <w:szCs w:val="24"/>
              </w:rPr>
              <w:t>Ⅲ</w:t>
            </w:r>
            <w:r w:rsidRPr="00F16915">
              <w:rPr>
                <w:rFonts w:ascii="標楷體" w:eastAsia="標楷體" w:hAnsi="標楷體" w:hint="eastAsia"/>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hint="eastAsia"/>
                <w:szCs w:val="24"/>
              </w:rPr>
              <w:t>表</w:t>
            </w:r>
            <w:r w:rsidRPr="00F16915">
              <w:rPr>
                <w:rFonts w:ascii="標楷體" w:eastAsia="標楷體" w:hAnsi="標楷體"/>
                <w:szCs w:val="24"/>
              </w:rPr>
              <w:t>3-</w:t>
            </w:r>
            <w:r w:rsidRPr="00F16915">
              <w:rPr>
                <w:rFonts w:ascii="標楷體" w:eastAsia="標楷體" w:hAnsi="標楷體" w:cs="Times New Roman"/>
                <w:szCs w:val="24"/>
              </w:rPr>
              <w:t>Ⅳ</w:t>
            </w:r>
            <w:r w:rsidRPr="00F16915">
              <w:rPr>
                <w:rFonts w:ascii="標楷體" w:eastAsia="標楷體" w:hAnsi="標楷體"/>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Pr="00F16915"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szCs w:val="24"/>
              </w:rPr>
              <w:t>音3-</w:t>
            </w:r>
            <w:r w:rsidRPr="00F16915">
              <w:rPr>
                <w:rFonts w:ascii="標楷體" w:eastAsia="標楷體" w:hAnsi="標楷體" w:cs="Times New Roman"/>
                <w:szCs w:val="24"/>
              </w:rPr>
              <w:t>V</w:t>
            </w:r>
            <w:r w:rsidRPr="00F16915">
              <w:rPr>
                <w:rFonts w:ascii="標楷體" w:eastAsia="標楷體" w:hAnsi="標楷體"/>
                <w:szCs w:val="24"/>
              </w:rPr>
              <w:t>-1</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自然物與人造物、藝術作品與藝術家</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國內表演藝術團體與代表人物</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劇場遊戲、即興活動、角色扮演</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w:t>
            </w:r>
            <w:r w:rsidRPr="00F16915">
              <w:rPr>
                <w:rFonts w:ascii="標楷體" w:eastAsia="標楷體" w:hAnsi="標楷體" w:hint="eastAsia"/>
              </w:rPr>
              <w:t>應用各種媒體蒐集藝文資訊與展演內容。</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國內外表演藝術團體與代表人物</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color w:val="4BACC6" w:themeColor="accent5"/>
                <w:szCs w:val="24"/>
              </w:rPr>
            </w:pPr>
            <w:r w:rsidRPr="00F16915">
              <w:rPr>
                <w:rFonts w:ascii="標楷體" w:eastAsia="標楷體" w:hAnsi="標楷體"/>
                <w:szCs w:val="24"/>
              </w:rPr>
              <w:t>能探究在地及全球藝術文化相關議題，並以音樂展現對社會及文化的關懷。</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color w:val="4BACC6" w:themeColor="accent5"/>
              </w:rPr>
            </w:pPr>
            <w:r w:rsidRPr="00F16915">
              <w:rPr>
                <w:rFonts w:ascii="標楷體" w:eastAsia="標楷體" w:hAnsi="標楷體"/>
              </w:rPr>
              <w:t>性別權力關係與互動</w:t>
            </w:r>
          </w:p>
        </w:tc>
        <w:tc>
          <w:tcPr>
            <w:tcW w:w="441" w:type="pct"/>
            <w:tcBorders>
              <w:right w:val="nil"/>
            </w:tcBorders>
          </w:tcPr>
          <w:p w:rsidR="00CD5F02"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性E10</w:t>
            </w: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性E11</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性J11</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性J12</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性U11</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Pr="00F16915"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性U12</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辨識性別刻板的情感表達與人際互動。</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szCs w:val="24"/>
              </w:rPr>
              <w:t>培養性別間合宜表達情感的能力。</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去除性別刻板與性別偏見的情感表達與溝通，具備與他人平等互動的能力。</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省思與他人的性別權力關係，促進平等與良好的互動。</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分析情感關係中的性別權力議題，養成溝通協商與提升處理情感挫折的能力。</w:t>
            </w:r>
          </w:p>
          <w:p w:rsidR="00CD5F02" w:rsidRPr="00F16915" w:rsidRDefault="00CD5F02" w:rsidP="009D72F7">
            <w:pPr>
              <w:snapToGrid w:val="0"/>
              <w:spacing w:line="240" w:lineRule="atLeast"/>
              <w:jc w:val="both"/>
              <w:rPr>
                <w:rFonts w:ascii="標楷體" w:eastAsia="標楷體" w:hAnsi="標楷體"/>
                <w:color w:val="4BACC6" w:themeColor="accent5"/>
              </w:rPr>
            </w:pPr>
            <w:r w:rsidRPr="00F16915">
              <w:rPr>
                <w:rFonts w:ascii="標楷體" w:eastAsia="標楷體" w:hAnsi="標楷體"/>
                <w:color w:val="000000" w:themeColor="text1"/>
              </w:rPr>
              <w:t>反思各種互動中的性別權力關係。</w:t>
            </w:r>
          </w:p>
        </w:tc>
        <w:tc>
          <w:tcPr>
            <w:tcW w:w="696" w:type="pct"/>
            <w:tcBorders>
              <w:right w:val="nil"/>
            </w:tcBorders>
          </w:tcPr>
          <w:p w:rsidR="00CD5F02" w:rsidRDefault="009D72F7" w:rsidP="00CD5F02">
            <w:pPr>
              <w:snapToGrid w:val="0"/>
              <w:spacing w:line="240" w:lineRule="atLeast"/>
              <w:ind w:leftChars="-2" w:left="-4" w:hanging="1"/>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Ⅲ</w:t>
            </w:r>
            <w:r w:rsidRPr="00F16915">
              <w:rPr>
                <w:rFonts w:ascii="標楷體" w:eastAsia="標楷體" w:hAnsi="標楷體"/>
                <w:szCs w:val="24"/>
              </w:rPr>
              <w:t>-2</w:t>
            </w: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r w:rsidRPr="00F16915">
              <w:rPr>
                <w:rFonts w:ascii="標楷體" w:eastAsia="標楷體" w:hAnsi="標楷體" w:hint="eastAsia"/>
                <w:szCs w:val="24"/>
              </w:rPr>
              <w:t>表2-</w:t>
            </w:r>
            <w:r w:rsidRPr="00F16915">
              <w:rPr>
                <w:rFonts w:ascii="標楷體" w:eastAsia="標楷體" w:hAnsi="標楷體" w:cs="Times New Roman"/>
                <w:szCs w:val="24"/>
              </w:rPr>
              <w:t>Ⅳ</w:t>
            </w:r>
            <w:r w:rsidRPr="00F16915">
              <w:rPr>
                <w:rFonts w:ascii="標楷體" w:eastAsia="標楷體" w:hAnsi="標楷體" w:hint="eastAsia"/>
                <w:szCs w:val="24"/>
              </w:rPr>
              <w:t>-3</w:t>
            </w: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r w:rsidRPr="00F16915">
              <w:rPr>
                <w:rFonts w:ascii="標楷體" w:eastAsia="標楷體" w:hAnsi="標楷體" w:hint="eastAsia"/>
                <w:szCs w:val="24"/>
              </w:rPr>
              <w:t>美1-</w:t>
            </w:r>
            <w:r w:rsidRPr="00F16915">
              <w:rPr>
                <w:rFonts w:ascii="標楷體" w:eastAsia="標楷體" w:hAnsi="標楷體" w:cs="Times New Roman"/>
                <w:szCs w:val="24"/>
              </w:rPr>
              <w:t>V</w:t>
            </w:r>
            <w:r w:rsidRPr="00F16915">
              <w:rPr>
                <w:rFonts w:ascii="標楷體" w:eastAsia="標楷體" w:hAnsi="標楷體" w:hint="eastAsia"/>
                <w:szCs w:val="24"/>
              </w:rPr>
              <w:t>-1</w:t>
            </w:r>
          </w:p>
          <w:p w:rsidR="009D72F7" w:rsidRDefault="009D72F7" w:rsidP="00CD5F02">
            <w:pPr>
              <w:snapToGrid w:val="0"/>
              <w:spacing w:line="240" w:lineRule="atLeast"/>
              <w:ind w:leftChars="-2" w:left="-4" w:hanging="1"/>
              <w:jc w:val="both"/>
              <w:rPr>
                <w:rFonts w:ascii="標楷體" w:eastAsia="標楷體" w:hAnsi="標楷體"/>
                <w:szCs w:val="24"/>
              </w:rPr>
            </w:pPr>
          </w:p>
          <w:p w:rsidR="009D72F7" w:rsidRDefault="009D72F7" w:rsidP="00CD5F02">
            <w:pPr>
              <w:snapToGrid w:val="0"/>
              <w:spacing w:line="240" w:lineRule="atLeast"/>
              <w:ind w:leftChars="-2" w:left="-4" w:hanging="1"/>
              <w:jc w:val="both"/>
              <w:rPr>
                <w:rFonts w:ascii="標楷體" w:eastAsia="標楷體" w:hAnsi="標楷體"/>
                <w:szCs w:val="24"/>
              </w:rPr>
            </w:pPr>
          </w:p>
          <w:p w:rsidR="009D72F7" w:rsidRPr="00F16915" w:rsidRDefault="009D72F7" w:rsidP="00CD5F02">
            <w:pPr>
              <w:snapToGrid w:val="0"/>
              <w:spacing w:line="240" w:lineRule="atLeast"/>
              <w:ind w:leftChars="-2" w:left="-4" w:hanging="1"/>
              <w:jc w:val="both"/>
              <w:rPr>
                <w:rFonts w:ascii="標楷體" w:eastAsia="標楷體" w:hAnsi="標楷體"/>
                <w:szCs w:val="24"/>
              </w:rPr>
            </w:pPr>
            <w:r w:rsidRPr="00F16915">
              <w:rPr>
                <w:rFonts w:ascii="標楷體" w:eastAsia="標楷體" w:hAnsi="標楷體" w:hint="eastAsia"/>
                <w:szCs w:val="24"/>
              </w:rPr>
              <w:t>美</w:t>
            </w:r>
            <w:r w:rsidRPr="00F16915">
              <w:rPr>
                <w:rFonts w:ascii="標楷體" w:eastAsia="標楷體" w:hAnsi="標楷體"/>
                <w:szCs w:val="24"/>
              </w:rPr>
              <w:t>2-</w:t>
            </w:r>
            <w:r w:rsidRPr="00F16915">
              <w:rPr>
                <w:rFonts w:ascii="標楷體" w:eastAsia="標楷體" w:hAnsi="標楷體" w:cs="Times New Roman"/>
                <w:szCs w:val="24"/>
              </w:rPr>
              <w:t>V</w:t>
            </w:r>
            <w:r w:rsidRPr="00F16915">
              <w:rPr>
                <w:rFonts w:ascii="標楷體" w:eastAsia="標楷體" w:hAnsi="標楷體"/>
                <w:szCs w:val="24"/>
              </w:rPr>
              <w:t>-1</w:t>
            </w:r>
          </w:p>
        </w:tc>
        <w:tc>
          <w:tcPr>
            <w:tcW w:w="1248" w:type="pct"/>
            <w:tcBorders>
              <w:left w:val="nil"/>
            </w:tcBorders>
            <w:shd w:val="clear" w:color="auto" w:fill="auto"/>
          </w:tcPr>
          <w:p w:rsidR="00CD5F02" w:rsidRPr="00F16915" w:rsidRDefault="00CD5F02" w:rsidP="009D72F7">
            <w:pPr>
              <w:snapToGrid w:val="0"/>
              <w:spacing w:line="240" w:lineRule="atLeast"/>
              <w:ind w:leftChars="-2" w:left="-5"/>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了解藝術展演流程，並表現尊重、協調、溝通等能力。</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能運用適當的語彙，明確表達、解析及評價自己與他人的作品。</w:t>
            </w:r>
          </w:p>
          <w:p w:rsidR="009D72F7"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能運用多元視覺符號詮釋生活經驗，並與他人溝通。</w:t>
            </w:r>
          </w:p>
          <w:p w:rsidR="00CD5F02" w:rsidRPr="009D72F7"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hint="eastAsia"/>
                <w:szCs w:val="24"/>
              </w:rPr>
              <w:t>能使用分析藝術作品的方法，並表達與溝通多元觀點。</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kern w:val="0"/>
              </w:rPr>
              <w:t>性別與多元文化</w:t>
            </w:r>
          </w:p>
        </w:tc>
        <w:tc>
          <w:tcPr>
            <w:tcW w:w="441" w:type="pct"/>
            <w:tcBorders>
              <w:right w:val="nil"/>
            </w:tcBorders>
          </w:tcPr>
          <w:p w:rsidR="00CD5F02"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性E12</w:t>
            </w: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性E13</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szCs w:val="24"/>
              </w:rPr>
            </w:pPr>
            <w:r w:rsidRPr="00F16915">
              <w:rPr>
                <w:rFonts w:ascii="標楷體" w:eastAsia="標楷體" w:hAnsi="標楷體"/>
                <w:szCs w:val="24"/>
              </w:rPr>
              <w:t>性J13</w:t>
            </w:r>
          </w:p>
          <w:p w:rsidR="009D72F7" w:rsidRDefault="009D72F7" w:rsidP="00CD5F02">
            <w:pPr>
              <w:snapToGrid w:val="0"/>
              <w:spacing w:line="240" w:lineRule="atLeast"/>
              <w:ind w:left="600" w:hangingChars="250" w:hanging="600"/>
              <w:jc w:val="both"/>
              <w:rPr>
                <w:rFonts w:ascii="標楷體" w:eastAsia="標楷體" w:hAnsi="標楷體"/>
                <w:szCs w:val="24"/>
              </w:rPr>
            </w:pP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性J14</w:t>
            </w: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color w:val="000000" w:themeColor="text1"/>
              </w:rPr>
              <w:t>性U13</w:t>
            </w:r>
          </w:p>
          <w:p w:rsidR="009D72F7" w:rsidRDefault="009D72F7" w:rsidP="00CD5F02">
            <w:pPr>
              <w:snapToGrid w:val="0"/>
              <w:spacing w:line="240" w:lineRule="atLeast"/>
              <w:ind w:left="600" w:hangingChars="250" w:hanging="600"/>
              <w:jc w:val="both"/>
              <w:rPr>
                <w:rFonts w:ascii="標楷體" w:eastAsia="標楷體" w:hAnsi="標楷體"/>
                <w:color w:val="000000" w:themeColor="text1"/>
              </w:rPr>
            </w:pPr>
          </w:p>
          <w:p w:rsidR="009D72F7" w:rsidRPr="00F16915" w:rsidRDefault="009D72F7" w:rsidP="00CD5F02">
            <w:pPr>
              <w:snapToGrid w:val="0"/>
              <w:spacing w:line="240" w:lineRule="atLeast"/>
              <w:ind w:left="600" w:hangingChars="250" w:hanging="600"/>
              <w:jc w:val="both"/>
              <w:rPr>
                <w:rFonts w:ascii="標楷體" w:eastAsia="標楷體" w:hAnsi="標楷體"/>
                <w:color w:val="000000" w:themeColor="text1"/>
              </w:rPr>
            </w:pPr>
            <w:r w:rsidRPr="00F16915">
              <w:rPr>
                <w:rFonts w:ascii="標楷體" w:eastAsia="標楷體" w:hAnsi="標楷體"/>
                <w:szCs w:val="24"/>
              </w:rPr>
              <w:t>性U14</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lastRenderedPageBreak/>
              <w:t>了解與尊重家庭型態的多樣性。</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kern w:val="0"/>
                <w:szCs w:val="24"/>
              </w:rPr>
              <w:t>了解</w:t>
            </w:r>
            <w:r w:rsidRPr="00F16915">
              <w:rPr>
                <w:rFonts w:ascii="標楷體" w:eastAsia="標楷體" w:hAnsi="標楷體"/>
                <w:szCs w:val="24"/>
              </w:rPr>
              <w:t>不同</w:t>
            </w:r>
            <w:r w:rsidRPr="00F16915">
              <w:rPr>
                <w:rFonts w:ascii="標楷體" w:eastAsia="標楷體" w:hAnsi="標楷體"/>
                <w:kern w:val="0"/>
                <w:szCs w:val="24"/>
              </w:rPr>
              <w:t>社會中的性別文</w:t>
            </w:r>
            <w:r w:rsidRPr="00F16915">
              <w:rPr>
                <w:rFonts w:ascii="標楷體" w:eastAsia="標楷體" w:hAnsi="標楷體"/>
                <w:kern w:val="0"/>
                <w:szCs w:val="24"/>
              </w:rPr>
              <w:lastRenderedPageBreak/>
              <w:t>化差異</w:t>
            </w:r>
            <w:r w:rsidRPr="00F16915">
              <w:rPr>
                <w:rFonts w:ascii="標楷體" w:eastAsia="標楷體" w:hAnsi="標楷體"/>
                <w:szCs w:val="24"/>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了解多元家庭型態的性別意涵。</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認識社會中性別、種族與階級的權力結構關係。</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探究本土與國際社會的性別與家庭議題。</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szCs w:val="24"/>
              </w:rPr>
              <w:t>善用資源以拓展性別平等的本土與國際視野。</w:t>
            </w:r>
          </w:p>
        </w:tc>
        <w:tc>
          <w:tcPr>
            <w:tcW w:w="696" w:type="pct"/>
            <w:tcBorders>
              <w:right w:val="nil"/>
            </w:tcBorders>
          </w:tcPr>
          <w:p w:rsidR="00CD5F02" w:rsidRDefault="009D72F7" w:rsidP="00CD5F02">
            <w:pPr>
              <w:snapToGrid w:val="0"/>
              <w:spacing w:line="240" w:lineRule="atLeast"/>
              <w:ind w:left="1140" w:hangingChars="475" w:hanging="1140"/>
              <w:jc w:val="both"/>
              <w:rPr>
                <w:rFonts w:ascii="標楷體" w:eastAsia="標楷體" w:hAnsi="標楷體"/>
              </w:rPr>
            </w:pPr>
            <w:r w:rsidRPr="00F16915">
              <w:rPr>
                <w:rFonts w:ascii="標楷體" w:eastAsia="標楷體" w:hAnsi="標楷體"/>
              </w:rPr>
              <w:lastRenderedPageBreak/>
              <w:t>表A-</w:t>
            </w:r>
            <w:r w:rsidRPr="00F16915">
              <w:rPr>
                <w:rFonts w:ascii="標楷體" w:eastAsia="標楷體" w:hAnsi="標楷體" w:cs="Times New Roman"/>
              </w:rPr>
              <w:t>Ⅲ</w:t>
            </w:r>
            <w:r w:rsidRPr="00F16915">
              <w:rPr>
                <w:rFonts w:ascii="標楷體" w:eastAsia="標楷體" w:hAnsi="標楷體"/>
              </w:rPr>
              <w:t>-1</w:t>
            </w:r>
          </w:p>
          <w:p w:rsidR="009D72F7" w:rsidRDefault="009D72F7" w:rsidP="00CD5F02">
            <w:pPr>
              <w:snapToGrid w:val="0"/>
              <w:spacing w:line="240" w:lineRule="atLeast"/>
              <w:ind w:left="1140" w:hangingChars="475" w:hanging="1140"/>
              <w:jc w:val="both"/>
              <w:rPr>
                <w:rFonts w:ascii="標楷體" w:eastAsia="標楷體" w:hAnsi="標楷體"/>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szCs w:val="24"/>
              </w:rPr>
              <w:t>音2-</w:t>
            </w:r>
            <w:r w:rsidRPr="00F16915">
              <w:rPr>
                <w:rFonts w:ascii="標楷體" w:eastAsia="標楷體" w:hAnsi="標楷體" w:cs="Times New Roman"/>
                <w:szCs w:val="24"/>
              </w:rPr>
              <w:t>Ⅳ</w:t>
            </w:r>
            <w:r w:rsidRPr="00F16915">
              <w:rPr>
                <w:rFonts w:ascii="標楷體" w:eastAsia="標楷體" w:hAnsi="標楷體"/>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szCs w:val="24"/>
              </w:rPr>
            </w:pPr>
            <w:r w:rsidRPr="00F16915">
              <w:rPr>
                <w:rFonts w:ascii="標楷體" w:eastAsia="標楷體" w:hAnsi="標楷體"/>
                <w:szCs w:val="24"/>
              </w:rPr>
              <w:t>音P-</w:t>
            </w:r>
            <w:r w:rsidRPr="00F16915">
              <w:rPr>
                <w:rFonts w:ascii="標楷體" w:eastAsia="標楷體" w:hAnsi="標楷體" w:cs="Times New Roman"/>
                <w:szCs w:val="24"/>
              </w:rPr>
              <w:t>Ⅳ</w:t>
            </w:r>
            <w:r w:rsidRPr="00F16915">
              <w:rPr>
                <w:rFonts w:ascii="標楷體" w:eastAsia="標楷體" w:hAnsi="標楷體"/>
                <w:szCs w:val="24"/>
              </w:rPr>
              <w:t>-2</w:t>
            </w:r>
          </w:p>
          <w:p w:rsidR="009D72F7" w:rsidRDefault="009D72F7" w:rsidP="00CD5F02">
            <w:pPr>
              <w:snapToGrid w:val="0"/>
              <w:spacing w:line="240" w:lineRule="atLeast"/>
              <w:ind w:left="1140" w:hangingChars="475" w:hanging="1140"/>
              <w:jc w:val="both"/>
              <w:rPr>
                <w:rFonts w:ascii="標楷體" w:eastAsia="標楷體" w:hAnsi="標楷體"/>
                <w:szCs w:val="24"/>
              </w:rPr>
            </w:pPr>
          </w:p>
          <w:p w:rsidR="009D72F7" w:rsidRDefault="009D72F7" w:rsidP="00CD5F02">
            <w:pPr>
              <w:snapToGrid w:val="0"/>
              <w:spacing w:line="240" w:lineRule="atLeast"/>
              <w:ind w:left="1140" w:hangingChars="475" w:hanging="1140"/>
              <w:jc w:val="both"/>
              <w:rPr>
                <w:rFonts w:ascii="標楷體" w:eastAsia="標楷體" w:hAnsi="標楷體"/>
              </w:rPr>
            </w:pPr>
            <w:r w:rsidRPr="00F16915">
              <w:rPr>
                <w:rFonts w:ascii="標楷體" w:eastAsia="標楷體" w:hAnsi="標楷體"/>
              </w:rPr>
              <w:t>音3-</w:t>
            </w:r>
            <w:r w:rsidRPr="00F16915">
              <w:rPr>
                <w:rFonts w:ascii="標楷體" w:eastAsia="標楷體" w:hAnsi="標楷體" w:cs="Times New Roman"/>
              </w:rPr>
              <w:t>V</w:t>
            </w:r>
            <w:r w:rsidRPr="00F16915">
              <w:rPr>
                <w:rFonts w:ascii="標楷體" w:eastAsia="標楷體" w:hAnsi="標楷體"/>
              </w:rPr>
              <w:t>-1</w:t>
            </w:r>
          </w:p>
          <w:p w:rsidR="009D72F7" w:rsidRDefault="009D72F7" w:rsidP="00CD5F02">
            <w:pPr>
              <w:snapToGrid w:val="0"/>
              <w:spacing w:line="240" w:lineRule="atLeast"/>
              <w:ind w:left="1140" w:hangingChars="475" w:hanging="1140"/>
              <w:jc w:val="both"/>
              <w:rPr>
                <w:rFonts w:ascii="標楷體" w:eastAsia="標楷體" w:hAnsi="標楷體"/>
              </w:rPr>
            </w:pPr>
          </w:p>
          <w:p w:rsidR="009D72F7" w:rsidRDefault="009D72F7" w:rsidP="00CD5F02">
            <w:pPr>
              <w:snapToGrid w:val="0"/>
              <w:spacing w:line="240" w:lineRule="atLeast"/>
              <w:ind w:left="1140" w:hangingChars="475" w:hanging="1140"/>
              <w:jc w:val="both"/>
              <w:rPr>
                <w:rFonts w:ascii="標楷體" w:eastAsia="標楷體" w:hAnsi="標楷體"/>
              </w:rPr>
            </w:pPr>
          </w:p>
          <w:p w:rsidR="009D72F7" w:rsidRDefault="009D72F7" w:rsidP="00CD5F02">
            <w:pPr>
              <w:snapToGrid w:val="0"/>
              <w:spacing w:line="240" w:lineRule="atLeast"/>
              <w:ind w:left="1140" w:hangingChars="475" w:hanging="1140"/>
              <w:jc w:val="both"/>
              <w:rPr>
                <w:rFonts w:ascii="標楷體" w:eastAsia="標楷體" w:hAnsi="標楷體"/>
              </w:rPr>
            </w:pPr>
          </w:p>
          <w:p w:rsidR="009D72F7" w:rsidRPr="00F16915" w:rsidRDefault="009D72F7" w:rsidP="00CD5F02">
            <w:pPr>
              <w:snapToGrid w:val="0"/>
              <w:spacing w:line="240" w:lineRule="atLeast"/>
              <w:ind w:left="1140" w:hangingChars="475" w:hanging="1140"/>
              <w:jc w:val="both"/>
              <w:rPr>
                <w:rFonts w:ascii="標楷體" w:eastAsia="標楷體" w:hAnsi="標楷體"/>
              </w:rPr>
            </w:pPr>
            <w:r w:rsidRPr="00F16915">
              <w:rPr>
                <w:rFonts w:ascii="標楷體" w:eastAsia="標楷體" w:hAnsi="標楷體"/>
              </w:rPr>
              <w:t>美2-</w:t>
            </w:r>
            <w:r w:rsidRPr="00F16915">
              <w:rPr>
                <w:rFonts w:ascii="標楷體" w:eastAsia="標楷體" w:hAnsi="標楷體" w:cs="Times New Roman"/>
              </w:rPr>
              <w:t>V</w:t>
            </w:r>
            <w:r w:rsidRPr="00F16915">
              <w:rPr>
                <w:rFonts w:ascii="標楷體" w:eastAsia="標楷體" w:hAnsi="標楷體"/>
              </w:rPr>
              <w:t>-3</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lastRenderedPageBreak/>
              <w:t>家庭與社區的文化背景和歷史故事</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能透過討論，以探究</w:t>
            </w:r>
            <w:r w:rsidRPr="00F16915">
              <w:rPr>
                <w:rFonts w:ascii="標楷體" w:eastAsia="標楷體" w:hAnsi="標楷體"/>
                <w:szCs w:val="24"/>
              </w:rPr>
              <w:lastRenderedPageBreak/>
              <w:t>樂曲創作背景與社會文化的關聯及其意義，表達多元觀點。</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在地人文關懷與全球藝術文化相關議題</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能探究在地及全球藝術文化相關議題，並以音樂展現對社會及文化的關懷。</w:t>
            </w:r>
          </w:p>
          <w:p w:rsidR="00CD5F02" w:rsidRPr="00F16915" w:rsidRDefault="00CD5F02" w:rsidP="009D72F7">
            <w:pPr>
              <w:snapToGrid w:val="0"/>
              <w:spacing w:line="240" w:lineRule="atLeast"/>
              <w:jc w:val="both"/>
              <w:rPr>
                <w:rFonts w:ascii="標楷體" w:eastAsia="標楷體" w:hAnsi="標楷體"/>
                <w:color w:val="0070C0"/>
              </w:rPr>
            </w:pPr>
            <w:r w:rsidRPr="00F16915">
              <w:rPr>
                <w:rFonts w:ascii="標楷體" w:eastAsia="標楷體" w:hAnsi="標楷體"/>
              </w:rPr>
              <w:t>能分析藝術產物的文化脈絡，以思考在地與全球化特性。</w:t>
            </w:r>
          </w:p>
        </w:tc>
      </w:tr>
      <w:tr w:rsidR="00BA5F28" w:rsidRPr="00F16915" w:rsidTr="00992A5E">
        <w:trPr>
          <w:jc w:val="center"/>
        </w:trPr>
        <w:tc>
          <w:tcPr>
            <w:tcW w:w="368" w:type="pct"/>
            <w:vMerge w:val="restart"/>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r w:rsidRPr="00F16915">
              <w:rPr>
                <w:rFonts w:ascii="標楷體" w:eastAsia="標楷體" w:hAnsi="標楷體"/>
              </w:rPr>
              <w:lastRenderedPageBreak/>
              <w:t>人權教育</w:t>
            </w: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color w:val="000000" w:themeColor="text1"/>
                <w:kern w:val="0"/>
              </w:rPr>
              <w:t>人權的基本概念</w:t>
            </w:r>
          </w:p>
        </w:tc>
        <w:tc>
          <w:tcPr>
            <w:tcW w:w="441" w:type="pct"/>
            <w:tcBorders>
              <w:right w:val="nil"/>
            </w:tcBorders>
          </w:tcPr>
          <w:p w:rsidR="00CD5F02" w:rsidRDefault="009D72F7" w:rsidP="00CD5F02">
            <w:pPr>
              <w:snapToGrid w:val="0"/>
              <w:spacing w:line="240" w:lineRule="atLeast"/>
              <w:ind w:left="720" w:hangingChars="300" w:hanging="720"/>
              <w:jc w:val="both"/>
              <w:rPr>
                <w:rFonts w:ascii="標楷體" w:eastAsia="標楷體" w:hAnsi="標楷體"/>
                <w:color w:val="000000" w:themeColor="text1"/>
              </w:rPr>
            </w:pPr>
            <w:r w:rsidRPr="00F16915">
              <w:rPr>
                <w:rFonts w:ascii="標楷體" w:eastAsia="標楷體" w:hAnsi="標楷體"/>
                <w:color w:val="000000" w:themeColor="text1"/>
              </w:rPr>
              <w:t>人E1</w:t>
            </w: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r w:rsidRPr="00F16915">
              <w:rPr>
                <w:rFonts w:ascii="標楷體" w:eastAsia="標楷體" w:hAnsi="標楷體"/>
                <w:color w:val="000000" w:themeColor="text1"/>
              </w:rPr>
              <w:t>人J1</w:t>
            </w: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p>
          <w:p w:rsidR="009D72F7" w:rsidRPr="00F16915" w:rsidRDefault="009D72F7" w:rsidP="00CD5F02">
            <w:pPr>
              <w:snapToGrid w:val="0"/>
              <w:spacing w:line="240" w:lineRule="atLeast"/>
              <w:ind w:left="720" w:hangingChars="300" w:hanging="720"/>
              <w:jc w:val="both"/>
              <w:rPr>
                <w:rFonts w:ascii="標楷體" w:eastAsia="標楷體" w:hAnsi="標楷體"/>
                <w:color w:val="000000" w:themeColor="text1"/>
              </w:rPr>
            </w:pPr>
            <w:r w:rsidRPr="00F16915">
              <w:rPr>
                <w:rFonts w:ascii="標楷體" w:eastAsia="標楷體" w:hAnsi="標楷體"/>
                <w:color w:val="000000" w:themeColor="text1"/>
              </w:rPr>
              <w:t>人U1</w:t>
            </w:r>
          </w:p>
        </w:tc>
        <w:tc>
          <w:tcPr>
            <w:tcW w:w="1511" w:type="pct"/>
            <w:tcBorders>
              <w:left w:val="nil"/>
            </w:tcBorders>
            <w:shd w:val="clear" w:color="auto" w:fill="auto"/>
          </w:tcPr>
          <w:p w:rsidR="009D72F7" w:rsidRDefault="00CD5F02" w:rsidP="009D72F7">
            <w:pPr>
              <w:snapToGrid w:val="0"/>
              <w:spacing w:line="240" w:lineRule="atLeast"/>
              <w:jc w:val="both"/>
              <w:rPr>
                <w:rFonts w:ascii="標楷體" w:eastAsia="標楷體" w:hAnsi="標楷體"/>
                <w:color w:val="000000" w:themeColor="text1"/>
              </w:rPr>
            </w:pPr>
            <w:bookmarkStart w:id="47" w:name="OLE_LINK44"/>
            <w:bookmarkStart w:id="48" w:name="OLE_LINK45"/>
            <w:r w:rsidRPr="00F16915">
              <w:rPr>
                <w:rFonts w:ascii="標楷體" w:eastAsia="標楷體" w:hAnsi="標楷體"/>
                <w:color w:val="000000" w:themeColor="text1"/>
              </w:rPr>
              <w:t>認識人權是與生俱有的、普遍的、不容剝奪的。</w:t>
            </w:r>
            <w:bookmarkStart w:id="49" w:name="OLE_LINK48"/>
            <w:bookmarkStart w:id="50" w:name="OLE_LINK49"/>
            <w:bookmarkStart w:id="51" w:name="OLE_LINK50"/>
            <w:bookmarkEnd w:id="47"/>
            <w:bookmarkEnd w:id="48"/>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認識基本人權的意涵，並了解憲法對人權保障的意義</w:t>
            </w:r>
            <w:bookmarkEnd w:id="49"/>
            <w:bookmarkEnd w:id="50"/>
            <w:bookmarkEnd w:id="51"/>
            <w:r w:rsidRPr="00F16915">
              <w:rPr>
                <w:rFonts w:ascii="標楷體" w:eastAsia="標楷體" w:hAnsi="標楷體"/>
                <w:color w:val="000000" w:themeColor="text1"/>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color w:val="000000" w:themeColor="text1"/>
              </w:rPr>
              <w:t>理解普世人權意涵的</w:t>
            </w:r>
            <w:r w:rsidRPr="00F16915">
              <w:rPr>
                <w:rFonts w:ascii="標楷體" w:eastAsia="標楷體" w:hAnsi="標楷體"/>
                <w:color w:val="000000" w:themeColor="text1"/>
                <w:kern w:val="0"/>
              </w:rPr>
              <w:t>時代</w:t>
            </w:r>
            <w:r w:rsidRPr="00F16915">
              <w:rPr>
                <w:rFonts w:ascii="標楷體" w:eastAsia="標楷體" w:hAnsi="標楷體"/>
                <w:color w:val="000000" w:themeColor="text1"/>
              </w:rPr>
              <w:t>性及聯合國人權公約對人權保障的意義。</w:t>
            </w:r>
          </w:p>
        </w:tc>
        <w:tc>
          <w:tcPr>
            <w:tcW w:w="696" w:type="pct"/>
            <w:tcBorders>
              <w:right w:val="nil"/>
            </w:tcBorders>
          </w:tcPr>
          <w:p w:rsidR="00CD5F02"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表P-</w:t>
            </w:r>
            <w:r w:rsidRPr="00F16915">
              <w:rPr>
                <w:rFonts w:ascii="標楷體" w:eastAsia="標楷體" w:hAnsi="標楷體" w:cs="Times New Roman"/>
              </w:rPr>
              <w:t>Ⅲ</w:t>
            </w:r>
            <w:r w:rsidRPr="00F16915">
              <w:rPr>
                <w:rFonts w:ascii="標楷體" w:eastAsia="標楷體" w:hAnsi="標楷體"/>
              </w:rPr>
              <w:t>-4</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視3-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音P-</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音3-</w:t>
            </w:r>
            <w:r w:rsidRPr="00F16915">
              <w:rPr>
                <w:rFonts w:ascii="標楷體" w:eastAsia="標楷體" w:hAnsi="標楷體" w:cs="Times New Roman"/>
              </w:rPr>
              <w:t>V</w:t>
            </w:r>
            <w:r w:rsidRPr="00F16915">
              <w:rPr>
                <w:rFonts w:ascii="標楷體" w:eastAsia="標楷體" w:hAnsi="標楷體"/>
              </w:rPr>
              <w:t>-1</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美1-</w:t>
            </w:r>
            <w:r w:rsidRPr="00F16915">
              <w:rPr>
                <w:rFonts w:ascii="標楷體" w:eastAsia="標楷體" w:hAnsi="標楷體" w:cs="Times New Roman"/>
              </w:rPr>
              <w:t>V</w:t>
            </w:r>
            <w:r w:rsidRPr="00F16915">
              <w:rPr>
                <w:rFonts w:ascii="標楷體" w:eastAsia="標楷體" w:hAnsi="標楷體"/>
              </w:rPr>
              <w:t>-4</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美3-</w:t>
            </w:r>
            <w:r w:rsidRPr="00F16915">
              <w:rPr>
                <w:rFonts w:ascii="標楷體" w:eastAsia="標楷體" w:hAnsi="標楷體" w:cs="Times New Roman"/>
              </w:rPr>
              <w:t>V</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Pr="00F16915"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rPr>
              <w:t>藝3-</w:t>
            </w:r>
            <w:r w:rsidRPr="00F16915">
              <w:rPr>
                <w:rFonts w:ascii="標楷體" w:eastAsia="標楷體" w:hAnsi="標楷體" w:cs="Times New Roman"/>
              </w:rPr>
              <w:t>V</w:t>
            </w:r>
            <w:r w:rsidRPr="00F16915">
              <w:rPr>
                <w:rFonts w:ascii="標楷體" w:eastAsia="標楷體" w:hAnsi="標楷體"/>
              </w:rPr>
              <w:t>-2</w:t>
            </w:r>
          </w:p>
        </w:tc>
        <w:tc>
          <w:tcPr>
            <w:tcW w:w="1248" w:type="pct"/>
            <w:tcBorders>
              <w:left w:val="nil"/>
            </w:tcBorders>
            <w:shd w:val="clear" w:color="auto" w:fill="auto"/>
          </w:tcPr>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透過藝術創作或展演覺察議題，表現人文關懷。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議題融入表演、故事劇場、舞蹈劇場、社區劇場</w:t>
            </w:r>
            <w:r w:rsidRPr="00F16915">
              <w:rPr>
                <w:rFonts w:ascii="標楷體" w:eastAsia="標楷體" w:hAnsi="標楷體" w:hint="eastAsia"/>
                <w:kern w:val="0"/>
                <w:szCs w:val="24"/>
              </w:rPr>
              <w:t>、兒童劇場</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能規劃或報導藝術活動，展現對自然環境與社會議題的關懷。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在地人文關懷與全球藝術文化相關議題</w:t>
            </w:r>
            <w:r w:rsidRPr="00F16915">
              <w:rPr>
                <w:rFonts w:ascii="標楷體" w:eastAsia="標楷體" w:hAnsi="標楷體" w:hint="eastAsia"/>
              </w:rPr>
              <w:t>。</w:t>
            </w:r>
          </w:p>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rPr>
              <w:t>能探究在地及全球藝術文化相關議題，並以音樂展現對社會及文化的關懷。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能透過議題創作，展現對生活環境及社會文化的省思。</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能發表多元藝術活動，傳達對在地及全球性重要議題的省思。</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能連結區域文化與全球的議題。</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kern w:val="0"/>
                <w:szCs w:val="24"/>
              </w:rPr>
              <w:t>人權與責任</w:t>
            </w:r>
          </w:p>
        </w:tc>
        <w:tc>
          <w:tcPr>
            <w:tcW w:w="441" w:type="pct"/>
            <w:tcBorders>
              <w:right w:val="nil"/>
            </w:tcBorders>
          </w:tcPr>
          <w:p w:rsidR="00CD5F02" w:rsidRDefault="009D72F7" w:rsidP="00CD5F02">
            <w:pPr>
              <w:snapToGrid w:val="0"/>
              <w:spacing w:line="240" w:lineRule="atLeast"/>
              <w:ind w:left="283" w:hangingChars="118" w:hanging="283"/>
              <w:jc w:val="both"/>
              <w:rPr>
                <w:rFonts w:ascii="標楷體" w:eastAsia="標楷體" w:hAnsi="標楷體"/>
                <w:color w:val="000000" w:themeColor="text1"/>
              </w:rPr>
            </w:pPr>
            <w:r w:rsidRPr="00F16915">
              <w:rPr>
                <w:rFonts w:ascii="標楷體" w:eastAsia="標楷體" w:hAnsi="標楷體" w:hint="eastAsia"/>
                <w:color w:val="000000" w:themeColor="text1"/>
              </w:rPr>
              <w:t>人E2</w:t>
            </w:r>
          </w:p>
          <w:p w:rsidR="009D72F7" w:rsidRDefault="009D72F7" w:rsidP="00CD5F02">
            <w:pPr>
              <w:snapToGrid w:val="0"/>
              <w:spacing w:line="240" w:lineRule="atLeast"/>
              <w:ind w:left="283" w:hangingChars="118" w:hanging="283"/>
              <w:jc w:val="both"/>
              <w:rPr>
                <w:rFonts w:ascii="標楷體" w:eastAsia="標楷體" w:hAnsi="標楷體"/>
                <w:color w:val="000000" w:themeColor="text1"/>
              </w:rPr>
            </w:pPr>
          </w:p>
          <w:p w:rsidR="009D72F7" w:rsidRDefault="009D72F7" w:rsidP="00CD5F02">
            <w:pPr>
              <w:snapToGrid w:val="0"/>
              <w:spacing w:line="240" w:lineRule="atLeast"/>
              <w:ind w:left="283" w:hangingChars="118" w:hanging="283"/>
              <w:jc w:val="both"/>
              <w:rPr>
                <w:rFonts w:ascii="標楷體" w:eastAsia="標楷體" w:hAnsi="標楷體"/>
                <w:color w:val="000000" w:themeColor="text1"/>
              </w:rPr>
            </w:pPr>
            <w:r w:rsidRPr="00F16915">
              <w:rPr>
                <w:rFonts w:ascii="標楷體" w:eastAsia="標楷體" w:hAnsi="標楷體" w:hint="eastAsia"/>
                <w:color w:val="000000" w:themeColor="text1"/>
              </w:rPr>
              <w:t>人J2</w:t>
            </w:r>
          </w:p>
          <w:p w:rsidR="009D72F7" w:rsidRDefault="009D72F7" w:rsidP="00CD5F02">
            <w:pPr>
              <w:snapToGrid w:val="0"/>
              <w:spacing w:line="240" w:lineRule="atLeast"/>
              <w:ind w:left="283" w:hangingChars="118" w:hanging="283"/>
              <w:jc w:val="both"/>
              <w:rPr>
                <w:rFonts w:ascii="標楷體" w:eastAsia="標楷體" w:hAnsi="標楷體"/>
                <w:color w:val="000000" w:themeColor="text1"/>
              </w:rPr>
            </w:pPr>
          </w:p>
          <w:p w:rsidR="009D72F7" w:rsidRDefault="009D72F7" w:rsidP="00CD5F02">
            <w:pPr>
              <w:snapToGrid w:val="0"/>
              <w:spacing w:line="240" w:lineRule="atLeast"/>
              <w:ind w:left="283" w:hangingChars="118" w:hanging="283"/>
              <w:jc w:val="both"/>
              <w:rPr>
                <w:rFonts w:ascii="標楷體" w:eastAsia="標楷體" w:hAnsi="標楷體"/>
                <w:color w:val="000000" w:themeColor="text1"/>
              </w:rPr>
            </w:pPr>
          </w:p>
          <w:p w:rsidR="009D72F7" w:rsidRDefault="009D72F7" w:rsidP="00CD5F02">
            <w:pPr>
              <w:snapToGrid w:val="0"/>
              <w:spacing w:line="240" w:lineRule="atLeast"/>
              <w:ind w:left="283" w:hangingChars="118" w:hanging="283"/>
              <w:jc w:val="both"/>
              <w:rPr>
                <w:rFonts w:ascii="標楷體" w:eastAsia="標楷體" w:hAnsi="標楷體"/>
                <w:color w:val="000000" w:themeColor="text1"/>
              </w:rPr>
            </w:pPr>
          </w:p>
          <w:p w:rsidR="009D72F7" w:rsidRPr="00F16915" w:rsidRDefault="009D72F7" w:rsidP="00CD5F02">
            <w:pPr>
              <w:snapToGrid w:val="0"/>
              <w:spacing w:line="240" w:lineRule="atLeast"/>
              <w:ind w:left="283" w:hangingChars="118" w:hanging="283"/>
              <w:jc w:val="both"/>
              <w:rPr>
                <w:rFonts w:ascii="標楷體" w:eastAsia="標楷體" w:hAnsi="標楷體"/>
                <w:color w:val="000000" w:themeColor="text1"/>
              </w:rPr>
            </w:pPr>
            <w:r w:rsidRPr="00F16915">
              <w:rPr>
                <w:rFonts w:ascii="標楷體" w:eastAsia="標楷體" w:hAnsi="標楷體" w:hint="eastAsia"/>
                <w:color w:val="000000" w:themeColor="text1"/>
              </w:rPr>
              <w:t>人U2</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lastRenderedPageBreak/>
              <w:t>關心周遭不公平的事件，並提出改善的想法。</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關懷國內人權議題，提出一個符合正義的社會藍圖，並進行社會改進與行</w:t>
            </w:r>
            <w:r w:rsidRPr="00F16915">
              <w:rPr>
                <w:rFonts w:ascii="標楷體" w:eastAsia="標楷體" w:hAnsi="標楷體" w:hint="eastAsia"/>
                <w:color w:val="000000" w:themeColor="text1"/>
              </w:rPr>
              <w:lastRenderedPageBreak/>
              <w:t>動。</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hint="eastAsia"/>
                <w:color w:val="000000" w:themeColor="text1"/>
              </w:rPr>
              <w:t>探討國際人權議題，並負起全球公民的和平與永續發展責任。</w:t>
            </w:r>
          </w:p>
        </w:tc>
        <w:tc>
          <w:tcPr>
            <w:tcW w:w="696" w:type="pct"/>
            <w:tcBorders>
              <w:right w:val="nil"/>
            </w:tcBorders>
          </w:tcPr>
          <w:p w:rsidR="00CD5F02"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lastRenderedPageBreak/>
              <w:t>1-</w:t>
            </w:r>
            <w:r w:rsidRPr="00F16915">
              <w:rPr>
                <w:rFonts w:ascii="標楷體" w:eastAsia="標楷體" w:hAnsi="標楷體" w:cs="Times New Roman"/>
                <w:szCs w:val="24"/>
              </w:rPr>
              <w:t>Ⅱ</w:t>
            </w:r>
            <w:r w:rsidRPr="00F16915">
              <w:rPr>
                <w:rFonts w:ascii="標楷體" w:eastAsia="標楷體" w:hAnsi="標楷體"/>
                <w:szCs w:val="24"/>
              </w:rPr>
              <w:t>-3</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視3-</w:t>
            </w:r>
            <w:r w:rsidRPr="00F16915">
              <w:rPr>
                <w:rFonts w:ascii="標楷體" w:eastAsia="標楷體" w:hAnsi="標楷體" w:cs="Times New Roman"/>
              </w:rPr>
              <w:t>Ⅳ</w:t>
            </w:r>
            <w:r w:rsidRPr="00F16915">
              <w:rPr>
                <w:rFonts w:ascii="標楷體" w:eastAsia="標楷體" w:hAnsi="標楷體" w:hint="eastAsia"/>
              </w:rPr>
              <w:t>-3</w:t>
            </w:r>
            <w:r w:rsidRPr="00F16915">
              <w:rPr>
                <w:rFonts w:ascii="標楷體" w:eastAsia="標楷體" w:hAnsi="標楷體" w:hint="eastAsia"/>
              </w:rPr>
              <w:tab/>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表3-</w:t>
            </w:r>
            <w:r w:rsidRPr="00F16915">
              <w:rPr>
                <w:rFonts w:ascii="標楷體" w:eastAsia="標楷體" w:hAnsi="標楷體" w:cs="Times New Roman"/>
              </w:rPr>
              <w:t>Ⅳ</w:t>
            </w:r>
            <w:r w:rsidRPr="00F16915">
              <w:rPr>
                <w:rFonts w:ascii="標楷體" w:eastAsia="標楷體" w:hAnsi="標楷體" w:hint="eastAsia"/>
              </w:rPr>
              <w:t>-2</w:t>
            </w:r>
            <w:r w:rsidRPr="00F16915">
              <w:rPr>
                <w:rFonts w:ascii="標楷體" w:eastAsia="標楷體" w:hAnsi="標楷體" w:hint="eastAsia"/>
              </w:rPr>
              <w:tab/>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Pr="00F16915"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hint="eastAsia"/>
              </w:rPr>
              <w:t>藝</w:t>
            </w:r>
            <w:r w:rsidRPr="00F16915">
              <w:rPr>
                <w:rFonts w:ascii="標楷體" w:eastAsia="標楷體" w:hAnsi="標楷體"/>
              </w:rPr>
              <w:t>2-</w:t>
            </w:r>
            <w:r w:rsidRPr="00F16915">
              <w:rPr>
                <w:rFonts w:ascii="標楷體" w:eastAsia="標楷體" w:hAnsi="標楷體" w:cs="Times New Roman"/>
              </w:rPr>
              <w:t>V</w:t>
            </w:r>
            <w:r w:rsidRPr="00F16915">
              <w:rPr>
                <w:rFonts w:ascii="標楷體" w:eastAsia="標楷體" w:hAnsi="標楷體"/>
              </w:rPr>
              <w:t>-2</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lastRenderedPageBreak/>
              <w:t>能試探媒材特性與技法，進行創作。</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能表達對生活物件及藝術作品的看法，並欣賞不同的藝術與文</w:t>
            </w:r>
            <w:r w:rsidRPr="00F16915">
              <w:rPr>
                <w:rFonts w:ascii="標楷體" w:eastAsia="標楷體" w:hAnsi="標楷體" w:hint="eastAsia"/>
                <w:szCs w:val="24"/>
              </w:rPr>
              <w:lastRenderedPageBreak/>
              <w:t>化</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能應用設計思考及藝術知能，因應生活情境尋求解決方案。</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能了解藝術與社會、歷史及文化的關係。</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szCs w:val="24"/>
              </w:rPr>
            </w:pPr>
            <w:r w:rsidRPr="00F16915">
              <w:rPr>
                <w:rFonts w:ascii="標楷體" w:eastAsia="標楷體" w:hAnsi="標楷體"/>
                <w:kern w:val="0"/>
                <w:szCs w:val="24"/>
              </w:rPr>
              <w:t>人權與民主法治</w:t>
            </w:r>
          </w:p>
        </w:tc>
        <w:tc>
          <w:tcPr>
            <w:tcW w:w="441" w:type="pct"/>
            <w:tcBorders>
              <w:right w:val="nil"/>
            </w:tcBorders>
          </w:tcPr>
          <w:p w:rsidR="00CD5F02" w:rsidRDefault="009D72F7" w:rsidP="00CD5F02">
            <w:pPr>
              <w:snapToGrid w:val="0"/>
              <w:spacing w:line="240" w:lineRule="atLeast"/>
              <w:ind w:left="283" w:hangingChars="118" w:hanging="283"/>
              <w:jc w:val="both"/>
              <w:rPr>
                <w:rFonts w:ascii="標楷體" w:eastAsia="標楷體" w:hAnsi="標楷體"/>
                <w:szCs w:val="24"/>
              </w:rPr>
            </w:pPr>
            <w:r w:rsidRPr="00F16915">
              <w:rPr>
                <w:rFonts w:ascii="標楷體" w:eastAsia="標楷體" w:hAnsi="標楷體"/>
                <w:szCs w:val="24"/>
              </w:rPr>
              <w:t>人E3</w:t>
            </w:r>
          </w:p>
          <w:p w:rsidR="009D72F7" w:rsidRDefault="009D72F7" w:rsidP="00CD5F02">
            <w:pPr>
              <w:snapToGrid w:val="0"/>
              <w:spacing w:line="240" w:lineRule="atLeast"/>
              <w:ind w:left="283" w:hangingChars="118" w:hanging="283"/>
              <w:jc w:val="both"/>
              <w:rPr>
                <w:rFonts w:ascii="標楷體" w:eastAsia="標楷體" w:hAnsi="標楷體"/>
                <w:szCs w:val="24"/>
              </w:rPr>
            </w:pPr>
          </w:p>
          <w:p w:rsidR="009D72F7" w:rsidRDefault="009D72F7" w:rsidP="00CD5F02">
            <w:pPr>
              <w:snapToGrid w:val="0"/>
              <w:spacing w:line="240" w:lineRule="atLeast"/>
              <w:ind w:left="283" w:hangingChars="118" w:hanging="283"/>
              <w:jc w:val="both"/>
              <w:rPr>
                <w:rFonts w:ascii="標楷體" w:eastAsia="標楷體" w:hAnsi="標楷體"/>
                <w:szCs w:val="24"/>
              </w:rPr>
            </w:pPr>
          </w:p>
          <w:p w:rsidR="009D72F7" w:rsidRPr="00F16915" w:rsidRDefault="009D72F7" w:rsidP="00CD5F02">
            <w:pPr>
              <w:snapToGrid w:val="0"/>
              <w:spacing w:line="240" w:lineRule="atLeast"/>
              <w:ind w:left="283" w:hangingChars="118" w:hanging="283"/>
              <w:jc w:val="both"/>
              <w:rPr>
                <w:rFonts w:ascii="標楷體" w:eastAsia="標楷體" w:hAnsi="標楷體"/>
                <w:szCs w:val="24"/>
              </w:rPr>
            </w:pPr>
            <w:r w:rsidRPr="00F16915">
              <w:rPr>
                <w:rFonts w:ascii="標楷體" w:eastAsia="標楷體" w:hAnsi="標楷體"/>
                <w:szCs w:val="24"/>
              </w:rPr>
              <w:t>人J3</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了解每個人需求的不同，並討論與遵守團體的規則。</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szCs w:val="24"/>
              </w:rPr>
              <w:t>探索各種利益可能發生的衝突，並了解如何運用民主審議方式及正當的程序，以形成公共規則，落實平等自由之保障。</w:t>
            </w:r>
          </w:p>
        </w:tc>
        <w:tc>
          <w:tcPr>
            <w:tcW w:w="696" w:type="pct"/>
            <w:tcBorders>
              <w:right w:val="nil"/>
            </w:tcBorders>
          </w:tcPr>
          <w:p w:rsidR="00CD5F02"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Ⅱ</w:t>
            </w:r>
            <w:r w:rsidRPr="00F16915">
              <w:rPr>
                <w:rFonts w:ascii="標楷體" w:eastAsia="標楷體" w:hAnsi="標楷體"/>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視3-</w:t>
            </w:r>
            <w:r w:rsidRPr="00F16915">
              <w:rPr>
                <w:rFonts w:ascii="標楷體" w:eastAsia="標楷體" w:hAnsi="標楷體" w:cs="Times New Roman"/>
              </w:rPr>
              <w:t>Ⅳ</w:t>
            </w:r>
            <w:r w:rsidRPr="00F16915">
              <w:rPr>
                <w:rFonts w:ascii="標楷體" w:eastAsia="標楷體" w:hAnsi="標楷體" w:hint="eastAsia"/>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Pr="00F16915"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hint="eastAsia"/>
              </w:rPr>
              <w:t>表3-</w:t>
            </w:r>
            <w:r w:rsidRPr="00F16915">
              <w:rPr>
                <w:rFonts w:ascii="標楷體" w:eastAsia="標楷體" w:hAnsi="標楷體" w:cs="Times New Roman"/>
              </w:rPr>
              <w:t>Ⅳ</w:t>
            </w:r>
            <w:r w:rsidRPr="00F16915">
              <w:rPr>
                <w:rFonts w:ascii="標楷體" w:eastAsia="標楷體" w:hAnsi="標楷體" w:hint="eastAsia"/>
              </w:rPr>
              <w:t>-2</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透過藝術表現形式，認識與探索群己關係及互動。</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能規劃或報導藝術活動，展現對自然環境與社會議題的關懷。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能運用多元創作探討公共議題，展現人文關懷與獨立思考能力。</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kern w:val="0"/>
              </w:rPr>
              <w:t>人權與生活實踐</w:t>
            </w:r>
          </w:p>
        </w:tc>
        <w:tc>
          <w:tcPr>
            <w:tcW w:w="441" w:type="pct"/>
            <w:tcBorders>
              <w:right w:val="nil"/>
            </w:tcBorders>
          </w:tcPr>
          <w:p w:rsidR="00CD5F02"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人E4</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r w:rsidRPr="00F16915">
              <w:rPr>
                <w:rFonts w:ascii="標楷體" w:eastAsia="標楷體" w:hAnsi="標楷體"/>
                <w:color w:val="000000" w:themeColor="text1"/>
              </w:rPr>
              <w:t>人E5</w:t>
            </w:r>
          </w:p>
          <w:p w:rsidR="009D72F7" w:rsidRDefault="009D72F7" w:rsidP="00CD5F02">
            <w:pPr>
              <w:snapToGrid w:val="0"/>
              <w:spacing w:line="240" w:lineRule="atLeast"/>
              <w:ind w:left="720" w:hangingChars="300" w:hanging="720"/>
              <w:jc w:val="both"/>
              <w:rPr>
                <w:rFonts w:ascii="標楷體" w:eastAsia="標楷體" w:hAnsi="標楷體"/>
                <w:color w:val="000000" w:themeColor="text1"/>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人E6</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人J4</w:t>
            </w:r>
          </w:p>
          <w:p w:rsidR="009D72F7" w:rsidRDefault="009D72F7" w:rsidP="009D72F7">
            <w:pPr>
              <w:snapToGrid w:val="0"/>
              <w:spacing w:line="240" w:lineRule="atLeast"/>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人J5</w:t>
            </w:r>
          </w:p>
          <w:p w:rsidR="009D72F7" w:rsidRDefault="009D72F7" w:rsidP="009D72F7">
            <w:pPr>
              <w:snapToGrid w:val="0"/>
              <w:spacing w:line="240" w:lineRule="atLeast"/>
              <w:jc w:val="both"/>
              <w:rPr>
                <w:rFonts w:ascii="標楷體" w:eastAsia="標楷體" w:hAnsi="標楷體"/>
                <w:color w:val="000000" w:themeColor="text1"/>
              </w:rPr>
            </w:pPr>
          </w:p>
          <w:p w:rsidR="009D72F7" w:rsidRDefault="009D72F7" w:rsidP="009D72F7">
            <w:pPr>
              <w:snapToGrid w:val="0"/>
              <w:spacing w:line="240" w:lineRule="atLeast"/>
              <w:jc w:val="both"/>
              <w:rPr>
                <w:rFonts w:ascii="標楷體" w:eastAsia="標楷體" w:hAnsi="標楷體"/>
                <w:color w:val="000000" w:themeColor="text1"/>
              </w:rPr>
            </w:pPr>
          </w:p>
          <w:p w:rsidR="009D72F7" w:rsidRDefault="009D72F7"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人J6</w:t>
            </w:r>
          </w:p>
          <w:p w:rsidR="009D72F7" w:rsidRDefault="009D72F7" w:rsidP="009D72F7">
            <w:pPr>
              <w:snapToGrid w:val="0"/>
              <w:spacing w:line="240" w:lineRule="atLeast"/>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人U4</w:t>
            </w:r>
          </w:p>
          <w:p w:rsidR="009D72F7" w:rsidRDefault="009D72F7" w:rsidP="009D72F7">
            <w:pPr>
              <w:snapToGrid w:val="0"/>
              <w:spacing w:line="240" w:lineRule="atLeast"/>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人U5</w:t>
            </w:r>
          </w:p>
          <w:p w:rsidR="009D72F7" w:rsidRDefault="009D72F7" w:rsidP="009D72F7">
            <w:pPr>
              <w:snapToGrid w:val="0"/>
              <w:spacing w:line="240" w:lineRule="atLeast"/>
              <w:jc w:val="both"/>
              <w:rPr>
                <w:rFonts w:ascii="標楷體" w:eastAsia="標楷體" w:hAnsi="標楷體"/>
                <w:szCs w:val="24"/>
              </w:rPr>
            </w:pPr>
          </w:p>
          <w:p w:rsidR="009D72F7" w:rsidRDefault="009D72F7" w:rsidP="009D72F7">
            <w:pPr>
              <w:snapToGrid w:val="0"/>
              <w:spacing w:line="240" w:lineRule="atLeast"/>
              <w:jc w:val="both"/>
              <w:rPr>
                <w:rFonts w:ascii="標楷體" w:eastAsia="標楷體" w:hAnsi="標楷體"/>
                <w:szCs w:val="24"/>
              </w:rPr>
            </w:pPr>
          </w:p>
          <w:p w:rsidR="009D72F7" w:rsidRPr="00F16915" w:rsidRDefault="009D72F7"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人U6</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表達自己對一個美好世界的想法，並聆聽他人的想法。</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欣賞、包容個別差異並尊重自己與他人的權利。</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szCs w:val="24"/>
              </w:rPr>
              <w:t>覺察個人的偏見，並避免歧視行為的產生。</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了解平等、正義的原則，並在生活中實踐。</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了解社會上有不同的群體和文化，尊重並欣賞其差異。</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正視社會中的各種歧視，並採取行動來關懷與保護弱勢。</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理解人權與世界和平的關係，並在社會中實踐。</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理解世界上有不同的國家、族群和文化，並尊重其文化權。</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szCs w:val="24"/>
              </w:rPr>
              <w:t>探討歧視少數民族、排除異類、污名化等現象，理解其經常和政治經濟不平等、種族主義等互為因果，並提出相關的公民行動方</w:t>
            </w:r>
            <w:r w:rsidRPr="00F16915">
              <w:rPr>
                <w:rFonts w:ascii="標楷體" w:eastAsia="標楷體" w:hAnsi="標楷體"/>
                <w:szCs w:val="24"/>
              </w:rPr>
              <w:lastRenderedPageBreak/>
              <w:t>案。</w:t>
            </w:r>
          </w:p>
        </w:tc>
        <w:tc>
          <w:tcPr>
            <w:tcW w:w="696" w:type="pct"/>
            <w:tcBorders>
              <w:right w:val="nil"/>
            </w:tcBorders>
          </w:tcPr>
          <w:p w:rsidR="00CD5F02"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lastRenderedPageBreak/>
              <w:t>3-</w:t>
            </w:r>
            <w:r w:rsidRPr="00F16915">
              <w:rPr>
                <w:rFonts w:ascii="標楷體" w:eastAsia="標楷體" w:hAnsi="標楷體" w:cs="Times New Roman"/>
                <w:szCs w:val="24"/>
              </w:rPr>
              <w:t>Ⅱ</w:t>
            </w:r>
            <w:r w:rsidRPr="00F16915">
              <w:rPr>
                <w:rFonts w:ascii="標楷體" w:eastAsia="標楷體" w:hAnsi="標楷體"/>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4</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Ⅲ</w:t>
            </w:r>
            <w:r w:rsidRPr="00F16915">
              <w:rPr>
                <w:rFonts w:ascii="標楷體" w:eastAsia="標楷體" w:hAnsi="標楷體"/>
                <w:szCs w:val="24"/>
              </w:rPr>
              <w:t>-2</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3-</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音2-</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視3-</w:t>
            </w:r>
            <w:r w:rsidRPr="00F16915">
              <w:rPr>
                <w:rFonts w:ascii="標楷體" w:eastAsia="標楷體" w:hAnsi="標楷體" w:cs="Times New Roman"/>
              </w:rPr>
              <w:t>Ⅳ</w:t>
            </w:r>
            <w:r w:rsidRPr="00F16915">
              <w:rPr>
                <w:rFonts w:ascii="標楷體" w:eastAsia="標楷體" w:hAnsi="標楷體" w:hint="eastAsia"/>
              </w:rPr>
              <w:t>-2</w:t>
            </w:r>
            <w:r w:rsidRPr="00F16915">
              <w:rPr>
                <w:rFonts w:ascii="標楷體" w:eastAsia="標楷體" w:hAnsi="標楷體" w:hint="eastAsia"/>
              </w:rPr>
              <w:tab/>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表3-</w:t>
            </w:r>
            <w:r w:rsidRPr="00F16915">
              <w:rPr>
                <w:rFonts w:ascii="標楷體" w:eastAsia="標楷體" w:hAnsi="標楷體" w:cs="Times New Roman"/>
              </w:rPr>
              <w:t>Ⅳ</w:t>
            </w:r>
            <w:r w:rsidRPr="00F16915">
              <w:rPr>
                <w:rFonts w:ascii="標楷體" w:eastAsia="標楷體" w:hAnsi="標楷體" w:hint="eastAsia"/>
              </w:rPr>
              <w:t>-3</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音3-</w:t>
            </w:r>
            <w:r w:rsidRPr="00F16915">
              <w:rPr>
                <w:rFonts w:ascii="標楷體" w:eastAsia="標楷體" w:hAnsi="標楷體" w:cs="Times New Roman"/>
              </w:rPr>
              <w:t>V</w:t>
            </w:r>
            <w:r w:rsidRPr="00F16915">
              <w:rPr>
                <w:rFonts w:ascii="標楷體" w:eastAsia="標楷體" w:hAnsi="標楷體" w:hint="eastAsia"/>
              </w:rPr>
              <w:t>-1</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美3-</w:t>
            </w:r>
            <w:r w:rsidRPr="00F16915">
              <w:rPr>
                <w:rFonts w:ascii="標楷體" w:eastAsia="標楷體" w:hAnsi="標楷體" w:cs="Times New Roman"/>
              </w:rPr>
              <w:t>V</w:t>
            </w:r>
            <w:r w:rsidRPr="00F16915">
              <w:rPr>
                <w:rFonts w:ascii="標楷體" w:eastAsia="標楷體" w:hAnsi="標楷體" w:hint="eastAsia"/>
              </w:rPr>
              <w:t>-1</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美3-</w:t>
            </w:r>
            <w:r w:rsidRPr="00F16915">
              <w:rPr>
                <w:rFonts w:ascii="標楷體" w:eastAsia="標楷體" w:hAnsi="標楷體" w:cs="Times New Roman"/>
              </w:rPr>
              <w:t>V</w:t>
            </w:r>
            <w:r w:rsidRPr="00F16915">
              <w:rPr>
                <w:rFonts w:ascii="標楷體" w:eastAsia="標楷體" w:hAnsi="標楷體" w:hint="eastAsia"/>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Pr="00F16915"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hint="eastAsia"/>
              </w:rPr>
              <w:t>美3-</w:t>
            </w:r>
            <w:r w:rsidRPr="00F16915">
              <w:rPr>
                <w:rFonts w:ascii="標楷體" w:eastAsia="標楷體" w:hAnsi="標楷體" w:cs="Times New Roman"/>
              </w:rPr>
              <w:t>V</w:t>
            </w:r>
            <w:r w:rsidRPr="00F16915">
              <w:rPr>
                <w:rFonts w:ascii="標楷體" w:eastAsia="標楷體" w:hAnsi="標楷體" w:hint="eastAsia"/>
              </w:rPr>
              <w:t>-3</w:t>
            </w:r>
          </w:p>
        </w:tc>
        <w:tc>
          <w:tcPr>
            <w:tcW w:w="1248" w:type="pct"/>
            <w:tcBorders>
              <w:left w:val="nil"/>
            </w:tcBorders>
            <w:shd w:val="clear" w:color="auto" w:fill="auto"/>
          </w:tcPr>
          <w:p w:rsidR="009D72F7" w:rsidRDefault="00CD5F02" w:rsidP="009D72F7">
            <w:pPr>
              <w:snapToGrid w:val="0"/>
              <w:spacing w:line="240" w:lineRule="atLeast"/>
              <w:jc w:val="both"/>
              <w:rPr>
                <w:rFonts w:ascii="標楷體" w:eastAsia="標楷體" w:hAnsi="標楷體"/>
                <w:dstrike/>
              </w:rPr>
            </w:pPr>
            <w:r w:rsidRPr="00F16915">
              <w:rPr>
                <w:rFonts w:ascii="標楷體" w:eastAsia="標楷體" w:hAnsi="標楷體" w:hint="eastAsia"/>
                <w:szCs w:val="24"/>
              </w:rPr>
              <w:lastRenderedPageBreak/>
              <w:t>能</w:t>
            </w:r>
            <w:r w:rsidRPr="00F16915">
              <w:rPr>
                <w:rFonts w:ascii="標楷體" w:eastAsia="標楷體" w:hAnsi="標楷體" w:hint="eastAsia"/>
              </w:rPr>
              <w:t>透過藝術表現形式，認識與探索群己關係及互動。</w:t>
            </w:r>
          </w:p>
          <w:p w:rsidR="00CD5F02" w:rsidRPr="00F16915" w:rsidRDefault="00CD5F02" w:rsidP="009D72F7">
            <w:pPr>
              <w:snapToGrid w:val="0"/>
              <w:spacing w:line="240" w:lineRule="atLeast"/>
              <w:jc w:val="both"/>
              <w:rPr>
                <w:rFonts w:ascii="標楷體" w:eastAsia="標楷體" w:hAnsi="標楷體"/>
                <w:dstrike/>
              </w:rPr>
            </w:pPr>
            <w:r w:rsidRPr="00F16915">
              <w:rPr>
                <w:rFonts w:ascii="標楷體" w:eastAsia="標楷體" w:hAnsi="標楷體" w:hint="eastAsia"/>
                <w:szCs w:val="24"/>
              </w:rPr>
              <w:t>能探索樂曲創作背景與生活的關聯，並表達自我觀點，</w:t>
            </w:r>
            <w:r w:rsidRPr="00F16915">
              <w:rPr>
                <w:rFonts w:ascii="標楷體" w:eastAsia="標楷體" w:hAnsi="標楷體" w:cs="標楷體" w:hint="eastAsia"/>
                <w:kern w:val="0"/>
                <w:szCs w:val="24"/>
                <w:lang w:val="zh-TW"/>
              </w:rPr>
              <w:t>以體認音樂</w:t>
            </w:r>
            <w:r w:rsidRPr="00F16915">
              <w:rPr>
                <w:rFonts w:ascii="標楷體" w:eastAsia="標楷體" w:hAnsi="標楷體" w:hint="eastAsia"/>
                <w:szCs w:val="24"/>
              </w:rPr>
              <w:t>的藝術</w:t>
            </w:r>
            <w:r w:rsidRPr="00F16915">
              <w:rPr>
                <w:rFonts w:ascii="標楷體" w:eastAsia="標楷體" w:hAnsi="標楷體" w:cs="標楷體" w:hint="eastAsia"/>
                <w:kern w:val="0"/>
                <w:szCs w:val="24"/>
                <w:lang w:val="zh-TW"/>
              </w:rPr>
              <w:t>價值</w:t>
            </w:r>
            <w:r w:rsidRPr="00F16915">
              <w:rPr>
                <w:rFonts w:ascii="標楷體" w:eastAsia="標楷體" w:hAnsi="標楷體" w:hint="eastAsia"/>
                <w:szCs w:val="24"/>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了解藝術展演流程，並表現尊重、協調、溝通等能力。</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透過藝術創作或展演覺察議題，表現人文關懷。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能透過討論，以探究樂曲創作背景與社會文化的關聯及其意義，表達多元觀點。</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能規劃或報導藝術活動，展現對自然環境與社會議題的關懷。</w:t>
            </w:r>
          </w:p>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能結合科技媒體傳達</w:t>
            </w:r>
            <w:r w:rsidRPr="00F16915">
              <w:rPr>
                <w:rFonts w:ascii="標楷體" w:eastAsia="標楷體" w:hAnsi="標楷體" w:hint="eastAsia"/>
              </w:rPr>
              <w:lastRenderedPageBreak/>
              <w:t>訊息，展現多元表演形式的作品。</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能探究在地及全球藝術文化相關議題，並以音樂展現對社會及文化的關懷。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能透過多元藝文活動的主動參與，展現對在地及世界文化的探索與關懷。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能發表多元藝術活動，傳達對在地及全球性重要議題的省思。</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能應用設計式思考及藝術知能，因應特定議題提出解決方案。</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kern w:val="0"/>
                <w:szCs w:val="24"/>
              </w:rPr>
              <w:t>人權違反與救濟</w:t>
            </w:r>
          </w:p>
        </w:tc>
        <w:tc>
          <w:tcPr>
            <w:tcW w:w="441" w:type="pct"/>
            <w:tcBorders>
              <w:right w:val="nil"/>
            </w:tcBorders>
          </w:tcPr>
          <w:p w:rsidR="00CD5F02"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人E7</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人J7</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Pr="00F16915"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人U7</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認識生活中不公平、不合理、違反規則和健康受到傷害等經驗，並知道如何尋求救助的管道。</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探討違反人權的事件對個人、社區/部落、社會的影響，並提出改善策略或行動方案。</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體悟公民不服從的人權法治意涵，並倡議當今我國或全球人權相關之議題。</w:t>
            </w:r>
          </w:p>
        </w:tc>
        <w:tc>
          <w:tcPr>
            <w:tcW w:w="696" w:type="pct"/>
            <w:tcBorders>
              <w:right w:val="nil"/>
            </w:tcBorders>
          </w:tcPr>
          <w:p w:rsidR="00CD5F02"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szCs w:val="24"/>
              </w:rPr>
              <w:t>2-</w:t>
            </w:r>
            <w:r w:rsidRPr="00F16915">
              <w:rPr>
                <w:rFonts w:ascii="標楷體" w:eastAsia="標楷體" w:hAnsi="標楷體" w:cs="Times New Roman"/>
                <w:szCs w:val="24"/>
              </w:rPr>
              <w:t>Ⅲ</w:t>
            </w:r>
            <w:r w:rsidRPr="00F16915">
              <w:rPr>
                <w:rFonts w:ascii="標楷體" w:eastAsia="標楷體" w:hAnsi="標楷體"/>
                <w:szCs w:val="24"/>
              </w:rPr>
              <w:t>-</w:t>
            </w:r>
            <w:r w:rsidRPr="00F16915">
              <w:rPr>
                <w:rFonts w:ascii="標楷體" w:eastAsia="標楷體" w:hAnsi="標楷體" w:hint="eastAsia"/>
                <w:szCs w:val="24"/>
              </w:rPr>
              <w:t>5</w:t>
            </w: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CD5F02">
            <w:pPr>
              <w:snapToGrid w:val="0"/>
              <w:spacing w:line="240" w:lineRule="atLeast"/>
              <w:ind w:left="1080" w:hangingChars="450" w:hanging="1080"/>
              <w:jc w:val="both"/>
              <w:rPr>
                <w:rFonts w:ascii="標楷體" w:eastAsia="標楷體" w:hAnsi="標楷體"/>
                <w:szCs w:val="24"/>
              </w:rPr>
            </w:pPr>
          </w:p>
          <w:p w:rsidR="009D72F7" w:rsidRDefault="009D72F7" w:rsidP="00992A5E">
            <w:pPr>
              <w:snapToGrid w:val="0"/>
              <w:spacing w:line="240" w:lineRule="atLeast"/>
              <w:jc w:val="both"/>
              <w:rPr>
                <w:rFonts w:ascii="標楷體" w:eastAsia="標楷體" w:hAnsi="標楷體"/>
              </w:rPr>
            </w:pPr>
            <w:r w:rsidRPr="00F16915">
              <w:rPr>
                <w:rFonts w:ascii="標楷體" w:eastAsia="標楷體" w:hAnsi="標楷體" w:hint="eastAsia"/>
              </w:rPr>
              <w:t>視3-</w:t>
            </w:r>
            <w:r w:rsidRPr="00F16915">
              <w:rPr>
                <w:rFonts w:ascii="標楷體" w:eastAsia="標楷體" w:hAnsi="標楷體" w:cs="Times New Roman"/>
              </w:rPr>
              <w:t>Ⅳ</w:t>
            </w:r>
            <w:r w:rsidRPr="00F16915">
              <w:rPr>
                <w:rFonts w:ascii="標楷體" w:eastAsia="標楷體" w:hAnsi="標楷體" w:hint="eastAsia"/>
              </w:rPr>
              <w:t>-3</w:t>
            </w:r>
            <w:r w:rsidRPr="00F16915">
              <w:rPr>
                <w:rFonts w:ascii="標楷體" w:eastAsia="標楷體" w:hAnsi="標楷體" w:hint="eastAsia"/>
              </w:rPr>
              <w:tab/>
            </w: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p>
          <w:p w:rsidR="009D72F7" w:rsidRDefault="009D72F7" w:rsidP="00CD5F02">
            <w:pPr>
              <w:snapToGrid w:val="0"/>
              <w:spacing w:line="240" w:lineRule="atLeast"/>
              <w:ind w:left="1080" w:hangingChars="450" w:hanging="1080"/>
              <w:jc w:val="both"/>
              <w:rPr>
                <w:rFonts w:ascii="標楷體" w:eastAsia="標楷體" w:hAnsi="標楷體"/>
              </w:rPr>
            </w:pPr>
            <w:r w:rsidRPr="00F16915">
              <w:rPr>
                <w:rFonts w:ascii="標楷體" w:eastAsia="標楷體" w:hAnsi="標楷體" w:hint="eastAsia"/>
              </w:rPr>
              <w:t>音P-</w:t>
            </w:r>
            <w:r w:rsidRPr="00F16915">
              <w:rPr>
                <w:rFonts w:ascii="標楷體" w:eastAsia="標楷體" w:hAnsi="標楷體" w:cs="Times New Roman"/>
              </w:rPr>
              <w:t>Ⅳ</w:t>
            </w:r>
            <w:r w:rsidRPr="00F16915">
              <w:rPr>
                <w:rFonts w:ascii="標楷體" w:eastAsia="標楷體" w:hAnsi="標楷體" w:hint="eastAsia"/>
              </w:rPr>
              <w:t>-2</w:t>
            </w:r>
          </w:p>
          <w:p w:rsidR="009D72F7" w:rsidRDefault="009D72F7" w:rsidP="00CD5F02">
            <w:pPr>
              <w:snapToGrid w:val="0"/>
              <w:spacing w:line="240" w:lineRule="atLeast"/>
              <w:ind w:left="1080" w:hangingChars="450" w:hanging="1080"/>
              <w:jc w:val="both"/>
              <w:rPr>
                <w:rFonts w:ascii="標楷體" w:eastAsia="標楷體" w:hAnsi="標楷體"/>
              </w:rPr>
            </w:pPr>
          </w:p>
          <w:p w:rsidR="009D72F7" w:rsidRPr="00F16915" w:rsidRDefault="009D72F7" w:rsidP="00CD5F02">
            <w:pPr>
              <w:snapToGrid w:val="0"/>
              <w:spacing w:line="240" w:lineRule="atLeast"/>
              <w:ind w:left="1080" w:hangingChars="450" w:hanging="1080"/>
              <w:jc w:val="both"/>
              <w:rPr>
                <w:rFonts w:ascii="標楷體" w:eastAsia="標楷體" w:hAnsi="標楷體"/>
                <w:szCs w:val="24"/>
              </w:rPr>
            </w:pPr>
            <w:r w:rsidRPr="00F16915">
              <w:rPr>
                <w:rFonts w:ascii="標楷體" w:eastAsia="標楷體" w:hAnsi="標楷體" w:hint="eastAsia"/>
              </w:rPr>
              <w:t>藝P-</w:t>
            </w:r>
            <w:r w:rsidRPr="00F16915">
              <w:rPr>
                <w:rFonts w:ascii="標楷體" w:eastAsia="標楷體" w:hAnsi="標楷體" w:cs="Times New Roman"/>
              </w:rPr>
              <w:t>V</w:t>
            </w:r>
            <w:r w:rsidRPr="00F16915">
              <w:rPr>
                <w:rFonts w:ascii="標楷體" w:eastAsia="標楷體" w:hAnsi="標楷體" w:hint="eastAsia"/>
              </w:rPr>
              <w:t>-6</w:t>
            </w:r>
          </w:p>
        </w:tc>
        <w:tc>
          <w:tcPr>
            <w:tcW w:w="1248" w:type="pct"/>
            <w:tcBorders>
              <w:left w:val="nil"/>
            </w:tcBorders>
            <w:shd w:val="clear" w:color="auto" w:fill="auto"/>
          </w:tcPr>
          <w:p w:rsidR="009D72F7"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szCs w:val="24"/>
              </w:rPr>
              <w:t>能表達對生活物件及藝術作品的看法，並欣賞不同的藝術與文化。</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能應用設計思考及藝術知能，因應生活情境尋求解決方案。</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在地人文關懷與全球藝術文化相關議題。</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表演藝術應用於生活、職</w:t>
            </w:r>
            <w:proofErr w:type="gramStart"/>
            <w:r w:rsidRPr="00F16915">
              <w:rPr>
                <w:rFonts w:ascii="標楷體" w:eastAsia="標楷體" w:hAnsi="標楷體" w:hint="eastAsia"/>
              </w:rPr>
              <w:t>涯</w:t>
            </w:r>
            <w:proofErr w:type="gramEnd"/>
            <w:r w:rsidRPr="00F16915">
              <w:rPr>
                <w:rFonts w:ascii="標楷體" w:eastAsia="標楷體" w:hAnsi="標楷體" w:hint="eastAsia"/>
              </w:rPr>
              <w:t>、傳統文化與公民議題。</w:t>
            </w:r>
            <w:r w:rsidRPr="00F16915">
              <w:rPr>
                <w:rFonts w:ascii="標楷體" w:eastAsia="標楷體" w:hAnsi="標楷體"/>
              </w:rPr>
              <w:t>*</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szCs w:val="24"/>
              </w:rPr>
            </w:pPr>
            <w:r w:rsidRPr="00F16915">
              <w:rPr>
                <w:rFonts w:ascii="標楷體" w:eastAsia="標楷體" w:hAnsi="標楷體"/>
                <w:kern w:val="0"/>
                <w:szCs w:val="24"/>
              </w:rPr>
              <w:t>人權重要主題</w:t>
            </w:r>
          </w:p>
        </w:tc>
        <w:tc>
          <w:tcPr>
            <w:tcW w:w="441" w:type="pct"/>
            <w:tcBorders>
              <w:right w:val="nil"/>
            </w:tcBorders>
          </w:tcPr>
          <w:p w:rsidR="00CD5F02"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人E9</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人E10</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人J8</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人J9</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人J10</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人J12</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人J13</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人U8</w:t>
            </w: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Default="009D72F7" w:rsidP="00CD5F02">
            <w:pPr>
              <w:snapToGrid w:val="0"/>
              <w:spacing w:line="240" w:lineRule="atLeast"/>
              <w:ind w:left="720" w:hangingChars="300" w:hanging="720"/>
              <w:jc w:val="both"/>
              <w:rPr>
                <w:rFonts w:ascii="標楷體" w:eastAsia="標楷體" w:hAnsi="標楷體"/>
                <w:szCs w:val="24"/>
              </w:rPr>
            </w:pPr>
          </w:p>
          <w:p w:rsidR="009D72F7" w:rsidRPr="00F16915" w:rsidRDefault="009D72F7" w:rsidP="00CD5F02">
            <w:pPr>
              <w:snapToGrid w:val="0"/>
              <w:spacing w:line="240" w:lineRule="atLeast"/>
              <w:ind w:left="720" w:hangingChars="300" w:hanging="720"/>
              <w:jc w:val="both"/>
              <w:rPr>
                <w:rFonts w:ascii="標楷體" w:eastAsia="標楷體" w:hAnsi="標楷體"/>
                <w:szCs w:val="24"/>
              </w:rPr>
            </w:pPr>
            <w:r w:rsidRPr="00F16915">
              <w:rPr>
                <w:rFonts w:ascii="標楷體" w:eastAsia="標楷體" w:hAnsi="標楷體"/>
                <w:szCs w:val="24"/>
              </w:rPr>
              <w:t>人U11</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lastRenderedPageBreak/>
              <w:t>認識生存權、身分權的剝奪與個人尊嚴的關係。</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認識隱私權與日常生活的關係。</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了解人身自由權，並具有自我保護的知能。</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認識教育權、工作權與個人生涯發展的關係。</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了解人權的起源與歷史發展對人權維護的意義。</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理解貧窮、階級剝削的相互關係。</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理解戰爭、和平對人類生活的影響。</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說明言論自由或新聞自由對於民主社會運作的重要</w:t>
            </w:r>
            <w:r w:rsidRPr="00F16915">
              <w:rPr>
                <w:rFonts w:ascii="標楷體" w:eastAsia="標楷體" w:hAnsi="標楷體"/>
                <w:szCs w:val="24"/>
              </w:rPr>
              <w:lastRenderedPageBreak/>
              <w:t>性。</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理解人類歷史上發生大屠殺的原因，思考如何避免其再發生。</w:t>
            </w:r>
          </w:p>
        </w:tc>
        <w:tc>
          <w:tcPr>
            <w:tcW w:w="696" w:type="pct"/>
            <w:tcBorders>
              <w:right w:val="nil"/>
            </w:tcBorders>
          </w:tcPr>
          <w:p w:rsidR="00CD5F02"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lastRenderedPageBreak/>
              <w:t>表A-</w:t>
            </w:r>
            <w:r w:rsidRPr="00F16915">
              <w:rPr>
                <w:rFonts w:ascii="標楷體" w:eastAsia="標楷體" w:hAnsi="標楷體" w:cs="Times New Roman"/>
              </w:rPr>
              <w:t>Ⅱ</w:t>
            </w:r>
            <w:r w:rsidRPr="00F16915">
              <w:rPr>
                <w:rFonts w:ascii="標楷體" w:eastAsia="標楷體" w:hAnsi="標楷體" w:hint="eastAsia"/>
              </w:rPr>
              <w:t>-3</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音3-</w:t>
            </w:r>
            <w:r w:rsidRPr="00F16915">
              <w:rPr>
                <w:rFonts w:ascii="標楷體" w:eastAsia="標楷體" w:hAnsi="標楷體" w:cs="Times New Roman"/>
              </w:rPr>
              <w:t>Ⅳ</w:t>
            </w:r>
            <w:r>
              <w:rPr>
                <w:rFonts w:ascii="標楷體" w:eastAsia="標楷體" w:hAnsi="標楷體" w:hint="eastAsia"/>
              </w:rPr>
              <w:t>-1</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視3-</w:t>
            </w:r>
            <w:r w:rsidRPr="00F16915">
              <w:rPr>
                <w:rFonts w:ascii="標楷體" w:eastAsia="標楷體" w:hAnsi="標楷體" w:cs="Times New Roman"/>
              </w:rPr>
              <w:t>Ⅳ</w:t>
            </w:r>
            <w:r>
              <w:rPr>
                <w:rFonts w:ascii="標楷體" w:eastAsia="標楷體" w:hAnsi="標楷體" w:hint="eastAsia"/>
              </w:rPr>
              <w:t>-2</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表3-</w:t>
            </w:r>
            <w:r w:rsidRPr="00F16915">
              <w:rPr>
                <w:rFonts w:ascii="標楷體" w:eastAsia="標楷體" w:hAnsi="標楷體" w:cs="Times New Roman"/>
              </w:rPr>
              <w:t>Ⅳ</w:t>
            </w:r>
            <w:r>
              <w:rPr>
                <w:rFonts w:ascii="標楷體" w:eastAsia="標楷體" w:hAnsi="標楷體" w:hint="eastAsia"/>
              </w:rPr>
              <w:t>-3</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音P-</w:t>
            </w:r>
            <w:r w:rsidRPr="00F16915">
              <w:rPr>
                <w:rFonts w:ascii="標楷體" w:eastAsia="標楷體" w:hAnsi="標楷體" w:cs="Times New Roman"/>
              </w:rPr>
              <w:t>Ⅳ</w:t>
            </w:r>
            <w:r w:rsidRPr="00F16915">
              <w:rPr>
                <w:rFonts w:ascii="標楷體" w:eastAsia="標楷體" w:hAnsi="標楷體" w:hint="eastAsia"/>
              </w:rPr>
              <w:t>-2</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視P-</w:t>
            </w:r>
            <w:r w:rsidRPr="00F16915">
              <w:rPr>
                <w:rFonts w:ascii="標楷體" w:eastAsia="標楷體" w:hAnsi="標楷體" w:cs="Times New Roman"/>
              </w:rPr>
              <w:t>Ⅳ</w:t>
            </w:r>
            <w:r w:rsidRPr="00F16915">
              <w:rPr>
                <w:rFonts w:ascii="標楷體" w:eastAsia="標楷體" w:hAnsi="標楷體" w:hint="eastAsia"/>
              </w:rPr>
              <w:t>-2</w:t>
            </w: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lastRenderedPageBreak/>
              <w:t>表E-</w:t>
            </w:r>
            <w:r w:rsidRPr="00F16915">
              <w:rPr>
                <w:rFonts w:ascii="標楷體" w:eastAsia="標楷體" w:hAnsi="標楷體" w:cs="Times New Roman"/>
              </w:rPr>
              <w:t>Ⅳ</w:t>
            </w:r>
            <w:r w:rsidRPr="00F16915">
              <w:rPr>
                <w:rFonts w:ascii="標楷體" w:eastAsia="標楷體" w:hAnsi="標楷體" w:hint="eastAsia"/>
              </w:rPr>
              <w:t>-2</w:t>
            </w: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p>
          <w:p w:rsidR="009D72F7"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藝3-</w:t>
            </w:r>
            <w:r w:rsidRPr="00F16915">
              <w:rPr>
                <w:rFonts w:ascii="標楷體" w:eastAsia="標楷體" w:hAnsi="標楷體" w:cs="Times New Roman"/>
              </w:rPr>
              <w:t>V</w:t>
            </w:r>
            <w:r w:rsidRPr="00F16915">
              <w:rPr>
                <w:rFonts w:ascii="標楷體" w:eastAsia="標楷體" w:hAnsi="標楷體" w:hint="eastAsia"/>
              </w:rPr>
              <w:t>-2</w:t>
            </w:r>
          </w:p>
          <w:p w:rsidR="009D72F7" w:rsidRDefault="009D72F7" w:rsidP="00CD5F02">
            <w:pPr>
              <w:snapToGrid w:val="0"/>
              <w:spacing w:line="240" w:lineRule="atLeast"/>
              <w:ind w:left="720" w:hangingChars="300" w:hanging="720"/>
              <w:jc w:val="both"/>
              <w:rPr>
                <w:rFonts w:ascii="標楷體" w:eastAsia="標楷體" w:hAnsi="標楷體"/>
              </w:rPr>
            </w:pPr>
          </w:p>
          <w:p w:rsidR="009D72F7" w:rsidRPr="00F16915" w:rsidRDefault="009D72F7" w:rsidP="00CD5F02">
            <w:pPr>
              <w:snapToGrid w:val="0"/>
              <w:spacing w:line="240" w:lineRule="atLeast"/>
              <w:ind w:left="720" w:hangingChars="300" w:hanging="720"/>
              <w:jc w:val="both"/>
              <w:rPr>
                <w:rFonts w:ascii="標楷體" w:eastAsia="標楷體" w:hAnsi="標楷體"/>
              </w:rPr>
            </w:pPr>
            <w:r w:rsidRPr="00F16915">
              <w:rPr>
                <w:rFonts w:ascii="標楷體" w:eastAsia="標楷體" w:hAnsi="標楷體" w:hint="eastAsia"/>
              </w:rPr>
              <w:t>美E-</w:t>
            </w:r>
            <w:r w:rsidRPr="00F16915">
              <w:rPr>
                <w:rFonts w:ascii="標楷體" w:eastAsia="標楷體" w:hAnsi="標楷體" w:cs="Times New Roman"/>
              </w:rPr>
              <w:t>V</w:t>
            </w:r>
            <w:r w:rsidRPr="00F16915">
              <w:rPr>
                <w:rFonts w:ascii="標楷體" w:eastAsia="標楷體" w:hAnsi="標楷體" w:hint="eastAsia"/>
              </w:rPr>
              <w:t>-5</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lastRenderedPageBreak/>
              <w:t>生活事件與動作歷程。</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能透過多元音樂活動，探索音樂及其他藝術之共通性，關懷在地及全球藝術文化。</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能規劃或報導藝術活動，展現對自然環境與社會議題的關懷。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能結合科技媒體傳達訊息，展現多元表演形式的作品。</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在地人文關懷與全球藝術文化相關議題。</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展覽策劃與執行。</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lastRenderedPageBreak/>
              <w:t>肢體動作與語彙、角色建立與表演、各類型文本分析與創作。</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hint="eastAsia"/>
              </w:rPr>
              <w:t>能連結區域文化與全球的議題。</w:t>
            </w:r>
          </w:p>
          <w:p w:rsidR="00CD5F02" w:rsidRPr="009D72F7" w:rsidRDefault="00CD5F02" w:rsidP="00CD5F02">
            <w:pPr>
              <w:snapToGrid w:val="0"/>
              <w:spacing w:line="240" w:lineRule="atLeast"/>
              <w:jc w:val="both"/>
              <w:rPr>
                <w:rFonts w:ascii="標楷體" w:eastAsia="標楷體" w:hAnsi="標楷體"/>
              </w:rPr>
            </w:pPr>
            <w:r w:rsidRPr="00F16915">
              <w:rPr>
                <w:rFonts w:ascii="標楷體" w:eastAsia="標楷體" w:hAnsi="標楷體" w:hint="eastAsia"/>
              </w:rPr>
              <w:t>生活議題創作、跨領域專題創作*。</w:t>
            </w:r>
          </w:p>
        </w:tc>
      </w:tr>
      <w:tr w:rsidR="00BA5F28" w:rsidRPr="00F16915" w:rsidTr="00992A5E">
        <w:trPr>
          <w:jc w:val="center"/>
        </w:trPr>
        <w:tc>
          <w:tcPr>
            <w:tcW w:w="368" w:type="pct"/>
            <w:vMerge w:val="restart"/>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r w:rsidRPr="00F16915">
              <w:rPr>
                <w:rFonts w:ascii="標楷體" w:eastAsia="標楷體" w:hAnsi="標楷體"/>
              </w:rPr>
              <w:lastRenderedPageBreak/>
              <w:t>環境教育</w:t>
            </w: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kern w:val="0"/>
              </w:rPr>
              <w:t>環境倫理</w:t>
            </w:r>
          </w:p>
        </w:tc>
        <w:tc>
          <w:tcPr>
            <w:tcW w:w="441" w:type="pct"/>
            <w:tcBorders>
              <w:right w:val="nil"/>
            </w:tcBorders>
          </w:tcPr>
          <w:p w:rsidR="00CD5F02"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環E1</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環J1</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環J2</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Pr="00F16915" w:rsidRDefault="009D72F7"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環J3</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參與戶外學習與自然體驗，覺知自然環境的美、平衡、與完整性。</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了解生物多樣性及環境承載力的重要性。</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了解人與周遭動物的互動關係，認識動物需求，並關切動物福利。</w:t>
            </w:r>
          </w:p>
          <w:p w:rsidR="00CD5F02" w:rsidRPr="00F16915" w:rsidRDefault="00CD5F02" w:rsidP="009D72F7">
            <w:pPr>
              <w:snapToGrid w:val="0"/>
              <w:spacing w:line="240" w:lineRule="atLeast"/>
              <w:jc w:val="both"/>
              <w:rPr>
                <w:rFonts w:ascii="標楷體" w:eastAsia="標楷體" w:hAnsi="標楷體"/>
                <w:strike/>
              </w:rPr>
            </w:pPr>
            <w:r w:rsidRPr="00F16915">
              <w:rPr>
                <w:rFonts w:ascii="標楷體" w:eastAsia="標楷體" w:hAnsi="標楷體"/>
                <w:color w:val="000000" w:themeColor="text1"/>
              </w:rPr>
              <w:t>經由環境美學與自然文學了解自然環境的倫理價值。</w:t>
            </w:r>
          </w:p>
        </w:tc>
        <w:tc>
          <w:tcPr>
            <w:tcW w:w="696" w:type="pct"/>
            <w:tcBorders>
              <w:right w:val="nil"/>
            </w:tcBorders>
          </w:tcPr>
          <w:p w:rsidR="00CD5F02" w:rsidRDefault="009D72F7" w:rsidP="00CD5F02">
            <w:pPr>
              <w:snapToGrid w:val="0"/>
              <w:spacing w:line="240" w:lineRule="atLeast"/>
              <w:jc w:val="both"/>
              <w:rPr>
                <w:rFonts w:ascii="標楷體" w:eastAsia="標楷體" w:hAnsi="標楷體"/>
              </w:rPr>
            </w:pPr>
            <w:r w:rsidRPr="00F16915">
              <w:rPr>
                <w:rFonts w:ascii="標楷體" w:eastAsia="標楷體" w:hAnsi="標楷體"/>
              </w:rPr>
              <w:t>視A-</w:t>
            </w:r>
            <w:r w:rsidRPr="00F16915">
              <w:rPr>
                <w:rFonts w:ascii="標楷體" w:eastAsia="標楷體" w:hAnsi="標楷體" w:cs="Times New Roman"/>
              </w:rPr>
              <w:t>Ⅱ</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3-</w:t>
            </w:r>
            <w:r w:rsidRPr="00F16915">
              <w:rPr>
                <w:rFonts w:ascii="標楷體" w:eastAsia="標楷體" w:hAnsi="標楷體" w:cs="Times New Roman"/>
              </w:rPr>
              <w:t>Ⅲ</w:t>
            </w:r>
            <w:r w:rsidRPr="00F16915">
              <w:rPr>
                <w:rFonts w:ascii="標楷體" w:eastAsia="標楷體" w:hAnsi="標楷體"/>
              </w:rPr>
              <w:t>-</w:t>
            </w:r>
            <w:r w:rsidRPr="00F16915">
              <w:rPr>
                <w:rFonts w:ascii="標楷體" w:eastAsia="標楷體" w:hAnsi="標楷體" w:hint="eastAsia"/>
              </w:rPr>
              <w:t>4</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視P-</w:t>
            </w:r>
            <w:r w:rsidRPr="00F16915">
              <w:rPr>
                <w:rFonts w:ascii="標楷體" w:eastAsia="標楷體" w:hAnsi="標楷體" w:cs="Times New Roman"/>
              </w:rPr>
              <w:t>Ⅲ</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視1-I</w:t>
            </w:r>
            <w:r w:rsidRPr="00F16915">
              <w:rPr>
                <w:rFonts w:ascii="標楷體" w:eastAsia="標楷體" w:hAnsi="標楷體" w:cs="Times New Roman"/>
              </w:rPr>
              <w:t>V</w:t>
            </w:r>
            <w:r w:rsidRPr="00F16915">
              <w:rPr>
                <w:rFonts w:ascii="標楷體" w:eastAsia="標楷體" w:hAnsi="標楷體"/>
              </w:rPr>
              <w:t>-4</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表2-</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Default="009D72F7" w:rsidP="00CD5F02">
            <w:pPr>
              <w:snapToGrid w:val="0"/>
              <w:spacing w:line="240" w:lineRule="atLeast"/>
              <w:jc w:val="both"/>
              <w:rPr>
                <w:rFonts w:ascii="標楷體" w:eastAsia="標楷體" w:hAnsi="標楷體"/>
              </w:rPr>
            </w:pPr>
          </w:p>
          <w:p w:rsidR="009D72F7" w:rsidRPr="00F16915" w:rsidRDefault="009D72F7" w:rsidP="00CD5F02">
            <w:pPr>
              <w:snapToGrid w:val="0"/>
              <w:spacing w:line="240" w:lineRule="atLeast"/>
              <w:jc w:val="both"/>
              <w:rPr>
                <w:rFonts w:ascii="標楷體" w:eastAsia="標楷體" w:hAnsi="標楷體"/>
              </w:rPr>
            </w:pPr>
            <w:r w:rsidRPr="00F16915">
              <w:rPr>
                <w:rFonts w:ascii="標楷體" w:eastAsia="標楷體" w:hAnsi="標楷體"/>
              </w:rPr>
              <w:t>視E-</w:t>
            </w:r>
            <w:r w:rsidRPr="00F16915">
              <w:rPr>
                <w:rFonts w:ascii="標楷體" w:eastAsia="標楷體" w:hAnsi="標楷體" w:cs="Times New Roman"/>
              </w:rPr>
              <w:t>Ⅳ</w:t>
            </w:r>
            <w:r w:rsidRPr="00F16915">
              <w:rPr>
                <w:rFonts w:ascii="標楷體" w:eastAsia="標楷體" w:hAnsi="標楷體"/>
              </w:rPr>
              <w:t>-4</w:t>
            </w:r>
          </w:p>
        </w:tc>
        <w:tc>
          <w:tcPr>
            <w:tcW w:w="1248" w:type="pct"/>
            <w:tcBorders>
              <w:left w:val="nil"/>
            </w:tcBorders>
            <w:shd w:val="clear" w:color="auto" w:fill="auto"/>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szCs w:val="24"/>
              </w:rPr>
              <w:t>自然物與人造物、藝術作品與藝術家</w:t>
            </w:r>
            <w:r w:rsidRPr="00F16915">
              <w:rPr>
                <w:rFonts w:ascii="標楷體" w:eastAsia="標楷體" w:hAnsi="標楷體" w:hint="eastAsia"/>
              </w:rPr>
              <w:t>。</w:t>
            </w:r>
          </w:p>
          <w:p w:rsidR="009D72F7" w:rsidRDefault="00CD5F02" w:rsidP="00CD5F02">
            <w:pPr>
              <w:snapToGrid w:val="0"/>
              <w:spacing w:line="240" w:lineRule="atLeast"/>
              <w:jc w:val="both"/>
              <w:rPr>
                <w:rFonts w:ascii="標楷體" w:eastAsia="標楷體" w:hAnsi="標楷體"/>
              </w:rPr>
            </w:pPr>
            <w:r w:rsidRPr="00F16915">
              <w:rPr>
                <w:rFonts w:ascii="標楷體" w:eastAsia="標楷體" w:hAnsi="標楷體" w:hint="eastAsia"/>
                <w:szCs w:val="24"/>
              </w:rPr>
              <w:t>能</w:t>
            </w:r>
            <w:r w:rsidRPr="00F16915">
              <w:rPr>
                <w:rFonts w:ascii="標楷體" w:eastAsia="標楷體" w:hAnsi="標楷體" w:hint="eastAsia"/>
              </w:rPr>
              <w:t>與他人合作規劃藝術創作或展演，並扼要說明其中的美感。</w:t>
            </w:r>
          </w:p>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rPr>
              <w:t>生活設計、公共藝術、環境藝術</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能透過議題創作，表達對生活環境及社會文化的理解</w:t>
            </w:r>
            <w:r w:rsidRPr="00F16915">
              <w:rPr>
                <w:rFonts w:ascii="標楷體" w:eastAsia="標楷體" w:hAnsi="標楷體" w:hint="eastAsia"/>
              </w:rPr>
              <w:t>。</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能體認各種表演藝術發展脈絡、文化內涵及代表人物。</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szCs w:val="24"/>
              </w:rPr>
            </w:pPr>
            <w:r w:rsidRPr="00F16915">
              <w:rPr>
                <w:rFonts w:ascii="標楷體" w:eastAsia="標楷體" w:hAnsi="標楷體"/>
                <w:szCs w:val="24"/>
              </w:rPr>
              <w:t>環境藝術、社區藝術</w:t>
            </w:r>
            <w:r w:rsidRPr="00F16915">
              <w:rPr>
                <w:rFonts w:ascii="標楷體" w:eastAsia="標楷體" w:hAnsi="標楷體" w:hint="eastAsia"/>
              </w:rPr>
              <w:t>。</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kern w:val="0"/>
              </w:rPr>
            </w:pPr>
            <w:r w:rsidRPr="00F16915">
              <w:rPr>
                <w:rFonts w:ascii="標楷體" w:eastAsia="標楷體" w:hAnsi="標楷體"/>
                <w:kern w:val="0"/>
              </w:rPr>
              <w:t>永續發展</w:t>
            </w:r>
          </w:p>
        </w:tc>
        <w:tc>
          <w:tcPr>
            <w:tcW w:w="441" w:type="pct"/>
            <w:tcBorders>
              <w:right w:val="nil"/>
            </w:tcBorders>
          </w:tcPr>
          <w:p w:rsidR="00CD5F02"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環J6</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Pr="00F16915"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環U4</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了解世界人口數量增加、糧食供給與營養的永續議題。</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color w:val="000000" w:themeColor="text1"/>
              </w:rPr>
              <w:t>思考生活品質與人類發展的意義，並據以思考與永續發展的關係。</w:t>
            </w:r>
          </w:p>
        </w:tc>
        <w:tc>
          <w:tcPr>
            <w:tcW w:w="696" w:type="pct"/>
            <w:tcBorders>
              <w:right w:val="nil"/>
            </w:tcBorders>
          </w:tcPr>
          <w:p w:rsidR="00CD5F02" w:rsidRDefault="009D72F7" w:rsidP="00CD5F02">
            <w:pPr>
              <w:snapToGrid w:val="0"/>
              <w:spacing w:line="240" w:lineRule="atLeast"/>
              <w:ind w:left="1020" w:hangingChars="425" w:hanging="1020"/>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r w:rsidRPr="00F16915">
              <w:rPr>
                <w:rFonts w:ascii="標楷體" w:eastAsia="標楷體" w:hAnsi="標楷體"/>
              </w:rPr>
              <w:t>音3-</w:t>
            </w:r>
            <w:r w:rsidRPr="00F16915">
              <w:rPr>
                <w:rFonts w:ascii="標楷體" w:eastAsia="標楷體" w:hAnsi="標楷體" w:cs="Times New Roman"/>
              </w:rPr>
              <w:t>V</w:t>
            </w:r>
            <w:r w:rsidRPr="00F16915">
              <w:rPr>
                <w:rFonts w:ascii="標楷體" w:eastAsia="標楷體" w:hAnsi="標楷體"/>
              </w:rPr>
              <w:t>-1</w:t>
            </w: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r w:rsidRPr="00F16915">
              <w:rPr>
                <w:rFonts w:ascii="標楷體" w:eastAsia="標楷體" w:hAnsi="標楷體"/>
              </w:rPr>
              <w:t>美3-</w:t>
            </w:r>
            <w:r w:rsidRPr="00F16915">
              <w:rPr>
                <w:rFonts w:ascii="標楷體" w:eastAsia="標楷體" w:hAnsi="標楷體" w:cs="Times New Roman"/>
              </w:rPr>
              <w:t>V</w:t>
            </w:r>
            <w:r w:rsidRPr="00F16915">
              <w:rPr>
                <w:rFonts w:ascii="標楷體" w:eastAsia="標楷體" w:hAnsi="標楷體"/>
              </w:rPr>
              <w:t>-4</w:t>
            </w:r>
          </w:p>
          <w:p w:rsidR="009D72F7" w:rsidRDefault="009D72F7" w:rsidP="00CD5F02">
            <w:pPr>
              <w:snapToGrid w:val="0"/>
              <w:spacing w:line="240" w:lineRule="atLeast"/>
              <w:ind w:left="1020" w:hangingChars="425" w:hanging="1020"/>
              <w:jc w:val="both"/>
              <w:rPr>
                <w:rFonts w:ascii="標楷體" w:eastAsia="標楷體" w:hAnsi="標楷體"/>
              </w:rPr>
            </w:pPr>
          </w:p>
          <w:p w:rsidR="009D72F7" w:rsidRDefault="009D72F7" w:rsidP="00CD5F02">
            <w:pPr>
              <w:snapToGrid w:val="0"/>
              <w:spacing w:line="240" w:lineRule="atLeast"/>
              <w:ind w:left="1020" w:hangingChars="425" w:hanging="1020"/>
              <w:jc w:val="both"/>
              <w:rPr>
                <w:rFonts w:ascii="標楷體" w:eastAsia="標楷體" w:hAnsi="標楷體"/>
              </w:rPr>
            </w:pPr>
          </w:p>
          <w:p w:rsidR="009D72F7" w:rsidRPr="00F16915" w:rsidRDefault="009D72F7" w:rsidP="00CD5F02">
            <w:pPr>
              <w:snapToGrid w:val="0"/>
              <w:spacing w:line="240" w:lineRule="atLeast"/>
              <w:ind w:left="1020" w:hangingChars="425" w:hanging="1020"/>
              <w:jc w:val="both"/>
              <w:rPr>
                <w:rFonts w:ascii="標楷體" w:eastAsia="標楷體" w:hAnsi="標楷體"/>
              </w:rPr>
            </w:pPr>
            <w:r w:rsidRPr="00F16915">
              <w:rPr>
                <w:rFonts w:ascii="標楷體" w:eastAsia="標楷體" w:hAnsi="標楷體"/>
              </w:rPr>
              <w:t>美3-</w:t>
            </w:r>
            <w:r w:rsidRPr="00F16915">
              <w:rPr>
                <w:rFonts w:ascii="標楷體" w:eastAsia="標楷體" w:hAnsi="標楷體" w:cs="Times New Roman"/>
              </w:rPr>
              <w:t>V</w:t>
            </w:r>
            <w:r w:rsidRPr="00F16915">
              <w:rPr>
                <w:rFonts w:ascii="標楷體" w:eastAsia="標楷體" w:hAnsi="標楷體"/>
              </w:rPr>
              <w:t>-2</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能探究在地及全球藝術文化相關議題，並以音樂展現對社會及文化的關懷。</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能透過藝術活動，展現對人文與環境議題的關懷及省思。</w:t>
            </w:r>
          </w:p>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能發表多元藝術活動，傳達對在地及全球性重要議題的省思。</w:t>
            </w:r>
          </w:p>
        </w:tc>
      </w:tr>
      <w:tr w:rsidR="00BA5F28" w:rsidRPr="00F16915" w:rsidTr="00992A5E">
        <w:trPr>
          <w:trHeight w:val="70"/>
          <w:jc w:val="center"/>
        </w:trPr>
        <w:tc>
          <w:tcPr>
            <w:tcW w:w="368" w:type="pct"/>
            <w:vMerge w:val="restart"/>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r w:rsidRPr="00F16915">
              <w:rPr>
                <w:rFonts w:ascii="標楷體" w:eastAsia="標楷體" w:hAnsi="標楷體"/>
              </w:rPr>
              <w:t>海洋教育</w:t>
            </w: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rPr>
              <w:t>海洋休閒</w:t>
            </w:r>
          </w:p>
        </w:tc>
        <w:tc>
          <w:tcPr>
            <w:tcW w:w="441" w:type="pct"/>
            <w:tcBorders>
              <w:right w:val="nil"/>
            </w:tcBorders>
          </w:tcPr>
          <w:p w:rsidR="00CD5F02" w:rsidRPr="00F16915"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海U3</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color w:val="000000" w:themeColor="text1"/>
              </w:rPr>
              <w:t>了解漁村與近海景觀、人文風情與生態旅遊的關係。</w:t>
            </w:r>
          </w:p>
        </w:tc>
        <w:tc>
          <w:tcPr>
            <w:tcW w:w="696" w:type="pct"/>
            <w:tcBorders>
              <w:right w:val="nil"/>
            </w:tcBorders>
          </w:tcPr>
          <w:p w:rsidR="00CD5F02" w:rsidRPr="00F16915" w:rsidRDefault="009D72F7" w:rsidP="00CD5F02">
            <w:pPr>
              <w:snapToGrid w:val="0"/>
              <w:spacing w:line="240" w:lineRule="atLeast"/>
              <w:ind w:left="1020" w:hangingChars="425" w:hanging="1020"/>
              <w:jc w:val="both"/>
              <w:rPr>
                <w:rFonts w:ascii="標楷體" w:eastAsia="標楷體" w:hAnsi="標楷體"/>
              </w:rPr>
            </w:pPr>
            <w:r w:rsidRPr="00F16915">
              <w:rPr>
                <w:rFonts w:ascii="標楷體" w:eastAsia="標楷體" w:hAnsi="標楷體"/>
              </w:rPr>
              <w:t>美3-</w:t>
            </w:r>
            <w:r w:rsidRPr="00F16915">
              <w:rPr>
                <w:rFonts w:ascii="標楷體" w:eastAsia="標楷體" w:hAnsi="標楷體" w:cs="Times New Roman"/>
              </w:rPr>
              <w:t>V</w:t>
            </w:r>
            <w:r w:rsidRPr="00F16915">
              <w:rPr>
                <w:rFonts w:ascii="標楷體" w:eastAsia="標楷體" w:hAnsi="標楷體"/>
              </w:rPr>
              <w:t>-4</w:t>
            </w:r>
          </w:p>
        </w:tc>
        <w:tc>
          <w:tcPr>
            <w:tcW w:w="1248"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rPr>
            </w:pPr>
            <w:r w:rsidRPr="00F16915">
              <w:rPr>
                <w:rFonts w:ascii="標楷體" w:eastAsia="標楷體" w:hAnsi="標楷體"/>
              </w:rPr>
              <w:t>能透過藝術活動，展現對人文與環境議題的關懷及省思。</w:t>
            </w:r>
          </w:p>
        </w:tc>
      </w:tr>
      <w:tr w:rsidR="00BA5F28" w:rsidRPr="00F16915" w:rsidTr="00992A5E">
        <w:trPr>
          <w:jc w:val="center"/>
        </w:trPr>
        <w:tc>
          <w:tcPr>
            <w:tcW w:w="368" w:type="pct"/>
            <w:vMerge/>
            <w:shd w:val="clear" w:color="auto" w:fill="auto"/>
            <w:vAlign w:val="center"/>
          </w:tcPr>
          <w:p w:rsidR="00CD5F02" w:rsidRPr="00F16915" w:rsidRDefault="00CD5F02" w:rsidP="00CD5F02">
            <w:pPr>
              <w:snapToGrid w:val="0"/>
              <w:spacing w:line="240" w:lineRule="atLeast"/>
              <w:jc w:val="center"/>
              <w:rPr>
                <w:rFonts w:ascii="標楷體" w:eastAsia="標楷體" w:hAnsi="標楷體"/>
              </w:rPr>
            </w:pPr>
          </w:p>
        </w:tc>
        <w:tc>
          <w:tcPr>
            <w:tcW w:w="736" w:type="pct"/>
            <w:shd w:val="clear" w:color="auto" w:fill="auto"/>
            <w:vAlign w:val="center"/>
          </w:tcPr>
          <w:p w:rsidR="00CD5F02" w:rsidRPr="00F16915" w:rsidRDefault="00CD5F02" w:rsidP="00CD5F02">
            <w:pPr>
              <w:snapToGrid w:val="0"/>
              <w:spacing w:line="240" w:lineRule="atLeast"/>
              <w:jc w:val="both"/>
              <w:rPr>
                <w:rFonts w:ascii="標楷體" w:eastAsia="標楷體" w:hAnsi="標楷體"/>
              </w:rPr>
            </w:pPr>
            <w:r w:rsidRPr="00F16915">
              <w:rPr>
                <w:rFonts w:ascii="標楷體" w:eastAsia="標楷體" w:hAnsi="標楷體"/>
              </w:rPr>
              <w:t>海洋文化</w:t>
            </w:r>
          </w:p>
        </w:tc>
        <w:tc>
          <w:tcPr>
            <w:tcW w:w="441" w:type="pct"/>
            <w:tcBorders>
              <w:right w:val="nil"/>
            </w:tcBorders>
          </w:tcPr>
          <w:p w:rsidR="00CD5F02"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海E9</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海J10</w:t>
            </w: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Default="009D72F7" w:rsidP="00CD5F02">
            <w:pPr>
              <w:snapToGrid w:val="0"/>
              <w:spacing w:line="240" w:lineRule="atLeast"/>
              <w:ind w:left="648" w:hangingChars="270" w:hanging="648"/>
              <w:jc w:val="both"/>
              <w:rPr>
                <w:rFonts w:ascii="標楷體" w:eastAsia="標楷體" w:hAnsi="標楷體"/>
                <w:color w:val="000000" w:themeColor="text1"/>
              </w:rPr>
            </w:pPr>
          </w:p>
          <w:p w:rsidR="009D72F7" w:rsidRPr="00F16915" w:rsidRDefault="009D72F7" w:rsidP="00CD5F02">
            <w:pPr>
              <w:snapToGrid w:val="0"/>
              <w:spacing w:line="240" w:lineRule="atLeast"/>
              <w:ind w:left="648" w:hangingChars="270" w:hanging="648"/>
              <w:jc w:val="both"/>
              <w:rPr>
                <w:rFonts w:ascii="標楷體" w:eastAsia="標楷體" w:hAnsi="標楷體"/>
                <w:color w:val="000000" w:themeColor="text1"/>
              </w:rPr>
            </w:pPr>
            <w:r w:rsidRPr="00F16915">
              <w:rPr>
                <w:rFonts w:ascii="標楷體" w:eastAsia="標楷體" w:hAnsi="標楷體"/>
                <w:color w:val="000000" w:themeColor="text1"/>
              </w:rPr>
              <w:t>海U9</w:t>
            </w:r>
          </w:p>
        </w:tc>
        <w:tc>
          <w:tcPr>
            <w:tcW w:w="1511" w:type="pct"/>
            <w:tcBorders>
              <w:left w:val="nil"/>
            </w:tcBorders>
            <w:shd w:val="clear" w:color="auto" w:fill="auto"/>
          </w:tcPr>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lastRenderedPageBreak/>
              <w:t>透過肢體、聲音、圖像及道具等，進行以海洋為主題</w:t>
            </w:r>
            <w:r w:rsidRPr="00F16915">
              <w:rPr>
                <w:rFonts w:ascii="標楷體" w:eastAsia="標楷體" w:hAnsi="標楷體"/>
                <w:color w:val="000000" w:themeColor="text1"/>
              </w:rPr>
              <w:lastRenderedPageBreak/>
              <w:t>之藝術表現。</w:t>
            </w:r>
          </w:p>
          <w:p w:rsidR="00CD5F02" w:rsidRPr="00F16915" w:rsidRDefault="00CD5F02" w:rsidP="009D72F7">
            <w:pPr>
              <w:snapToGrid w:val="0"/>
              <w:spacing w:line="240" w:lineRule="atLeast"/>
              <w:jc w:val="both"/>
              <w:rPr>
                <w:rFonts w:ascii="標楷體" w:eastAsia="標楷體" w:hAnsi="標楷體"/>
                <w:color w:val="000000" w:themeColor="text1"/>
              </w:rPr>
            </w:pPr>
            <w:r w:rsidRPr="00F16915">
              <w:rPr>
                <w:rFonts w:ascii="標楷體" w:eastAsia="標楷體" w:hAnsi="標楷體"/>
                <w:color w:val="000000" w:themeColor="text1"/>
              </w:rPr>
              <w:t>運用</w:t>
            </w:r>
            <w:proofErr w:type="gramStart"/>
            <w:r w:rsidRPr="00F16915">
              <w:rPr>
                <w:rFonts w:ascii="標楷體" w:eastAsia="標楷體" w:hAnsi="標楷體"/>
                <w:color w:val="000000" w:themeColor="text1"/>
              </w:rPr>
              <w:t>各種媒</w:t>
            </w:r>
            <w:proofErr w:type="gramEnd"/>
            <w:r w:rsidRPr="00F16915">
              <w:rPr>
                <w:rFonts w:ascii="標楷體" w:eastAsia="標楷體" w:hAnsi="標楷體"/>
                <w:color w:val="000000" w:themeColor="text1"/>
              </w:rPr>
              <w:t>材與形式，從事以海洋為主題的藝術表現。</w:t>
            </w:r>
          </w:p>
          <w:p w:rsidR="00CD5F02" w:rsidRPr="009D72F7" w:rsidRDefault="00CD5F02" w:rsidP="009D72F7">
            <w:pPr>
              <w:snapToGrid w:val="0"/>
              <w:spacing w:line="240" w:lineRule="atLeast"/>
              <w:jc w:val="both"/>
              <w:rPr>
                <w:rFonts w:ascii="標楷體" w:eastAsia="標楷體" w:hAnsi="標楷體"/>
              </w:rPr>
            </w:pPr>
            <w:r w:rsidRPr="00F16915">
              <w:rPr>
                <w:rFonts w:ascii="標楷體" w:eastAsia="標楷體" w:hAnsi="標楷體"/>
                <w:color w:val="000000" w:themeColor="text1"/>
              </w:rPr>
              <w:t>體認各種海洋藝術的價值、風格及其文化脈絡。</w:t>
            </w:r>
          </w:p>
        </w:tc>
        <w:tc>
          <w:tcPr>
            <w:tcW w:w="696" w:type="pct"/>
            <w:tcBorders>
              <w:right w:val="nil"/>
            </w:tcBorders>
          </w:tcPr>
          <w:p w:rsidR="00CD5F02"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lastRenderedPageBreak/>
              <w:t>1-</w:t>
            </w:r>
            <w:r w:rsidRPr="00F16915">
              <w:rPr>
                <w:rFonts w:ascii="標楷體" w:eastAsia="標楷體" w:hAnsi="標楷體" w:cs="Times New Roman"/>
              </w:rPr>
              <w:t>Ⅲ</w:t>
            </w:r>
            <w:r w:rsidRPr="00F16915">
              <w:rPr>
                <w:rFonts w:ascii="標楷體" w:eastAsia="標楷體" w:hAnsi="標楷體"/>
              </w:rPr>
              <w:t>-</w:t>
            </w:r>
            <w:r w:rsidRPr="00F16915">
              <w:rPr>
                <w:rFonts w:ascii="標楷體" w:eastAsia="標楷體" w:hAnsi="標楷體" w:hint="eastAsia"/>
              </w:rPr>
              <w:t>4</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1-</w:t>
            </w:r>
            <w:r w:rsidRPr="00F16915">
              <w:rPr>
                <w:rFonts w:ascii="標楷體" w:eastAsia="標楷體" w:hAnsi="標楷體" w:cs="Times New Roman"/>
              </w:rPr>
              <w:t>Ⅲ</w:t>
            </w:r>
            <w:r w:rsidRPr="00F16915">
              <w:rPr>
                <w:rFonts w:ascii="標楷體" w:eastAsia="標楷體" w:hAnsi="標楷體"/>
              </w:rPr>
              <w:t>-6</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視E-</w:t>
            </w:r>
            <w:r w:rsidRPr="00F16915">
              <w:rPr>
                <w:rFonts w:ascii="標楷體" w:eastAsia="標楷體" w:hAnsi="標楷體" w:cs="Times New Roman"/>
              </w:rPr>
              <w:t>Ⅲ</w:t>
            </w:r>
            <w:r w:rsidRPr="00F16915">
              <w:rPr>
                <w:rFonts w:ascii="標楷體" w:eastAsia="標楷體" w:hAnsi="標楷體"/>
              </w:rPr>
              <w:t>-2</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表E-</w:t>
            </w:r>
            <w:r w:rsidRPr="00F16915">
              <w:rPr>
                <w:rFonts w:ascii="標楷體" w:eastAsia="標楷體" w:hAnsi="標楷體" w:cs="Times New Roman"/>
              </w:rPr>
              <w:t>Ⅲ</w:t>
            </w:r>
            <w:r w:rsidRPr="00F16915">
              <w:rPr>
                <w:rFonts w:ascii="標楷體" w:eastAsia="標楷體" w:hAnsi="標楷體"/>
              </w:rPr>
              <w:t>-1</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視1-</w:t>
            </w:r>
            <w:r w:rsidRPr="00F16915">
              <w:rPr>
                <w:rFonts w:ascii="標楷體" w:eastAsia="標楷體" w:hAnsi="標楷體" w:cs="Times New Roman"/>
              </w:rPr>
              <w:t>Ⅳ</w:t>
            </w:r>
            <w:r w:rsidRPr="00F16915">
              <w:rPr>
                <w:rFonts w:ascii="標楷體" w:eastAsia="標楷體" w:hAnsi="標楷體"/>
              </w:rPr>
              <w:t>-4</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表1-</w:t>
            </w:r>
            <w:r w:rsidRPr="00F16915">
              <w:rPr>
                <w:rFonts w:ascii="標楷體" w:eastAsia="標楷體" w:hAnsi="標楷體" w:cs="Times New Roman"/>
              </w:rPr>
              <w:t>Ⅳ</w:t>
            </w:r>
            <w:r w:rsidRPr="00F16915">
              <w:rPr>
                <w:rFonts w:ascii="標楷體" w:eastAsia="標楷體" w:hAnsi="標楷體"/>
              </w:rPr>
              <w:t>-1</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表2-</w:t>
            </w:r>
            <w:r w:rsidRPr="00F16915">
              <w:rPr>
                <w:rFonts w:ascii="標楷體" w:eastAsia="標楷體" w:hAnsi="標楷體" w:cs="Times New Roman"/>
              </w:rPr>
              <w:t>Ⅳ</w:t>
            </w:r>
            <w:r w:rsidRPr="00F16915">
              <w:rPr>
                <w:rFonts w:ascii="標楷體" w:eastAsia="標楷體" w:hAnsi="標楷體"/>
              </w:rPr>
              <w:t>-2</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表3-</w:t>
            </w:r>
            <w:r w:rsidRPr="00F16915">
              <w:rPr>
                <w:rFonts w:ascii="標楷體" w:eastAsia="標楷體" w:hAnsi="標楷體" w:cs="Times New Roman"/>
              </w:rPr>
              <w:t>Ⅳ</w:t>
            </w:r>
            <w:r w:rsidRPr="00F16915">
              <w:rPr>
                <w:rFonts w:ascii="標楷體" w:eastAsia="標楷體" w:hAnsi="標楷體"/>
              </w:rPr>
              <w:t>-2</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音3-</w:t>
            </w:r>
            <w:r w:rsidRPr="00F16915">
              <w:rPr>
                <w:rFonts w:ascii="標楷體" w:eastAsia="標楷體" w:hAnsi="標楷體" w:cs="Times New Roman"/>
              </w:rPr>
              <w:t>V</w:t>
            </w:r>
            <w:r w:rsidRPr="00F16915">
              <w:rPr>
                <w:rFonts w:ascii="標楷體" w:eastAsia="標楷體" w:hAnsi="標楷體"/>
              </w:rPr>
              <w:t>-1</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美3-</w:t>
            </w:r>
            <w:r w:rsidRPr="00F16915">
              <w:rPr>
                <w:rFonts w:ascii="標楷體" w:eastAsia="標楷體" w:hAnsi="標楷體" w:cs="Times New Roman"/>
              </w:rPr>
              <w:t>V</w:t>
            </w:r>
            <w:r w:rsidRPr="00F16915">
              <w:rPr>
                <w:rFonts w:ascii="標楷體" w:eastAsia="標楷體" w:hAnsi="標楷體"/>
              </w:rPr>
              <w:t>-1</w:t>
            </w: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Default="00992A5E" w:rsidP="00CD5F02">
            <w:pPr>
              <w:snapToGrid w:val="0"/>
              <w:spacing w:line="240" w:lineRule="atLeast"/>
              <w:ind w:leftChars="-4" w:left="710" w:hangingChars="300" w:hanging="720"/>
              <w:jc w:val="both"/>
              <w:rPr>
                <w:rFonts w:ascii="標楷體" w:eastAsia="標楷體" w:hAnsi="標楷體"/>
              </w:rPr>
            </w:pPr>
          </w:p>
          <w:p w:rsidR="00992A5E" w:rsidRPr="00F16915" w:rsidRDefault="00992A5E" w:rsidP="00CD5F02">
            <w:pPr>
              <w:snapToGrid w:val="0"/>
              <w:spacing w:line="240" w:lineRule="atLeast"/>
              <w:ind w:leftChars="-4" w:left="710" w:hangingChars="300" w:hanging="720"/>
              <w:jc w:val="both"/>
              <w:rPr>
                <w:rFonts w:ascii="標楷體" w:eastAsia="標楷體" w:hAnsi="標楷體"/>
              </w:rPr>
            </w:pPr>
            <w:r w:rsidRPr="00F16915">
              <w:rPr>
                <w:rFonts w:ascii="標楷體" w:eastAsia="標楷體" w:hAnsi="標楷體"/>
              </w:rPr>
              <w:t>藝3-</w:t>
            </w:r>
            <w:r w:rsidRPr="00F16915">
              <w:rPr>
                <w:rFonts w:ascii="標楷體" w:eastAsia="標楷體" w:hAnsi="標楷體" w:cs="Times New Roman"/>
              </w:rPr>
              <w:t>V</w:t>
            </w:r>
            <w:r w:rsidRPr="00F16915">
              <w:rPr>
                <w:rFonts w:ascii="標楷體" w:eastAsia="標楷體" w:hAnsi="標楷體"/>
              </w:rPr>
              <w:t>-1</w:t>
            </w:r>
          </w:p>
        </w:tc>
        <w:tc>
          <w:tcPr>
            <w:tcW w:w="1248" w:type="pct"/>
            <w:tcBorders>
              <w:left w:val="nil"/>
            </w:tcBorders>
            <w:shd w:val="clear" w:color="auto" w:fill="auto"/>
          </w:tcPr>
          <w:p w:rsidR="00CD5F02" w:rsidRPr="00F16915" w:rsidRDefault="00CD5F02" w:rsidP="00992A5E">
            <w:pPr>
              <w:snapToGrid w:val="0"/>
              <w:spacing w:line="240" w:lineRule="atLeast"/>
              <w:ind w:left="-10"/>
              <w:jc w:val="both"/>
              <w:rPr>
                <w:rFonts w:ascii="標楷體" w:eastAsia="標楷體" w:hAnsi="標楷體"/>
              </w:rPr>
            </w:pPr>
            <w:r w:rsidRPr="00F16915">
              <w:rPr>
                <w:rFonts w:ascii="標楷體" w:eastAsia="標楷體" w:hAnsi="標楷體" w:hint="eastAsia"/>
                <w:szCs w:val="24"/>
              </w:rPr>
              <w:lastRenderedPageBreak/>
              <w:t>能感知、探索與表現表演藝術的元素、技</w:t>
            </w:r>
            <w:r w:rsidRPr="00F16915">
              <w:rPr>
                <w:rFonts w:ascii="標楷體" w:eastAsia="標楷體" w:hAnsi="標楷體" w:hint="eastAsia"/>
                <w:szCs w:val="24"/>
              </w:rPr>
              <w:lastRenderedPageBreak/>
              <w:t>巧。</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hint="eastAsia"/>
                <w:szCs w:val="24"/>
              </w:rPr>
              <w:t>能學習設計思考，進行創意發想和實作。</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szCs w:val="24"/>
              </w:rPr>
              <w:t>多元的媒材技法與創作表現類型</w:t>
            </w:r>
            <w:r w:rsidRPr="00F16915">
              <w:rPr>
                <w:rFonts w:ascii="標楷體" w:eastAsia="標楷體" w:hAnsi="標楷體" w:hint="eastAsia"/>
              </w:rPr>
              <w:t>。</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聲音與肢體表達、戲劇元素(主旨、情節、對話、人物、音韻、景觀)與</w:t>
            </w:r>
            <w:r w:rsidRPr="00F16915">
              <w:rPr>
                <w:rFonts w:ascii="標楷體" w:eastAsia="標楷體" w:hAnsi="標楷體"/>
                <w:szCs w:val="24"/>
              </w:rPr>
              <w:t>動作元素(</w:t>
            </w:r>
            <w:r w:rsidRPr="00F16915">
              <w:rPr>
                <w:rFonts w:ascii="標楷體" w:eastAsia="標楷體" w:hAnsi="標楷體"/>
              </w:rPr>
              <w:t>身體部位、動作/舞步、空間、動力/時間與關係</w:t>
            </w:r>
            <w:r w:rsidRPr="00F16915">
              <w:rPr>
                <w:rFonts w:ascii="標楷體" w:eastAsia="標楷體" w:hAnsi="標楷體"/>
                <w:szCs w:val="24"/>
              </w:rPr>
              <w:t>)</w:t>
            </w:r>
            <w:r w:rsidRPr="00F16915">
              <w:rPr>
                <w:rFonts w:ascii="標楷體" w:eastAsia="標楷體" w:hAnsi="標楷體"/>
              </w:rPr>
              <w:t>之運用</w:t>
            </w:r>
            <w:r w:rsidRPr="00F16915">
              <w:rPr>
                <w:rFonts w:ascii="標楷體" w:eastAsia="標楷體" w:hAnsi="標楷體" w:hint="eastAsia"/>
              </w:rPr>
              <w:t>。</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能透過議題創作，表達對生活環境及社會文化的理解。</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能運用特定元素、形式、技巧與肢體語彙表現想法，發展多元能力，並在劇場中呈現。</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能體認各種表演藝術發展脈絡、文化內涵及代表人物。</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能運用多元創作探討公共議題，展現人文關懷與獨立思考能力。</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能探究在地及全球藝術文化相關議題，並以音樂展現對社會及文化的關懷。</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rPr>
              <w:t>能透過多元藝文活動的主動參與，展現對在地及世界文化的探索與關懷。</w:t>
            </w:r>
          </w:p>
          <w:p w:rsidR="00CD5F02" w:rsidRPr="00F16915" w:rsidRDefault="00CD5F02" w:rsidP="00992A5E">
            <w:pPr>
              <w:snapToGrid w:val="0"/>
              <w:spacing w:line="240" w:lineRule="atLeast"/>
              <w:jc w:val="both"/>
              <w:rPr>
                <w:rFonts w:ascii="標楷體" w:eastAsia="標楷體" w:hAnsi="標楷體"/>
              </w:rPr>
            </w:pPr>
            <w:r w:rsidRPr="00F16915">
              <w:rPr>
                <w:rFonts w:ascii="標楷體" w:eastAsia="標楷體" w:hAnsi="標楷體" w:hint="eastAsia"/>
              </w:rPr>
              <w:t>能</w:t>
            </w:r>
            <w:r w:rsidRPr="00F16915">
              <w:rPr>
                <w:rFonts w:ascii="標楷體" w:eastAsia="標楷體" w:hAnsi="標楷體"/>
              </w:rPr>
              <w:t>認識文化資產，豐富藝術生活。</w:t>
            </w:r>
          </w:p>
        </w:tc>
      </w:tr>
    </w:tbl>
    <w:p w:rsidR="00AA7FDA" w:rsidRPr="00F16915" w:rsidRDefault="00AA7FDA" w:rsidP="00F16915">
      <w:pPr>
        <w:tabs>
          <w:tab w:val="left" w:pos="2160"/>
        </w:tabs>
        <w:snapToGrid w:val="0"/>
        <w:spacing w:line="440" w:lineRule="exact"/>
        <w:rPr>
          <w:rFonts w:ascii="標楷體" w:eastAsia="標楷體" w:hAnsi="標楷體"/>
          <w:szCs w:val="24"/>
        </w:rPr>
      </w:pPr>
    </w:p>
    <w:p w:rsidR="00341505" w:rsidRPr="00F16915" w:rsidRDefault="00341505" w:rsidP="00F16915">
      <w:pPr>
        <w:tabs>
          <w:tab w:val="left" w:pos="709"/>
        </w:tabs>
        <w:snapToGrid w:val="0"/>
        <w:spacing w:afterLines="20" w:after="72" w:line="440" w:lineRule="exact"/>
        <w:jc w:val="both"/>
        <w:outlineLvl w:val="1"/>
        <w:rPr>
          <w:rFonts w:ascii="標楷體" w:eastAsia="標楷體" w:hAnsi="標楷體"/>
          <w:dstrike/>
          <w:szCs w:val="24"/>
        </w:rPr>
      </w:pPr>
    </w:p>
    <w:sectPr w:rsidR="00341505" w:rsidRPr="00F16915" w:rsidSect="00680D2B">
      <w:pgSz w:w="11907" w:h="16840" w:code="9"/>
      <w:pgMar w:top="1134" w:right="1134" w:bottom="1134" w:left="1134" w:header="851" w:footer="70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05" w:rsidRDefault="00E60F05" w:rsidP="00F04098">
      <w:r>
        <w:separator/>
      </w:r>
    </w:p>
  </w:endnote>
  <w:endnote w:type="continuationSeparator" w:id="0">
    <w:p w:rsidR="00E60F05" w:rsidRDefault="00E60F05" w:rsidP="00F0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
    <w:panose1 w:val="00000000000000000000"/>
    <w:charset w:val="88"/>
    <w:family w:val="script"/>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粗圓體">
    <w:charset w:val="88"/>
    <w:family w:val="modern"/>
    <w:pitch w:val="fixed"/>
    <w:sig w:usb0="80000001" w:usb1="28091800" w:usb2="00000016" w:usb3="00000000" w:csb0="00100000" w:csb1="00000000"/>
  </w:font>
  <w:font w:name="全真楷書">
    <w:charset w:val="88"/>
    <w:family w:val="modern"/>
    <w:pitch w:val="fixed"/>
    <w:sig w:usb0="00000001" w:usb1="08080000" w:usb2="00000010" w:usb3="00000000" w:csb0="00100000" w:csb1="00000000"/>
  </w:font>
  <w:font w:name="全真中黑體">
    <w:altName w:val="細明體"/>
    <w:charset w:val="88"/>
    <w:family w:val="modern"/>
    <w:pitch w:val="fixed"/>
    <w:sig w:usb0="00000001" w:usb1="08080000" w:usb2="00000010" w:usb3="00000000" w:csb0="00100000" w:csb1="00000000"/>
  </w:font>
  <w:font w:name="MS Sans Serif">
    <w:panose1 w:val="00000000000000000000"/>
    <w:charset w:val="4D"/>
    <w:family w:val="swiss"/>
    <w:notTrueType/>
    <w:pitch w:val="variable"/>
    <w:sig w:usb0="00000003" w:usb1="00000000" w:usb2="00000000" w:usb3="00000000" w:csb0="00000001" w:csb1="00000000"/>
  </w:font>
  <w:font w:name="華康中黑體(P)">
    <w:charset w:val="88"/>
    <w:family w:val="swiss"/>
    <w:pitch w:val="variable"/>
    <w:sig w:usb0="80000001" w:usb1="28091800" w:usb2="00000016" w:usb3="00000000" w:csb0="00100000" w:csb1="00000000"/>
  </w:font>
  <w:font w:name="全真中仿宋">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超研澤中圓">
    <w:altName w:val="新細明體"/>
    <w:charset w:val="88"/>
    <w:family w:val="modern"/>
    <w:pitch w:val="fixed"/>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FMingLight-B5">
    <w:altName w:val="新細明體"/>
    <w:panose1 w:val="00000000000000000000"/>
    <w:charset w:val="88"/>
    <w:family w:val="roman"/>
    <w:notTrueType/>
    <w:pitch w:val="default"/>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華康楷書體W5">
    <w:altName w:val="標楷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iauKai">
    <w:altName w:val="Times New Roman"/>
    <w:charset w:val="51"/>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華康儷中黑">
    <w:charset w:val="88"/>
    <w:family w:val="modern"/>
    <w:pitch w:val="fixed"/>
    <w:sig w:usb0="A000023F" w:usb1="3A4F9C38"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10" w:rsidRPr="001D1F4F" w:rsidRDefault="00687510" w:rsidP="00092CF3">
    <w:pPr>
      <w:pStyle w:val="a7"/>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10" w:rsidRDefault="00687510" w:rsidP="00766FED">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87510" w:rsidRDefault="0068751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標楷體" w:eastAsia="標楷體" w:hAnsi="標楷體"/>
      </w:rPr>
      <w:id w:val="-10991092"/>
      <w:docPartObj>
        <w:docPartGallery w:val="Page Numbers (Bottom of Page)"/>
        <w:docPartUnique/>
      </w:docPartObj>
    </w:sdtPr>
    <w:sdtEndPr/>
    <w:sdtContent>
      <w:p w:rsidR="00687510" w:rsidRPr="00F16915" w:rsidRDefault="00687510" w:rsidP="00092CF3">
        <w:pPr>
          <w:pStyle w:val="a7"/>
          <w:jc w:val="center"/>
          <w:rPr>
            <w:rFonts w:ascii="標楷體" w:eastAsia="標楷體" w:hAnsi="標楷體"/>
          </w:rPr>
        </w:pPr>
        <w:r w:rsidRPr="00F16915">
          <w:rPr>
            <w:rFonts w:ascii="標楷體" w:eastAsia="標楷體" w:hAnsi="標楷體"/>
          </w:rPr>
          <w:fldChar w:fldCharType="begin"/>
        </w:r>
        <w:r w:rsidRPr="00F16915">
          <w:rPr>
            <w:rFonts w:ascii="標楷體" w:eastAsia="標楷體" w:hAnsi="標楷體"/>
          </w:rPr>
          <w:instrText>PAGE   \* MERGEFORMAT</w:instrText>
        </w:r>
        <w:r w:rsidRPr="00F16915">
          <w:rPr>
            <w:rFonts w:ascii="標楷體" w:eastAsia="標楷體" w:hAnsi="標楷體"/>
          </w:rPr>
          <w:fldChar w:fldCharType="separate"/>
        </w:r>
        <w:r w:rsidR="00AE7B05" w:rsidRPr="00AE7B05">
          <w:rPr>
            <w:rFonts w:ascii="標楷體" w:eastAsia="標楷體" w:hAnsi="標楷體"/>
            <w:noProof/>
            <w:lang w:val="zh-TW"/>
          </w:rPr>
          <w:t>1</w:t>
        </w:r>
        <w:r w:rsidRPr="00F16915">
          <w:rPr>
            <w:rFonts w:ascii="標楷體" w:eastAsia="標楷體" w:hAnsi="標楷體"/>
            <w:noProof/>
            <w:lang w:val="zh-TW"/>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05" w:rsidRDefault="00E60F05" w:rsidP="00F04098">
      <w:r>
        <w:separator/>
      </w:r>
    </w:p>
  </w:footnote>
  <w:footnote w:type="continuationSeparator" w:id="0">
    <w:p w:rsidR="00E60F05" w:rsidRDefault="00E60F05" w:rsidP="00F04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2819B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84E1C"/>
    <w:multiLevelType w:val="hybridMultilevel"/>
    <w:tmpl w:val="882468CC"/>
    <w:lvl w:ilvl="0" w:tplc="0409000F">
      <w:start w:val="1"/>
      <w:numFmt w:val="decimal"/>
      <w:lvlText w:val="%1."/>
      <w:lvlJc w:val="left"/>
      <w:pPr>
        <w:ind w:left="360" w:hanging="360"/>
      </w:pPr>
    </w:lvl>
    <w:lvl w:ilvl="1" w:tplc="711CC97C">
      <w:start w:val="1"/>
      <w:numFmt w:val="decimal"/>
      <w:lvlText w:val="%2."/>
      <w:lvlJc w:val="left"/>
      <w:pPr>
        <w:ind w:left="840" w:hanging="360"/>
      </w:pPr>
    </w:lvl>
    <w:lvl w:ilvl="2" w:tplc="C8A2909A">
      <w:start w:val="1"/>
      <w:numFmt w:val="taiwaneseCountingThousand"/>
      <w:lvlText w:val="%3、"/>
      <w:lvlJc w:val="left"/>
      <w:pPr>
        <w:ind w:left="1440" w:hanging="480"/>
      </w:pPr>
    </w:lvl>
    <w:lvl w:ilvl="3" w:tplc="1CCE839C">
      <w:start w:val="1"/>
      <w:numFmt w:val="taiwaneseCountingThousand"/>
      <w:lvlText w:val="(%4)"/>
      <w:lvlJc w:val="left"/>
      <w:pPr>
        <w:ind w:left="1920" w:hanging="480"/>
      </w:pPr>
    </w:lvl>
    <w:lvl w:ilvl="4" w:tplc="F87E7C46">
      <w:start w:val="1"/>
      <w:numFmt w:val="decimal"/>
      <w:lvlText w:val="（%5）"/>
      <w:lvlJc w:val="left"/>
      <w:pPr>
        <w:ind w:left="2640" w:hanging="72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39D5DB7"/>
    <w:multiLevelType w:val="hybridMultilevel"/>
    <w:tmpl w:val="EB4C78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3B15224"/>
    <w:multiLevelType w:val="hybridMultilevel"/>
    <w:tmpl w:val="4BF8ED8C"/>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4" w15:restartNumberingAfterBreak="0">
    <w:nsid w:val="03D5338C"/>
    <w:multiLevelType w:val="hybridMultilevel"/>
    <w:tmpl w:val="E4147570"/>
    <w:lvl w:ilvl="0" w:tplc="5F2CB06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50B1FA4"/>
    <w:multiLevelType w:val="hybridMultilevel"/>
    <w:tmpl w:val="AAFAD19E"/>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6" w15:restartNumberingAfterBreak="0">
    <w:nsid w:val="05D56315"/>
    <w:multiLevelType w:val="hybridMultilevel"/>
    <w:tmpl w:val="C67407F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6C61436"/>
    <w:multiLevelType w:val="hybridMultilevel"/>
    <w:tmpl w:val="0608C5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7B67210"/>
    <w:multiLevelType w:val="hybridMultilevel"/>
    <w:tmpl w:val="36C6BB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87177BF"/>
    <w:multiLevelType w:val="hybridMultilevel"/>
    <w:tmpl w:val="09C63922"/>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0" w15:restartNumberingAfterBreak="0">
    <w:nsid w:val="088100C5"/>
    <w:multiLevelType w:val="hybridMultilevel"/>
    <w:tmpl w:val="92CE608C"/>
    <w:lvl w:ilvl="0" w:tplc="634E11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9C453E6"/>
    <w:multiLevelType w:val="hybridMultilevel"/>
    <w:tmpl w:val="9460A376"/>
    <w:lvl w:ilvl="0" w:tplc="E64C8A9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CC20EA7"/>
    <w:multiLevelType w:val="hybridMultilevel"/>
    <w:tmpl w:val="E7648BCC"/>
    <w:styleLink w:val="List1"/>
    <w:lvl w:ilvl="0" w:tplc="99E8DA3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0CD333C6"/>
    <w:multiLevelType w:val="hybridMultilevel"/>
    <w:tmpl w:val="0EF077BE"/>
    <w:lvl w:ilvl="0" w:tplc="0F381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9065D6"/>
    <w:multiLevelType w:val="hybridMultilevel"/>
    <w:tmpl w:val="1374BD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F6266E9"/>
    <w:multiLevelType w:val="hybridMultilevel"/>
    <w:tmpl w:val="6398548E"/>
    <w:lvl w:ilvl="0" w:tplc="B7467A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0F6E1CC3"/>
    <w:multiLevelType w:val="hybridMultilevel"/>
    <w:tmpl w:val="404AE8AE"/>
    <w:lvl w:ilvl="0" w:tplc="AC3E4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0FA272EE"/>
    <w:multiLevelType w:val="hybridMultilevel"/>
    <w:tmpl w:val="A514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1A22C5A"/>
    <w:multiLevelType w:val="hybridMultilevel"/>
    <w:tmpl w:val="6C7C69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AC06EF"/>
    <w:multiLevelType w:val="hybridMultilevel"/>
    <w:tmpl w:val="0D3619A6"/>
    <w:lvl w:ilvl="0" w:tplc="E0BAD0E8">
      <w:start w:val="1"/>
      <w:numFmt w:val="taiwaneseCountingThousand"/>
      <w:lvlText w:val="%1、"/>
      <w:lvlJc w:val="left"/>
      <w:pPr>
        <w:ind w:left="977" w:hanging="480"/>
      </w:pPr>
      <w:rPr>
        <w:rFonts w:cs="標楷體"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14360694"/>
    <w:multiLevelType w:val="hybridMultilevel"/>
    <w:tmpl w:val="E7369E58"/>
    <w:lvl w:ilvl="0" w:tplc="ED9057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4C74144"/>
    <w:multiLevelType w:val="hybridMultilevel"/>
    <w:tmpl w:val="3C8C309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5FE6407"/>
    <w:multiLevelType w:val="hybridMultilevel"/>
    <w:tmpl w:val="0310C8B4"/>
    <w:lvl w:ilvl="0" w:tplc="32A0817C">
      <w:start w:val="1"/>
      <w:numFmt w:val="taiwaneseCountingThousand"/>
      <w:pStyle w:val="2"/>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29083F"/>
    <w:multiLevelType w:val="hybridMultilevel"/>
    <w:tmpl w:val="0622846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88B3E13"/>
    <w:multiLevelType w:val="hybridMultilevel"/>
    <w:tmpl w:val="B9E89C2A"/>
    <w:lvl w:ilvl="0" w:tplc="321A7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D0074E"/>
    <w:multiLevelType w:val="hybridMultilevel"/>
    <w:tmpl w:val="92CE608C"/>
    <w:lvl w:ilvl="0" w:tplc="634E11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1D822C64"/>
    <w:multiLevelType w:val="hybridMultilevel"/>
    <w:tmpl w:val="118EC884"/>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27" w15:restartNumberingAfterBreak="0">
    <w:nsid w:val="1E9501CA"/>
    <w:multiLevelType w:val="hybridMultilevel"/>
    <w:tmpl w:val="EEFA8266"/>
    <w:lvl w:ilvl="0" w:tplc="2912170A">
      <w:start w:val="1"/>
      <w:numFmt w:val="decimal"/>
      <w:lvlText w:val="%1."/>
      <w:lvlJc w:val="left"/>
      <w:pPr>
        <w:ind w:left="480" w:hanging="480"/>
      </w:pPr>
      <w:rPr>
        <w:b w:val="0"/>
        <w:color w:val="auto"/>
        <w:sz w:val="20"/>
        <w:szCs w:val="20"/>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28" w15:restartNumberingAfterBreak="0">
    <w:nsid w:val="1F245E2E"/>
    <w:multiLevelType w:val="hybridMultilevel"/>
    <w:tmpl w:val="D28AAB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0BE5B12"/>
    <w:multiLevelType w:val="hybridMultilevel"/>
    <w:tmpl w:val="2626C35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1741390"/>
    <w:multiLevelType w:val="multilevel"/>
    <w:tmpl w:val="7D882D0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A27103"/>
    <w:multiLevelType w:val="hybridMultilevel"/>
    <w:tmpl w:val="C226A6B4"/>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32" w15:restartNumberingAfterBreak="0">
    <w:nsid w:val="22D50EDA"/>
    <w:multiLevelType w:val="hybridMultilevel"/>
    <w:tmpl w:val="E0C0C3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3FC235F"/>
    <w:multiLevelType w:val="hybridMultilevel"/>
    <w:tmpl w:val="81CAA0D4"/>
    <w:lvl w:ilvl="0" w:tplc="842C26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256B3466"/>
    <w:multiLevelType w:val="hybridMultilevel"/>
    <w:tmpl w:val="92CC1AEE"/>
    <w:lvl w:ilvl="0" w:tplc="B7467A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270B1D75"/>
    <w:multiLevelType w:val="hybridMultilevel"/>
    <w:tmpl w:val="59EAF108"/>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36" w15:restartNumberingAfterBreak="0">
    <w:nsid w:val="2791170D"/>
    <w:multiLevelType w:val="hybridMultilevel"/>
    <w:tmpl w:val="015227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27B04107"/>
    <w:multiLevelType w:val="hybridMultilevel"/>
    <w:tmpl w:val="55EC99E4"/>
    <w:lvl w:ilvl="0" w:tplc="445E2C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28E64857"/>
    <w:multiLevelType w:val="hybridMultilevel"/>
    <w:tmpl w:val="57CEF08E"/>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86" w:hanging="480"/>
      </w:pPr>
      <w:rPr>
        <w:rFonts w:ascii="新細明體" w:eastAsia="新細明體" w:hAnsi="新細明體" w:hint="eastAsia"/>
      </w:rPr>
    </w:lvl>
    <w:lvl w:ilvl="2" w:tplc="0409001B">
      <w:start w:val="1"/>
      <w:numFmt w:val="lowerRoman"/>
      <w:lvlText w:val="%3."/>
      <w:lvlJc w:val="right"/>
      <w:pPr>
        <w:ind w:left="1466" w:hanging="480"/>
      </w:pPr>
    </w:lvl>
    <w:lvl w:ilvl="3" w:tplc="0409000F">
      <w:start w:val="1"/>
      <w:numFmt w:val="decimal"/>
      <w:lvlText w:val="%4."/>
      <w:lvlJc w:val="left"/>
      <w:pPr>
        <w:ind w:left="1946" w:hanging="480"/>
      </w:pPr>
    </w:lvl>
    <w:lvl w:ilvl="4" w:tplc="04090019">
      <w:start w:val="1"/>
      <w:numFmt w:val="ideographTraditional"/>
      <w:lvlText w:val="%5、"/>
      <w:lvlJc w:val="left"/>
      <w:pPr>
        <w:ind w:left="2426" w:hanging="480"/>
      </w:pPr>
      <w:rPr>
        <w:rFonts w:ascii="新細明體" w:eastAsia="新細明體" w:hAnsi="新細明體" w:hint="eastAsia"/>
      </w:rPr>
    </w:lvl>
    <w:lvl w:ilvl="5" w:tplc="0409001B">
      <w:start w:val="1"/>
      <w:numFmt w:val="lowerRoman"/>
      <w:lvlText w:val="%6."/>
      <w:lvlJc w:val="right"/>
      <w:pPr>
        <w:ind w:left="2906" w:hanging="480"/>
      </w:pPr>
    </w:lvl>
    <w:lvl w:ilvl="6" w:tplc="0409000F">
      <w:start w:val="1"/>
      <w:numFmt w:val="decimal"/>
      <w:lvlText w:val="%7."/>
      <w:lvlJc w:val="left"/>
      <w:pPr>
        <w:ind w:left="3386" w:hanging="480"/>
      </w:pPr>
    </w:lvl>
    <w:lvl w:ilvl="7" w:tplc="04090019">
      <w:start w:val="1"/>
      <w:numFmt w:val="ideographTraditional"/>
      <w:lvlText w:val="%8、"/>
      <w:lvlJc w:val="left"/>
      <w:pPr>
        <w:ind w:left="3866" w:hanging="480"/>
      </w:pPr>
      <w:rPr>
        <w:rFonts w:ascii="新細明體" w:eastAsia="新細明體" w:hAnsi="新細明體" w:hint="eastAsia"/>
      </w:rPr>
    </w:lvl>
    <w:lvl w:ilvl="8" w:tplc="0409001B">
      <w:start w:val="1"/>
      <w:numFmt w:val="lowerRoman"/>
      <w:lvlText w:val="%9."/>
      <w:lvlJc w:val="right"/>
      <w:pPr>
        <w:ind w:left="4346" w:hanging="480"/>
      </w:pPr>
    </w:lvl>
  </w:abstractNum>
  <w:abstractNum w:abstractNumId="39" w15:restartNumberingAfterBreak="0">
    <w:nsid w:val="291B285B"/>
    <w:multiLevelType w:val="hybridMultilevel"/>
    <w:tmpl w:val="C016B0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292C260D"/>
    <w:multiLevelType w:val="hybridMultilevel"/>
    <w:tmpl w:val="1E8C3B7A"/>
    <w:lvl w:ilvl="0" w:tplc="B7467A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29A43464"/>
    <w:multiLevelType w:val="hybridMultilevel"/>
    <w:tmpl w:val="DFA8DF3C"/>
    <w:lvl w:ilvl="0" w:tplc="FE328182">
      <w:start w:val="1"/>
      <w:numFmt w:val="decimal"/>
      <w:lvlText w:val="%1."/>
      <w:lvlJc w:val="left"/>
      <w:pPr>
        <w:ind w:left="348" w:hanging="348"/>
      </w:pPr>
      <w:rPr>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29BC5203"/>
    <w:multiLevelType w:val="hybridMultilevel"/>
    <w:tmpl w:val="E6644E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2D1A7289"/>
    <w:multiLevelType w:val="hybridMultilevel"/>
    <w:tmpl w:val="A894E338"/>
    <w:lvl w:ilvl="0" w:tplc="EE24864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2E397145"/>
    <w:multiLevelType w:val="hybridMultilevel"/>
    <w:tmpl w:val="EFD08E5E"/>
    <w:lvl w:ilvl="0" w:tplc="4ECA0E56">
      <w:start w:val="1"/>
      <w:numFmt w:val="bullet"/>
      <w:pStyle w:val="20"/>
      <w:lvlText w:val=""/>
      <w:lvlJc w:val="left"/>
      <w:pPr>
        <w:tabs>
          <w:tab w:val="num" w:pos="480"/>
        </w:tabs>
        <w:ind w:left="480" w:hanging="480"/>
      </w:pPr>
      <w:rPr>
        <w:rFonts w:ascii="Wingdings" w:hAnsi="Wingding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5" w15:restartNumberingAfterBreak="0">
    <w:nsid w:val="2ECC0A3A"/>
    <w:multiLevelType w:val="hybridMultilevel"/>
    <w:tmpl w:val="55EC99E4"/>
    <w:lvl w:ilvl="0" w:tplc="445E2C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2F3D7E28"/>
    <w:multiLevelType w:val="hybridMultilevel"/>
    <w:tmpl w:val="EC04D8FC"/>
    <w:lvl w:ilvl="0" w:tplc="EF1CADD0">
      <w:start w:val="1"/>
      <w:numFmt w:val="taiwaneseCountingThousand"/>
      <w:lvlText w:val="%1、"/>
      <w:lvlJc w:val="left"/>
      <w:pPr>
        <w:ind w:left="905" w:hanging="480"/>
      </w:pPr>
      <w:rPr>
        <w:rFonts w:hint="default"/>
        <w:lang w:val="en-US"/>
      </w:rPr>
    </w:lvl>
    <w:lvl w:ilvl="1" w:tplc="D6424BF0">
      <w:start w:val="1"/>
      <w:numFmt w:val="taiwaneseCountingThousand"/>
      <w:lvlText w:val="(%2)"/>
      <w:lvlJc w:val="left"/>
      <w:pPr>
        <w:ind w:left="1526" w:hanging="48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7" w15:restartNumberingAfterBreak="0">
    <w:nsid w:val="311239AA"/>
    <w:multiLevelType w:val="hybridMultilevel"/>
    <w:tmpl w:val="CCCE803A"/>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48" w15:restartNumberingAfterBreak="0">
    <w:nsid w:val="313863F5"/>
    <w:multiLevelType w:val="hybridMultilevel"/>
    <w:tmpl w:val="9A788A56"/>
    <w:lvl w:ilvl="0" w:tplc="321A7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33B0E65"/>
    <w:multiLevelType w:val="hybridMultilevel"/>
    <w:tmpl w:val="FEBE7908"/>
    <w:lvl w:ilvl="0" w:tplc="1302B978">
      <w:start w:val="1"/>
      <w:numFmt w:val="taiwaneseCountingThousand"/>
      <w:lvlText w:val="(%1)"/>
      <w:lvlJc w:val="left"/>
      <w:pPr>
        <w:ind w:left="1613" w:hanging="480"/>
      </w:pPr>
      <w:rPr>
        <w:rFonts w:hint="default"/>
      </w:rPr>
    </w:lvl>
    <w:lvl w:ilvl="1" w:tplc="1302B978">
      <w:start w:val="1"/>
      <w:numFmt w:val="taiwaneseCountingThousand"/>
      <w:lvlText w:val="(%2)"/>
      <w:lvlJc w:val="left"/>
      <w:pPr>
        <w:ind w:left="2093" w:hanging="480"/>
      </w:pPr>
      <w:rPr>
        <w:rFonts w:hint="default"/>
      </w:rPr>
    </w:lvl>
    <w:lvl w:ilvl="2" w:tplc="B712CF66">
      <w:start w:val="1"/>
      <w:numFmt w:val="taiwaneseCountingThousand"/>
      <w:lvlText w:val="%3、"/>
      <w:lvlJc w:val="left"/>
      <w:pPr>
        <w:ind w:left="2573" w:hanging="480"/>
      </w:pPr>
      <w:rPr>
        <w:rFonts w:hint="default"/>
      </w:r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0" w15:restartNumberingAfterBreak="0">
    <w:nsid w:val="350F51A9"/>
    <w:multiLevelType w:val="hybridMultilevel"/>
    <w:tmpl w:val="0E1A6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54C700A"/>
    <w:multiLevelType w:val="hybridMultilevel"/>
    <w:tmpl w:val="12245D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6A92A3E"/>
    <w:multiLevelType w:val="hybridMultilevel"/>
    <w:tmpl w:val="8A7411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7987DD0"/>
    <w:multiLevelType w:val="hybridMultilevel"/>
    <w:tmpl w:val="C2B41B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99E2133"/>
    <w:multiLevelType w:val="hybridMultilevel"/>
    <w:tmpl w:val="0EF077BE"/>
    <w:lvl w:ilvl="0" w:tplc="0F381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C195AD3"/>
    <w:multiLevelType w:val="hybridMultilevel"/>
    <w:tmpl w:val="592C48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3E447869"/>
    <w:multiLevelType w:val="hybridMultilevel"/>
    <w:tmpl w:val="864C74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40E608E1"/>
    <w:multiLevelType w:val="hybridMultilevel"/>
    <w:tmpl w:val="B3CE80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1470A42"/>
    <w:multiLevelType w:val="hybridMultilevel"/>
    <w:tmpl w:val="47389B58"/>
    <w:lvl w:ilvl="0" w:tplc="AFE0B96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19D7219"/>
    <w:multiLevelType w:val="hybridMultilevel"/>
    <w:tmpl w:val="F4EC9946"/>
    <w:lvl w:ilvl="0" w:tplc="8E9A5130">
      <w:start w:val="1"/>
      <w:numFmt w:val="decimal"/>
      <w:lvlText w:val="%1."/>
      <w:lvlJc w:val="left"/>
      <w:pPr>
        <w:ind w:left="360" w:hanging="360"/>
      </w:pPr>
      <w:rPr>
        <w:rFonts w:cs="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2B9674D"/>
    <w:multiLevelType w:val="hybridMultilevel"/>
    <w:tmpl w:val="A8CC2AC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34B5A27"/>
    <w:multiLevelType w:val="hybridMultilevel"/>
    <w:tmpl w:val="0EF077BE"/>
    <w:lvl w:ilvl="0" w:tplc="0F381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3F418C3"/>
    <w:multiLevelType w:val="hybridMultilevel"/>
    <w:tmpl w:val="9A788A56"/>
    <w:lvl w:ilvl="0" w:tplc="321A7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5192314"/>
    <w:multiLevelType w:val="hybridMultilevel"/>
    <w:tmpl w:val="CE506C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5B72E76"/>
    <w:multiLevelType w:val="hybridMultilevel"/>
    <w:tmpl w:val="638C587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6057BC9"/>
    <w:multiLevelType w:val="hybridMultilevel"/>
    <w:tmpl w:val="4740DB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6057C62"/>
    <w:multiLevelType w:val="hybridMultilevel"/>
    <w:tmpl w:val="39E8FDE8"/>
    <w:lvl w:ilvl="0" w:tplc="0409000F">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47D91681"/>
    <w:multiLevelType w:val="hybridMultilevel"/>
    <w:tmpl w:val="0DF8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4A1A7A09"/>
    <w:multiLevelType w:val="hybridMultilevel"/>
    <w:tmpl w:val="13424750"/>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69" w15:restartNumberingAfterBreak="0">
    <w:nsid w:val="4D5B5852"/>
    <w:multiLevelType w:val="hybridMultilevel"/>
    <w:tmpl w:val="8B4A137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1C83AEB"/>
    <w:multiLevelType w:val="hybridMultilevel"/>
    <w:tmpl w:val="24A08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1F44BF1"/>
    <w:multiLevelType w:val="hybridMultilevel"/>
    <w:tmpl w:val="16FC21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5527D5C"/>
    <w:multiLevelType w:val="hybridMultilevel"/>
    <w:tmpl w:val="302A2F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58D50B4"/>
    <w:multiLevelType w:val="hybridMultilevel"/>
    <w:tmpl w:val="FC2A9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624691B"/>
    <w:multiLevelType w:val="hybridMultilevel"/>
    <w:tmpl w:val="F69A2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AF76FB3"/>
    <w:multiLevelType w:val="hybridMultilevel"/>
    <w:tmpl w:val="71FC6946"/>
    <w:lvl w:ilvl="0" w:tplc="14A45B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5B133327"/>
    <w:multiLevelType w:val="hybridMultilevel"/>
    <w:tmpl w:val="52E80B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5B5B6DDA"/>
    <w:multiLevelType w:val="hybridMultilevel"/>
    <w:tmpl w:val="E5AA5CCA"/>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78" w15:restartNumberingAfterBreak="0">
    <w:nsid w:val="5C0867CE"/>
    <w:multiLevelType w:val="multilevel"/>
    <w:tmpl w:val="16A05E52"/>
    <w:styleLink w:val="List0"/>
    <w:lvl w:ilvl="0">
      <w:start w:val="2"/>
      <w:numFmt w:val="upperLetter"/>
      <w:lvlText w:val="%1."/>
      <w:lvlJc w:val="left"/>
      <w:pPr>
        <w:tabs>
          <w:tab w:val="num" w:pos="411"/>
        </w:tabs>
        <w:ind w:left="412" w:hanging="393"/>
      </w:pPr>
      <w:rPr>
        <w:rFonts w:ascii="Times Roman" w:eastAsia="Times Roman" w:hAnsi="Times Roman" w:cs="Times Roman"/>
        <w:position w:val="0"/>
      </w:rPr>
    </w:lvl>
    <w:lvl w:ilvl="1">
      <w:start w:val="1"/>
      <w:numFmt w:val="upperLetter"/>
      <w:lvlText w:val="%1."/>
      <w:lvlJc w:val="left"/>
      <w:pPr>
        <w:tabs>
          <w:tab w:val="num" w:pos="1195"/>
        </w:tabs>
        <w:ind w:left="804" w:hanging="393"/>
      </w:pPr>
      <w:rPr>
        <w:rFonts w:ascii="Times Roman" w:eastAsia="Times Roman" w:hAnsi="Times Roman" w:cs="Times Roman"/>
        <w:position w:val="0"/>
      </w:rPr>
    </w:lvl>
    <w:lvl w:ilvl="2">
      <w:start w:val="1"/>
      <w:numFmt w:val="upperLetter"/>
      <w:lvlText w:val="%1."/>
      <w:lvlJc w:val="left"/>
      <w:pPr>
        <w:tabs>
          <w:tab w:val="num" w:pos="1979"/>
        </w:tabs>
        <w:ind w:left="1196" w:hanging="393"/>
      </w:pPr>
      <w:rPr>
        <w:rFonts w:ascii="Times Roman" w:eastAsia="Times Roman" w:hAnsi="Times Roman" w:cs="Times Roman"/>
        <w:position w:val="0"/>
      </w:rPr>
    </w:lvl>
    <w:lvl w:ilvl="3">
      <w:start w:val="1"/>
      <w:numFmt w:val="upperLetter"/>
      <w:lvlText w:val="%1."/>
      <w:lvlJc w:val="left"/>
      <w:pPr>
        <w:tabs>
          <w:tab w:val="num" w:pos="2763"/>
        </w:tabs>
        <w:ind w:left="1588" w:hanging="393"/>
      </w:pPr>
      <w:rPr>
        <w:rFonts w:ascii="Times Roman" w:eastAsia="Times Roman" w:hAnsi="Times Roman" w:cs="Times Roman"/>
        <w:position w:val="0"/>
      </w:rPr>
    </w:lvl>
    <w:lvl w:ilvl="4">
      <w:start w:val="1"/>
      <w:numFmt w:val="upperLetter"/>
      <w:lvlText w:val="%1."/>
      <w:lvlJc w:val="left"/>
      <w:pPr>
        <w:tabs>
          <w:tab w:val="num" w:pos="3547"/>
        </w:tabs>
        <w:ind w:left="1980" w:hanging="393"/>
      </w:pPr>
      <w:rPr>
        <w:rFonts w:ascii="Times Roman" w:eastAsia="Times Roman" w:hAnsi="Times Roman" w:cs="Times Roman"/>
        <w:position w:val="0"/>
      </w:rPr>
    </w:lvl>
    <w:lvl w:ilvl="5">
      <w:start w:val="1"/>
      <w:numFmt w:val="upperLetter"/>
      <w:lvlText w:val="%1."/>
      <w:lvlJc w:val="left"/>
      <w:pPr>
        <w:tabs>
          <w:tab w:val="num" w:pos="4331"/>
        </w:tabs>
        <w:ind w:left="2372" w:hanging="393"/>
      </w:pPr>
      <w:rPr>
        <w:rFonts w:ascii="Times Roman" w:eastAsia="Times Roman" w:hAnsi="Times Roman" w:cs="Times Roman"/>
        <w:position w:val="0"/>
      </w:rPr>
    </w:lvl>
    <w:lvl w:ilvl="6">
      <w:start w:val="1"/>
      <w:numFmt w:val="upperLetter"/>
      <w:lvlText w:val="%1."/>
      <w:lvlJc w:val="left"/>
      <w:pPr>
        <w:tabs>
          <w:tab w:val="num" w:pos="5115"/>
        </w:tabs>
        <w:ind w:left="2764" w:hanging="393"/>
      </w:pPr>
      <w:rPr>
        <w:rFonts w:ascii="Times Roman" w:eastAsia="Times Roman" w:hAnsi="Times Roman" w:cs="Times Roman"/>
        <w:position w:val="0"/>
      </w:rPr>
    </w:lvl>
    <w:lvl w:ilvl="7">
      <w:start w:val="1"/>
      <w:numFmt w:val="upperLetter"/>
      <w:lvlText w:val="%1."/>
      <w:lvlJc w:val="left"/>
      <w:pPr>
        <w:tabs>
          <w:tab w:val="num" w:pos="5899"/>
        </w:tabs>
        <w:ind w:left="3156" w:hanging="393"/>
      </w:pPr>
      <w:rPr>
        <w:rFonts w:ascii="Times Roman" w:eastAsia="Times Roman" w:hAnsi="Times Roman" w:cs="Times Roman"/>
        <w:position w:val="0"/>
      </w:rPr>
    </w:lvl>
    <w:lvl w:ilvl="8">
      <w:start w:val="1"/>
      <w:numFmt w:val="upperLetter"/>
      <w:lvlText w:val="%1."/>
      <w:lvlJc w:val="left"/>
      <w:pPr>
        <w:tabs>
          <w:tab w:val="num" w:pos="6683"/>
        </w:tabs>
        <w:ind w:left="3548" w:hanging="393"/>
      </w:pPr>
      <w:rPr>
        <w:rFonts w:ascii="Times Roman" w:eastAsia="Times Roman" w:hAnsi="Times Roman" w:cs="Times Roman"/>
        <w:position w:val="0"/>
      </w:rPr>
    </w:lvl>
  </w:abstractNum>
  <w:abstractNum w:abstractNumId="79" w15:restartNumberingAfterBreak="0">
    <w:nsid w:val="5C752E59"/>
    <w:multiLevelType w:val="hybridMultilevel"/>
    <w:tmpl w:val="6AC457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EA17EB7"/>
    <w:multiLevelType w:val="hybridMultilevel"/>
    <w:tmpl w:val="151877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F365C8A"/>
    <w:multiLevelType w:val="hybridMultilevel"/>
    <w:tmpl w:val="91DAC852"/>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82" w15:restartNumberingAfterBreak="0">
    <w:nsid w:val="60057523"/>
    <w:multiLevelType w:val="hybridMultilevel"/>
    <w:tmpl w:val="632A97E2"/>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83" w15:restartNumberingAfterBreak="0">
    <w:nsid w:val="60F67F7D"/>
    <w:multiLevelType w:val="hybridMultilevel"/>
    <w:tmpl w:val="9A788A56"/>
    <w:lvl w:ilvl="0" w:tplc="321A7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23A09AD"/>
    <w:multiLevelType w:val="hybridMultilevel"/>
    <w:tmpl w:val="B890E8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628858F0"/>
    <w:multiLevelType w:val="hybridMultilevel"/>
    <w:tmpl w:val="500EB0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19E01D82">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632542A9"/>
    <w:multiLevelType w:val="multilevel"/>
    <w:tmpl w:val="4552AB68"/>
    <w:lvl w:ilvl="0">
      <w:start w:val="1"/>
      <w:numFmt w:val="taiwaneseCountingThousand"/>
      <w:pStyle w:val="1"/>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87" w15:restartNumberingAfterBreak="0">
    <w:nsid w:val="645A0E0D"/>
    <w:multiLevelType w:val="hybridMultilevel"/>
    <w:tmpl w:val="C0BC9A04"/>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88" w15:restartNumberingAfterBreak="0">
    <w:nsid w:val="675F073D"/>
    <w:multiLevelType w:val="hybridMultilevel"/>
    <w:tmpl w:val="285A5318"/>
    <w:lvl w:ilvl="0" w:tplc="CB5C26B0">
      <w:start w:val="1"/>
      <w:numFmt w:val="decimal"/>
      <w:lvlText w:val="%1."/>
      <w:lvlJc w:val="left"/>
      <w:pPr>
        <w:ind w:left="386" w:hanging="360"/>
      </w:pPr>
      <w:rPr>
        <w:rFonts w:ascii="標楷體" w:eastAsia="標楷體" w:hAnsi="標楷體" w:hint="eastAsia"/>
      </w:rPr>
    </w:lvl>
    <w:lvl w:ilvl="1" w:tplc="04090019">
      <w:start w:val="1"/>
      <w:numFmt w:val="ideographTraditional"/>
      <w:lvlText w:val="%2、"/>
      <w:lvlJc w:val="left"/>
      <w:pPr>
        <w:ind w:left="986" w:hanging="480"/>
      </w:pPr>
      <w:rPr>
        <w:rFonts w:ascii="新細明體" w:eastAsia="新細明體" w:hAnsi="新細明體" w:hint="eastAsia"/>
      </w:rPr>
    </w:lvl>
    <w:lvl w:ilvl="2" w:tplc="0409001B">
      <w:start w:val="1"/>
      <w:numFmt w:val="lowerRoman"/>
      <w:lvlText w:val="%3."/>
      <w:lvlJc w:val="right"/>
      <w:pPr>
        <w:ind w:left="1466" w:hanging="480"/>
      </w:pPr>
    </w:lvl>
    <w:lvl w:ilvl="3" w:tplc="0409000F">
      <w:start w:val="1"/>
      <w:numFmt w:val="decimal"/>
      <w:lvlText w:val="%4."/>
      <w:lvlJc w:val="left"/>
      <w:pPr>
        <w:ind w:left="1946" w:hanging="480"/>
      </w:pPr>
    </w:lvl>
    <w:lvl w:ilvl="4" w:tplc="04090019">
      <w:start w:val="1"/>
      <w:numFmt w:val="ideographTraditional"/>
      <w:lvlText w:val="%5、"/>
      <w:lvlJc w:val="left"/>
      <w:pPr>
        <w:ind w:left="2426" w:hanging="480"/>
      </w:pPr>
      <w:rPr>
        <w:rFonts w:ascii="新細明體" w:eastAsia="新細明體" w:hAnsi="新細明體" w:hint="eastAsia"/>
      </w:rPr>
    </w:lvl>
    <w:lvl w:ilvl="5" w:tplc="0409001B">
      <w:start w:val="1"/>
      <w:numFmt w:val="lowerRoman"/>
      <w:lvlText w:val="%6."/>
      <w:lvlJc w:val="right"/>
      <w:pPr>
        <w:ind w:left="2906" w:hanging="480"/>
      </w:pPr>
    </w:lvl>
    <w:lvl w:ilvl="6" w:tplc="0409000F">
      <w:start w:val="1"/>
      <w:numFmt w:val="decimal"/>
      <w:lvlText w:val="%7."/>
      <w:lvlJc w:val="left"/>
      <w:pPr>
        <w:ind w:left="3386" w:hanging="480"/>
      </w:pPr>
    </w:lvl>
    <w:lvl w:ilvl="7" w:tplc="04090019">
      <w:start w:val="1"/>
      <w:numFmt w:val="ideographTraditional"/>
      <w:lvlText w:val="%8、"/>
      <w:lvlJc w:val="left"/>
      <w:pPr>
        <w:ind w:left="3866" w:hanging="480"/>
      </w:pPr>
      <w:rPr>
        <w:rFonts w:ascii="新細明體" w:eastAsia="新細明體" w:hAnsi="新細明體" w:hint="eastAsia"/>
      </w:rPr>
    </w:lvl>
    <w:lvl w:ilvl="8" w:tplc="0409001B">
      <w:start w:val="1"/>
      <w:numFmt w:val="lowerRoman"/>
      <w:lvlText w:val="%9."/>
      <w:lvlJc w:val="right"/>
      <w:pPr>
        <w:ind w:left="4346" w:hanging="480"/>
      </w:pPr>
    </w:lvl>
  </w:abstractNum>
  <w:abstractNum w:abstractNumId="89" w15:restartNumberingAfterBreak="0">
    <w:nsid w:val="679A3C8B"/>
    <w:multiLevelType w:val="hybridMultilevel"/>
    <w:tmpl w:val="9EC682EA"/>
    <w:lvl w:ilvl="0" w:tplc="CB5C26B0">
      <w:start w:val="1"/>
      <w:numFmt w:val="decimal"/>
      <w:lvlText w:val="%1."/>
      <w:lvlJc w:val="left"/>
      <w:pPr>
        <w:ind w:left="412" w:hanging="360"/>
      </w:pPr>
      <w:rPr>
        <w:rFonts w:ascii="標楷體" w:eastAsia="標楷體" w:hAnsi="標楷體" w:hint="eastAsia"/>
      </w:rPr>
    </w:lvl>
    <w:lvl w:ilvl="1" w:tplc="04090019">
      <w:start w:val="1"/>
      <w:numFmt w:val="ideographTraditional"/>
      <w:lvlText w:val="%2、"/>
      <w:lvlJc w:val="left"/>
      <w:pPr>
        <w:ind w:left="986" w:hanging="480"/>
      </w:pPr>
      <w:rPr>
        <w:rFonts w:ascii="新細明體" w:eastAsia="新細明體" w:hAnsi="新細明體" w:hint="eastAsia"/>
      </w:rPr>
    </w:lvl>
    <w:lvl w:ilvl="2" w:tplc="0409001B">
      <w:start w:val="1"/>
      <w:numFmt w:val="lowerRoman"/>
      <w:lvlText w:val="%3."/>
      <w:lvlJc w:val="right"/>
      <w:pPr>
        <w:ind w:left="1466" w:hanging="480"/>
      </w:pPr>
    </w:lvl>
    <w:lvl w:ilvl="3" w:tplc="0409000F">
      <w:start w:val="1"/>
      <w:numFmt w:val="decimal"/>
      <w:lvlText w:val="%4."/>
      <w:lvlJc w:val="left"/>
      <w:pPr>
        <w:ind w:left="1946" w:hanging="480"/>
      </w:pPr>
    </w:lvl>
    <w:lvl w:ilvl="4" w:tplc="04090019">
      <w:start w:val="1"/>
      <w:numFmt w:val="ideographTraditional"/>
      <w:lvlText w:val="%5、"/>
      <w:lvlJc w:val="left"/>
      <w:pPr>
        <w:ind w:left="2426" w:hanging="480"/>
      </w:pPr>
      <w:rPr>
        <w:rFonts w:ascii="新細明體" w:eastAsia="新細明體" w:hAnsi="新細明體" w:hint="eastAsia"/>
      </w:rPr>
    </w:lvl>
    <w:lvl w:ilvl="5" w:tplc="0409001B">
      <w:start w:val="1"/>
      <w:numFmt w:val="lowerRoman"/>
      <w:lvlText w:val="%6."/>
      <w:lvlJc w:val="right"/>
      <w:pPr>
        <w:ind w:left="2906" w:hanging="480"/>
      </w:pPr>
    </w:lvl>
    <w:lvl w:ilvl="6" w:tplc="0409000F">
      <w:start w:val="1"/>
      <w:numFmt w:val="decimal"/>
      <w:lvlText w:val="%7."/>
      <w:lvlJc w:val="left"/>
      <w:pPr>
        <w:ind w:left="3386" w:hanging="480"/>
      </w:pPr>
    </w:lvl>
    <w:lvl w:ilvl="7" w:tplc="04090019">
      <w:start w:val="1"/>
      <w:numFmt w:val="ideographTraditional"/>
      <w:lvlText w:val="%8、"/>
      <w:lvlJc w:val="left"/>
      <w:pPr>
        <w:ind w:left="3866" w:hanging="480"/>
      </w:pPr>
      <w:rPr>
        <w:rFonts w:ascii="新細明體" w:eastAsia="新細明體" w:hAnsi="新細明體" w:hint="eastAsia"/>
      </w:rPr>
    </w:lvl>
    <w:lvl w:ilvl="8" w:tplc="0409001B">
      <w:start w:val="1"/>
      <w:numFmt w:val="lowerRoman"/>
      <w:lvlText w:val="%9."/>
      <w:lvlJc w:val="right"/>
      <w:pPr>
        <w:ind w:left="4346" w:hanging="480"/>
      </w:pPr>
    </w:lvl>
  </w:abstractNum>
  <w:abstractNum w:abstractNumId="90" w15:restartNumberingAfterBreak="0">
    <w:nsid w:val="67D943B9"/>
    <w:multiLevelType w:val="hybridMultilevel"/>
    <w:tmpl w:val="A0C64D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B3F2647"/>
    <w:multiLevelType w:val="hybridMultilevel"/>
    <w:tmpl w:val="AD6ED06E"/>
    <w:lvl w:ilvl="0" w:tplc="AAB8CCC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C1350C0"/>
    <w:multiLevelType w:val="hybridMultilevel"/>
    <w:tmpl w:val="4E9C13B6"/>
    <w:lvl w:ilvl="0" w:tplc="B7467A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6C2B0EB8"/>
    <w:multiLevelType w:val="hybridMultilevel"/>
    <w:tmpl w:val="B3CE80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C387700"/>
    <w:multiLevelType w:val="hybridMultilevel"/>
    <w:tmpl w:val="080E80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72FF7321"/>
    <w:multiLevelType w:val="hybridMultilevel"/>
    <w:tmpl w:val="0BB2E72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733802BA"/>
    <w:multiLevelType w:val="hybridMultilevel"/>
    <w:tmpl w:val="8BBC34FC"/>
    <w:lvl w:ilvl="0" w:tplc="19E01D82">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97" w15:restartNumberingAfterBreak="0">
    <w:nsid w:val="74A1174B"/>
    <w:multiLevelType w:val="hybridMultilevel"/>
    <w:tmpl w:val="D602A7BE"/>
    <w:lvl w:ilvl="0" w:tplc="6E20484A">
      <w:start w:val="1"/>
      <w:numFmt w:val="taiwaneseCountingThousand"/>
      <w:lvlText w:val="（%1）"/>
      <w:lvlJc w:val="left"/>
      <w:pPr>
        <w:ind w:left="1455" w:hanging="81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98" w15:restartNumberingAfterBreak="0">
    <w:nsid w:val="77584E55"/>
    <w:multiLevelType w:val="hybridMultilevel"/>
    <w:tmpl w:val="52D29ED0"/>
    <w:lvl w:ilvl="0" w:tplc="ECE0E83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7984F2A"/>
    <w:multiLevelType w:val="hybridMultilevel"/>
    <w:tmpl w:val="84CABC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8065A96"/>
    <w:multiLevelType w:val="hybridMultilevel"/>
    <w:tmpl w:val="BC06C858"/>
    <w:lvl w:ilvl="0" w:tplc="D038AB56">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rPr>
        <w:rFonts w:ascii="新細明體" w:eastAsia="新細明體" w:hAnsi="新細明體"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rPr>
        <w:rFonts w:ascii="新細明體" w:eastAsia="新細明體" w:hAnsi="新細明體" w:hint="eastAsia"/>
      </w:rPr>
    </w:lvl>
    <w:lvl w:ilvl="8" w:tplc="0409001B">
      <w:start w:val="1"/>
      <w:numFmt w:val="lowerRoman"/>
      <w:lvlText w:val="%9."/>
      <w:lvlJc w:val="right"/>
      <w:pPr>
        <w:ind w:left="4320" w:hanging="480"/>
      </w:pPr>
    </w:lvl>
  </w:abstractNum>
  <w:abstractNum w:abstractNumId="101" w15:restartNumberingAfterBreak="0">
    <w:nsid w:val="7A5F545C"/>
    <w:multiLevelType w:val="hybridMultilevel"/>
    <w:tmpl w:val="783036AC"/>
    <w:lvl w:ilvl="0" w:tplc="A5DC77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7CAC216B"/>
    <w:multiLevelType w:val="hybridMultilevel"/>
    <w:tmpl w:val="0E1A6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D27254C"/>
    <w:multiLevelType w:val="hybridMultilevel"/>
    <w:tmpl w:val="0E1A6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D527372"/>
    <w:multiLevelType w:val="hybridMultilevel"/>
    <w:tmpl w:val="7CCE8B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4"/>
  </w:num>
  <w:num w:numId="2">
    <w:abstractNumId w:val="12"/>
  </w:num>
  <w:num w:numId="3">
    <w:abstractNumId w:val="78"/>
  </w:num>
  <w:num w:numId="4">
    <w:abstractNumId w:val="0"/>
  </w:num>
  <w:num w:numId="5">
    <w:abstractNumId w:val="46"/>
  </w:num>
  <w:num w:numId="6">
    <w:abstractNumId w:val="22"/>
  </w:num>
  <w:num w:numId="7">
    <w:abstractNumId w:val="49"/>
  </w:num>
  <w:num w:numId="8">
    <w:abstractNumId w:val="74"/>
  </w:num>
  <w:num w:numId="9">
    <w:abstractNumId w:val="8"/>
  </w:num>
  <w:num w:numId="10">
    <w:abstractNumId w:val="103"/>
  </w:num>
  <w:num w:numId="11">
    <w:abstractNumId w:val="20"/>
  </w:num>
  <w:num w:numId="12">
    <w:abstractNumId w:val="18"/>
  </w:num>
  <w:num w:numId="13">
    <w:abstractNumId w:val="102"/>
  </w:num>
  <w:num w:numId="14">
    <w:abstractNumId w:val="50"/>
  </w:num>
  <w:num w:numId="15">
    <w:abstractNumId w:val="7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num>
  <w:num w:numId="92">
    <w:abstractNumId w:val="71"/>
  </w:num>
  <w:num w:numId="93">
    <w:abstractNumId w:val="16"/>
  </w:num>
  <w:num w:numId="94">
    <w:abstractNumId w:val="30"/>
  </w:num>
  <w:num w:numId="95">
    <w:abstractNumId w:val="97"/>
  </w:num>
  <w:num w:numId="96">
    <w:abstractNumId w:val="56"/>
  </w:num>
  <w:num w:numId="97">
    <w:abstractNumId w:val="83"/>
  </w:num>
  <w:num w:numId="98">
    <w:abstractNumId w:val="24"/>
  </w:num>
  <w:num w:numId="99">
    <w:abstractNumId w:val="61"/>
  </w:num>
  <w:num w:numId="100">
    <w:abstractNumId w:val="13"/>
  </w:num>
  <w:num w:numId="101">
    <w:abstractNumId w:val="62"/>
  </w:num>
  <w:num w:numId="102">
    <w:abstractNumId w:val="54"/>
  </w:num>
  <w:num w:numId="103">
    <w:abstractNumId w:val="48"/>
  </w:num>
  <w:num w:numId="104">
    <w:abstractNumId w:val="91"/>
  </w:num>
  <w:num w:numId="105">
    <w:abstractNumId w:val="1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8D"/>
    <w:rsid w:val="0000022F"/>
    <w:rsid w:val="000007DF"/>
    <w:rsid w:val="00002248"/>
    <w:rsid w:val="0000248A"/>
    <w:rsid w:val="000053F5"/>
    <w:rsid w:val="00005552"/>
    <w:rsid w:val="000057B3"/>
    <w:rsid w:val="000079B3"/>
    <w:rsid w:val="000108EE"/>
    <w:rsid w:val="00010B3A"/>
    <w:rsid w:val="0001242B"/>
    <w:rsid w:val="00012F5E"/>
    <w:rsid w:val="00013A71"/>
    <w:rsid w:val="00013DE0"/>
    <w:rsid w:val="00014299"/>
    <w:rsid w:val="00014B44"/>
    <w:rsid w:val="00014F1B"/>
    <w:rsid w:val="00014FE9"/>
    <w:rsid w:val="000162AB"/>
    <w:rsid w:val="00020558"/>
    <w:rsid w:val="000224EA"/>
    <w:rsid w:val="0002462D"/>
    <w:rsid w:val="0002565B"/>
    <w:rsid w:val="00025B28"/>
    <w:rsid w:val="00025DEF"/>
    <w:rsid w:val="000266C3"/>
    <w:rsid w:val="00026A7E"/>
    <w:rsid w:val="00026D88"/>
    <w:rsid w:val="00031A83"/>
    <w:rsid w:val="00032013"/>
    <w:rsid w:val="00032E0C"/>
    <w:rsid w:val="00034454"/>
    <w:rsid w:val="00035BEE"/>
    <w:rsid w:val="00035F5E"/>
    <w:rsid w:val="00036E49"/>
    <w:rsid w:val="0003787D"/>
    <w:rsid w:val="000430A6"/>
    <w:rsid w:val="0004419E"/>
    <w:rsid w:val="00044A4C"/>
    <w:rsid w:val="00045172"/>
    <w:rsid w:val="000451AC"/>
    <w:rsid w:val="00050484"/>
    <w:rsid w:val="000510C4"/>
    <w:rsid w:val="00053033"/>
    <w:rsid w:val="00060033"/>
    <w:rsid w:val="00060740"/>
    <w:rsid w:val="0006109E"/>
    <w:rsid w:val="0006255E"/>
    <w:rsid w:val="00067273"/>
    <w:rsid w:val="0007225B"/>
    <w:rsid w:val="00072CF1"/>
    <w:rsid w:val="000743CE"/>
    <w:rsid w:val="000752C9"/>
    <w:rsid w:val="00075981"/>
    <w:rsid w:val="00076EDF"/>
    <w:rsid w:val="00077329"/>
    <w:rsid w:val="0008080E"/>
    <w:rsid w:val="000822BA"/>
    <w:rsid w:val="000825AF"/>
    <w:rsid w:val="00082D4C"/>
    <w:rsid w:val="000835F3"/>
    <w:rsid w:val="00083C8A"/>
    <w:rsid w:val="00084883"/>
    <w:rsid w:val="00085709"/>
    <w:rsid w:val="00086FB5"/>
    <w:rsid w:val="00090B9C"/>
    <w:rsid w:val="0009107D"/>
    <w:rsid w:val="00091F8A"/>
    <w:rsid w:val="000928C3"/>
    <w:rsid w:val="00092CF3"/>
    <w:rsid w:val="0009351A"/>
    <w:rsid w:val="000937FF"/>
    <w:rsid w:val="00093FC2"/>
    <w:rsid w:val="00094068"/>
    <w:rsid w:val="000961F0"/>
    <w:rsid w:val="0009765E"/>
    <w:rsid w:val="000A12F1"/>
    <w:rsid w:val="000A156E"/>
    <w:rsid w:val="000A266B"/>
    <w:rsid w:val="000A3512"/>
    <w:rsid w:val="000A353D"/>
    <w:rsid w:val="000A41E0"/>
    <w:rsid w:val="000A4683"/>
    <w:rsid w:val="000A49E2"/>
    <w:rsid w:val="000A5CB5"/>
    <w:rsid w:val="000A7C4A"/>
    <w:rsid w:val="000B0D2B"/>
    <w:rsid w:val="000B13DA"/>
    <w:rsid w:val="000B28BE"/>
    <w:rsid w:val="000B57E6"/>
    <w:rsid w:val="000B5B4A"/>
    <w:rsid w:val="000B622A"/>
    <w:rsid w:val="000B6A4B"/>
    <w:rsid w:val="000B7C5F"/>
    <w:rsid w:val="000B7CAF"/>
    <w:rsid w:val="000B7FBB"/>
    <w:rsid w:val="000C05E3"/>
    <w:rsid w:val="000C0BA2"/>
    <w:rsid w:val="000C18D6"/>
    <w:rsid w:val="000C3190"/>
    <w:rsid w:val="000C357A"/>
    <w:rsid w:val="000C50DD"/>
    <w:rsid w:val="000C5925"/>
    <w:rsid w:val="000C600A"/>
    <w:rsid w:val="000C6670"/>
    <w:rsid w:val="000C763D"/>
    <w:rsid w:val="000C7C6E"/>
    <w:rsid w:val="000C7F84"/>
    <w:rsid w:val="000D1D14"/>
    <w:rsid w:val="000D3122"/>
    <w:rsid w:val="000D415B"/>
    <w:rsid w:val="000D5470"/>
    <w:rsid w:val="000D57FC"/>
    <w:rsid w:val="000D66A3"/>
    <w:rsid w:val="000D7B26"/>
    <w:rsid w:val="000E0F2A"/>
    <w:rsid w:val="000E4511"/>
    <w:rsid w:val="000E642A"/>
    <w:rsid w:val="000E682B"/>
    <w:rsid w:val="000E7435"/>
    <w:rsid w:val="000E7B21"/>
    <w:rsid w:val="000F15EA"/>
    <w:rsid w:val="000F1A63"/>
    <w:rsid w:val="000F276F"/>
    <w:rsid w:val="000F4374"/>
    <w:rsid w:val="000F50B1"/>
    <w:rsid w:val="000F6852"/>
    <w:rsid w:val="000F73A9"/>
    <w:rsid w:val="000F7950"/>
    <w:rsid w:val="000F7BB0"/>
    <w:rsid w:val="00100248"/>
    <w:rsid w:val="00101BA0"/>
    <w:rsid w:val="001037AC"/>
    <w:rsid w:val="0010456E"/>
    <w:rsid w:val="00104F92"/>
    <w:rsid w:val="00106A94"/>
    <w:rsid w:val="00107575"/>
    <w:rsid w:val="0011172E"/>
    <w:rsid w:val="00112B5E"/>
    <w:rsid w:val="00113A32"/>
    <w:rsid w:val="0011536D"/>
    <w:rsid w:val="00116707"/>
    <w:rsid w:val="00117D2B"/>
    <w:rsid w:val="00117E0F"/>
    <w:rsid w:val="00120D74"/>
    <w:rsid w:val="00122CE2"/>
    <w:rsid w:val="00123CBA"/>
    <w:rsid w:val="0012466B"/>
    <w:rsid w:val="00124932"/>
    <w:rsid w:val="00124C56"/>
    <w:rsid w:val="0012658A"/>
    <w:rsid w:val="001272D3"/>
    <w:rsid w:val="001303C2"/>
    <w:rsid w:val="00130F8C"/>
    <w:rsid w:val="00132B8B"/>
    <w:rsid w:val="00132EA5"/>
    <w:rsid w:val="00133229"/>
    <w:rsid w:val="001342E2"/>
    <w:rsid w:val="001345AA"/>
    <w:rsid w:val="00134B96"/>
    <w:rsid w:val="00135127"/>
    <w:rsid w:val="001375A1"/>
    <w:rsid w:val="0014137E"/>
    <w:rsid w:val="00142E82"/>
    <w:rsid w:val="0014472A"/>
    <w:rsid w:val="00144A5D"/>
    <w:rsid w:val="0014518D"/>
    <w:rsid w:val="0014556C"/>
    <w:rsid w:val="00145A9B"/>
    <w:rsid w:val="001465BB"/>
    <w:rsid w:val="00151EE2"/>
    <w:rsid w:val="00155033"/>
    <w:rsid w:val="0015613D"/>
    <w:rsid w:val="0015683F"/>
    <w:rsid w:val="00156E47"/>
    <w:rsid w:val="001573A0"/>
    <w:rsid w:val="00164802"/>
    <w:rsid w:val="0016490F"/>
    <w:rsid w:val="001653FF"/>
    <w:rsid w:val="00170855"/>
    <w:rsid w:val="00171650"/>
    <w:rsid w:val="001722C4"/>
    <w:rsid w:val="00172E6F"/>
    <w:rsid w:val="0017363B"/>
    <w:rsid w:val="0017399E"/>
    <w:rsid w:val="00176FBD"/>
    <w:rsid w:val="00180308"/>
    <w:rsid w:val="00180CB2"/>
    <w:rsid w:val="00182B2F"/>
    <w:rsid w:val="00185497"/>
    <w:rsid w:val="00185EA8"/>
    <w:rsid w:val="00186E7C"/>
    <w:rsid w:val="001870EF"/>
    <w:rsid w:val="00192A06"/>
    <w:rsid w:val="001936F2"/>
    <w:rsid w:val="0019435A"/>
    <w:rsid w:val="001953FC"/>
    <w:rsid w:val="00196B83"/>
    <w:rsid w:val="001A0162"/>
    <w:rsid w:val="001A1E2B"/>
    <w:rsid w:val="001A4365"/>
    <w:rsid w:val="001A4524"/>
    <w:rsid w:val="001A47D0"/>
    <w:rsid w:val="001A5949"/>
    <w:rsid w:val="001A5AEC"/>
    <w:rsid w:val="001A7A4B"/>
    <w:rsid w:val="001A7EF1"/>
    <w:rsid w:val="001B1FA9"/>
    <w:rsid w:val="001B247F"/>
    <w:rsid w:val="001B3763"/>
    <w:rsid w:val="001B4BD8"/>
    <w:rsid w:val="001B6F76"/>
    <w:rsid w:val="001B7060"/>
    <w:rsid w:val="001B7AAA"/>
    <w:rsid w:val="001C029B"/>
    <w:rsid w:val="001C1F4E"/>
    <w:rsid w:val="001C2583"/>
    <w:rsid w:val="001C2E1B"/>
    <w:rsid w:val="001C4C97"/>
    <w:rsid w:val="001C5275"/>
    <w:rsid w:val="001C6AA3"/>
    <w:rsid w:val="001C7082"/>
    <w:rsid w:val="001C7D40"/>
    <w:rsid w:val="001D1B38"/>
    <w:rsid w:val="001D4385"/>
    <w:rsid w:val="001D58F8"/>
    <w:rsid w:val="001D6896"/>
    <w:rsid w:val="001D739D"/>
    <w:rsid w:val="001D77EB"/>
    <w:rsid w:val="001D7E74"/>
    <w:rsid w:val="001E072E"/>
    <w:rsid w:val="001E2356"/>
    <w:rsid w:val="001E4E23"/>
    <w:rsid w:val="001E4E6F"/>
    <w:rsid w:val="001E725F"/>
    <w:rsid w:val="001E79D3"/>
    <w:rsid w:val="001F1311"/>
    <w:rsid w:val="001F169D"/>
    <w:rsid w:val="001F224D"/>
    <w:rsid w:val="001F25F2"/>
    <w:rsid w:val="001F4DF7"/>
    <w:rsid w:val="001F62F9"/>
    <w:rsid w:val="002005E2"/>
    <w:rsid w:val="002011A8"/>
    <w:rsid w:val="00203ECD"/>
    <w:rsid w:val="00204083"/>
    <w:rsid w:val="002040FA"/>
    <w:rsid w:val="002043CD"/>
    <w:rsid w:val="00204E9C"/>
    <w:rsid w:val="00205A0B"/>
    <w:rsid w:val="00206ED6"/>
    <w:rsid w:val="002108B5"/>
    <w:rsid w:val="00212171"/>
    <w:rsid w:val="00212C69"/>
    <w:rsid w:val="0021339E"/>
    <w:rsid w:val="00213766"/>
    <w:rsid w:val="002145E5"/>
    <w:rsid w:val="00215063"/>
    <w:rsid w:val="0022594A"/>
    <w:rsid w:val="002259EF"/>
    <w:rsid w:val="002275C5"/>
    <w:rsid w:val="002303BA"/>
    <w:rsid w:val="00231A2F"/>
    <w:rsid w:val="0023202F"/>
    <w:rsid w:val="00233507"/>
    <w:rsid w:val="00235B8A"/>
    <w:rsid w:val="00242814"/>
    <w:rsid w:val="00244654"/>
    <w:rsid w:val="002467DF"/>
    <w:rsid w:val="00247E82"/>
    <w:rsid w:val="00254510"/>
    <w:rsid w:val="00254DA8"/>
    <w:rsid w:val="002557BC"/>
    <w:rsid w:val="00257231"/>
    <w:rsid w:val="002574E0"/>
    <w:rsid w:val="00260C82"/>
    <w:rsid w:val="00260E02"/>
    <w:rsid w:val="0026121E"/>
    <w:rsid w:val="00263BE7"/>
    <w:rsid w:val="00264B9A"/>
    <w:rsid w:val="00265DB3"/>
    <w:rsid w:val="002667A0"/>
    <w:rsid w:val="00267008"/>
    <w:rsid w:val="00271F21"/>
    <w:rsid w:val="0027276F"/>
    <w:rsid w:val="0027295C"/>
    <w:rsid w:val="00274100"/>
    <w:rsid w:val="00275BDC"/>
    <w:rsid w:val="0027746F"/>
    <w:rsid w:val="00277ED7"/>
    <w:rsid w:val="002803E4"/>
    <w:rsid w:val="00282D8D"/>
    <w:rsid w:val="00283DC1"/>
    <w:rsid w:val="00283FFC"/>
    <w:rsid w:val="002852FC"/>
    <w:rsid w:val="00286F11"/>
    <w:rsid w:val="002910D6"/>
    <w:rsid w:val="0029194E"/>
    <w:rsid w:val="0029200B"/>
    <w:rsid w:val="00294564"/>
    <w:rsid w:val="00294BE5"/>
    <w:rsid w:val="00295796"/>
    <w:rsid w:val="00295A76"/>
    <w:rsid w:val="00295CD9"/>
    <w:rsid w:val="002A0298"/>
    <w:rsid w:val="002A08F6"/>
    <w:rsid w:val="002A1C80"/>
    <w:rsid w:val="002A2BCE"/>
    <w:rsid w:val="002A2F1D"/>
    <w:rsid w:val="002A38C3"/>
    <w:rsid w:val="002A4032"/>
    <w:rsid w:val="002A71FE"/>
    <w:rsid w:val="002A73AF"/>
    <w:rsid w:val="002B2707"/>
    <w:rsid w:val="002B3F2B"/>
    <w:rsid w:val="002B75A5"/>
    <w:rsid w:val="002B7A35"/>
    <w:rsid w:val="002C0462"/>
    <w:rsid w:val="002C113B"/>
    <w:rsid w:val="002C185A"/>
    <w:rsid w:val="002C33E3"/>
    <w:rsid w:val="002C35E0"/>
    <w:rsid w:val="002C4349"/>
    <w:rsid w:val="002C43D3"/>
    <w:rsid w:val="002C485B"/>
    <w:rsid w:val="002C5D5F"/>
    <w:rsid w:val="002C6873"/>
    <w:rsid w:val="002C721F"/>
    <w:rsid w:val="002D2FBF"/>
    <w:rsid w:val="002D5B80"/>
    <w:rsid w:val="002D6AF5"/>
    <w:rsid w:val="002D7AC9"/>
    <w:rsid w:val="002E07FE"/>
    <w:rsid w:val="002E2C11"/>
    <w:rsid w:val="002E3AF2"/>
    <w:rsid w:val="002E6022"/>
    <w:rsid w:val="002E7252"/>
    <w:rsid w:val="002E7305"/>
    <w:rsid w:val="002E7B56"/>
    <w:rsid w:val="002F0598"/>
    <w:rsid w:val="002F0FA2"/>
    <w:rsid w:val="002F3192"/>
    <w:rsid w:val="002F31D1"/>
    <w:rsid w:val="002F6CF8"/>
    <w:rsid w:val="002F7B4B"/>
    <w:rsid w:val="0030265F"/>
    <w:rsid w:val="00302A2E"/>
    <w:rsid w:val="003032F3"/>
    <w:rsid w:val="00303ECC"/>
    <w:rsid w:val="003041C1"/>
    <w:rsid w:val="00304D89"/>
    <w:rsid w:val="00304FA7"/>
    <w:rsid w:val="003101F4"/>
    <w:rsid w:val="00311191"/>
    <w:rsid w:val="00312CB0"/>
    <w:rsid w:val="003138B5"/>
    <w:rsid w:val="00314BBC"/>
    <w:rsid w:val="00314CB9"/>
    <w:rsid w:val="00316737"/>
    <w:rsid w:val="00321E65"/>
    <w:rsid w:val="00322452"/>
    <w:rsid w:val="0032539C"/>
    <w:rsid w:val="0032656C"/>
    <w:rsid w:val="0033193E"/>
    <w:rsid w:val="0033388F"/>
    <w:rsid w:val="0033416D"/>
    <w:rsid w:val="003357F6"/>
    <w:rsid w:val="00336558"/>
    <w:rsid w:val="003378FE"/>
    <w:rsid w:val="00340267"/>
    <w:rsid w:val="00341505"/>
    <w:rsid w:val="00342719"/>
    <w:rsid w:val="00343454"/>
    <w:rsid w:val="003440AD"/>
    <w:rsid w:val="0035003D"/>
    <w:rsid w:val="00350CDB"/>
    <w:rsid w:val="0035162C"/>
    <w:rsid w:val="003520EF"/>
    <w:rsid w:val="00352A38"/>
    <w:rsid w:val="00352E56"/>
    <w:rsid w:val="003531B9"/>
    <w:rsid w:val="003531EF"/>
    <w:rsid w:val="0035656E"/>
    <w:rsid w:val="00356D92"/>
    <w:rsid w:val="003604F8"/>
    <w:rsid w:val="003633B8"/>
    <w:rsid w:val="003637D7"/>
    <w:rsid w:val="0036499A"/>
    <w:rsid w:val="00364F31"/>
    <w:rsid w:val="003653EA"/>
    <w:rsid w:val="00365BD9"/>
    <w:rsid w:val="0037091F"/>
    <w:rsid w:val="00371C22"/>
    <w:rsid w:val="0037454E"/>
    <w:rsid w:val="00374848"/>
    <w:rsid w:val="003752EB"/>
    <w:rsid w:val="00376DAE"/>
    <w:rsid w:val="00377263"/>
    <w:rsid w:val="00383AE4"/>
    <w:rsid w:val="00384511"/>
    <w:rsid w:val="00386DB7"/>
    <w:rsid w:val="003921B8"/>
    <w:rsid w:val="003923D9"/>
    <w:rsid w:val="0039294B"/>
    <w:rsid w:val="00392CE1"/>
    <w:rsid w:val="003936F2"/>
    <w:rsid w:val="003943C1"/>
    <w:rsid w:val="00395296"/>
    <w:rsid w:val="00396775"/>
    <w:rsid w:val="00396F48"/>
    <w:rsid w:val="003971FF"/>
    <w:rsid w:val="003973F2"/>
    <w:rsid w:val="00397F8D"/>
    <w:rsid w:val="003A0854"/>
    <w:rsid w:val="003A0CEA"/>
    <w:rsid w:val="003A1668"/>
    <w:rsid w:val="003A1705"/>
    <w:rsid w:val="003A3822"/>
    <w:rsid w:val="003A4A8B"/>
    <w:rsid w:val="003A513A"/>
    <w:rsid w:val="003A7A13"/>
    <w:rsid w:val="003B024A"/>
    <w:rsid w:val="003B030E"/>
    <w:rsid w:val="003B172C"/>
    <w:rsid w:val="003B20F9"/>
    <w:rsid w:val="003B299B"/>
    <w:rsid w:val="003B2C74"/>
    <w:rsid w:val="003B3888"/>
    <w:rsid w:val="003B3E5B"/>
    <w:rsid w:val="003B4666"/>
    <w:rsid w:val="003B6A20"/>
    <w:rsid w:val="003B74EA"/>
    <w:rsid w:val="003B7CBC"/>
    <w:rsid w:val="003C093A"/>
    <w:rsid w:val="003C0AE8"/>
    <w:rsid w:val="003C0C67"/>
    <w:rsid w:val="003C29B4"/>
    <w:rsid w:val="003C2FE7"/>
    <w:rsid w:val="003C30B3"/>
    <w:rsid w:val="003C77C8"/>
    <w:rsid w:val="003D3104"/>
    <w:rsid w:val="003D3C68"/>
    <w:rsid w:val="003D3DDA"/>
    <w:rsid w:val="003E0657"/>
    <w:rsid w:val="003E118D"/>
    <w:rsid w:val="003E13FD"/>
    <w:rsid w:val="003E407C"/>
    <w:rsid w:val="003E4774"/>
    <w:rsid w:val="003E5881"/>
    <w:rsid w:val="003E6A4D"/>
    <w:rsid w:val="003E6AB5"/>
    <w:rsid w:val="003E7D32"/>
    <w:rsid w:val="003F17FE"/>
    <w:rsid w:val="003F2F6C"/>
    <w:rsid w:val="003F40B9"/>
    <w:rsid w:val="003F4885"/>
    <w:rsid w:val="003F603B"/>
    <w:rsid w:val="003F6D54"/>
    <w:rsid w:val="0040062D"/>
    <w:rsid w:val="00401714"/>
    <w:rsid w:val="0040172C"/>
    <w:rsid w:val="00402708"/>
    <w:rsid w:val="00404CAC"/>
    <w:rsid w:val="0040613E"/>
    <w:rsid w:val="00410105"/>
    <w:rsid w:val="004113EC"/>
    <w:rsid w:val="00411A16"/>
    <w:rsid w:val="004128F0"/>
    <w:rsid w:val="0041576B"/>
    <w:rsid w:val="004160BE"/>
    <w:rsid w:val="00416625"/>
    <w:rsid w:val="0041746F"/>
    <w:rsid w:val="00420F44"/>
    <w:rsid w:val="00421E6F"/>
    <w:rsid w:val="0042218C"/>
    <w:rsid w:val="004225A7"/>
    <w:rsid w:val="00423EE4"/>
    <w:rsid w:val="00424133"/>
    <w:rsid w:val="0042435C"/>
    <w:rsid w:val="004249E0"/>
    <w:rsid w:val="00424D40"/>
    <w:rsid w:val="0042520F"/>
    <w:rsid w:val="00426306"/>
    <w:rsid w:val="00426593"/>
    <w:rsid w:val="00427F66"/>
    <w:rsid w:val="00431A59"/>
    <w:rsid w:val="00432D0D"/>
    <w:rsid w:val="00433555"/>
    <w:rsid w:val="00434744"/>
    <w:rsid w:val="00436099"/>
    <w:rsid w:val="004370DD"/>
    <w:rsid w:val="0044063A"/>
    <w:rsid w:val="00443260"/>
    <w:rsid w:val="00443444"/>
    <w:rsid w:val="00443822"/>
    <w:rsid w:val="00443E12"/>
    <w:rsid w:val="004441CC"/>
    <w:rsid w:val="004445A2"/>
    <w:rsid w:val="004446F4"/>
    <w:rsid w:val="00446115"/>
    <w:rsid w:val="0044645F"/>
    <w:rsid w:val="004468AA"/>
    <w:rsid w:val="00446C21"/>
    <w:rsid w:val="004474B4"/>
    <w:rsid w:val="00451AB3"/>
    <w:rsid w:val="00455186"/>
    <w:rsid w:val="0045600A"/>
    <w:rsid w:val="00457BD3"/>
    <w:rsid w:val="00461939"/>
    <w:rsid w:val="004625BD"/>
    <w:rsid w:val="00462B80"/>
    <w:rsid w:val="004637AF"/>
    <w:rsid w:val="00467E09"/>
    <w:rsid w:val="00470F93"/>
    <w:rsid w:val="00471626"/>
    <w:rsid w:val="0047167F"/>
    <w:rsid w:val="0047248B"/>
    <w:rsid w:val="0047276F"/>
    <w:rsid w:val="00474507"/>
    <w:rsid w:val="00474A9C"/>
    <w:rsid w:val="00474B7A"/>
    <w:rsid w:val="00474B87"/>
    <w:rsid w:val="004767A9"/>
    <w:rsid w:val="00476957"/>
    <w:rsid w:val="004773E5"/>
    <w:rsid w:val="00477D65"/>
    <w:rsid w:val="00477D76"/>
    <w:rsid w:val="00482756"/>
    <w:rsid w:val="004832D1"/>
    <w:rsid w:val="00483543"/>
    <w:rsid w:val="00483789"/>
    <w:rsid w:val="00483E51"/>
    <w:rsid w:val="0048524F"/>
    <w:rsid w:val="00486BAE"/>
    <w:rsid w:val="00486D85"/>
    <w:rsid w:val="004904D9"/>
    <w:rsid w:val="004916DF"/>
    <w:rsid w:val="00491776"/>
    <w:rsid w:val="00493F05"/>
    <w:rsid w:val="00495D79"/>
    <w:rsid w:val="00496C9A"/>
    <w:rsid w:val="0049731B"/>
    <w:rsid w:val="004A1596"/>
    <w:rsid w:val="004A1E5E"/>
    <w:rsid w:val="004A5187"/>
    <w:rsid w:val="004A5D5D"/>
    <w:rsid w:val="004A616B"/>
    <w:rsid w:val="004B1569"/>
    <w:rsid w:val="004B15C3"/>
    <w:rsid w:val="004B33AA"/>
    <w:rsid w:val="004B3DB8"/>
    <w:rsid w:val="004B4AB9"/>
    <w:rsid w:val="004B4C7F"/>
    <w:rsid w:val="004B5906"/>
    <w:rsid w:val="004C1CE6"/>
    <w:rsid w:val="004C2149"/>
    <w:rsid w:val="004C29AF"/>
    <w:rsid w:val="004C3058"/>
    <w:rsid w:val="004C3628"/>
    <w:rsid w:val="004C49F2"/>
    <w:rsid w:val="004C4DC2"/>
    <w:rsid w:val="004C513B"/>
    <w:rsid w:val="004D2700"/>
    <w:rsid w:val="004D297C"/>
    <w:rsid w:val="004D29C7"/>
    <w:rsid w:val="004D3422"/>
    <w:rsid w:val="004D6B28"/>
    <w:rsid w:val="004D7C5F"/>
    <w:rsid w:val="004E081D"/>
    <w:rsid w:val="004E0A25"/>
    <w:rsid w:val="004E1C96"/>
    <w:rsid w:val="004E30ED"/>
    <w:rsid w:val="004E38A9"/>
    <w:rsid w:val="004E406C"/>
    <w:rsid w:val="004E5016"/>
    <w:rsid w:val="004E64CE"/>
    <w:rsid w:val="004E7C62"/>
    <w:rsid w:val="004E7F4E"/>
    <w:rsid w:val="004F0B56"/>
    <w:rsid w:val="004F1E47"/>
    <w:rsid w:val="004F27D4"/>
    <w:rsid w:val="004F45FB"/>
    <w:rsid w:val="004F5BB8"/>
    <w:rsid w:val="004F62FC"/>
    <w:rsid w:val="004F727E"/>
    <w:rsid w:val="005001AE"/>
    <w:rsid w:val="005003CE"/>
    <w:rsid w:val="005003D2"/>
    <w:rsid w:val="00501D26"/>
    <w:rsid w:val="00502450"/>
    <w:rsid w:val="00502859"/>
    <w:rsid w:val="0050359F"/>
    <w:rsid w:val="0050493B"/>
    <w:rsid w:val="00506C15"/>
    <w:rsid w:val="0050755B"/>
    <w:rsid w:val="00512247"/>
    <w:rsid w:val="005133BE"/>
    <w:rsid w:val="005139F1"/>
    <w:rsid w:val="00513B86"/>
    <w:rsid w:val="0051485C"/>
    <w:rsid w:val="00520CA8"/>
    <w:rsid w:val="00524ED6"/>
    <w:rsid w:val="00525082"/>
    <w:rsid w:val="0052549F"/>
    <w:rsid w:val="00526625"/>
    <w:rsid w:val="00530089"/>
    <w:rsid w:val="00530481"/>
    <w:rsid w:val="005308E9"/>
    <w:rsid w:val="00532013"/>
    <w:rsid w:val="005340EC"/>
    <w:rsid w:val="00534352"/>
    <w:rsid w:val="0053448E"/>
    <w:rsid w:val="00534C97"/>
    <w:rsid w:val="005352C8"/>
    <w:rsid w:val="005371EC"/>
    <w:rsid w:val="00537290"/>
    <w:rsid w:val="00537537"/>
    <w:rsid w:val="005422D8"/>
    <w:rsid w:val="005425DA"/>
    <w:rsid w:val="00543687"/>
    <w:rsid w:val="005437D5"/>
    <w:rsid w:val="00543EBF"/>
    <w:rsid w:val="005446AB"/>
    <w:rsid w:val="00545034"/>
    <w:rsid w:val="00545241"/>
    <w:rsid w:val="00546B8A"/>
    <w:rsid w:val="00547A5B"/>
    <w:rsid w:val="00550B18"/>
    <w:rsid w:val="00550F03"/>
    <w:rsid w:val="005511B2"/>
    <w:rsid w:val="005515FC"/>
    <w:rsid w:val="00553080"/>
    <w:rsid w:val="0055621E"/>
    <w:rsid w:val="005569CC"/>
    <w:rsid w:val="0056154B"/>
    <w:rsid w:val="00563540"/>
    <w:rsid w:val="005638F5"/>
    <w:rsid w:val="00564AF9"/>
    <w:rsid w:val="00565B54"/>
    <w:rsid w:val="00565BF9"/>
    <w:rsid w:val="005674D2"/>
    <w:rsid w:val="00567FF9"/>
    <w:rsid w:val="00573AA3"/>
    <w:rsid w:val="00573C81"/>
    <w:rsid w:val="0057551F"/>
    <w:rsid w:val="00577D56"/>
    <w:rsid w:val="00580DD2"/>
    <w:rsid w:val="00581DA5"/>
    <w:rsid w:val="00581F72"/>
    <w:rsid w:val="00583E6C"/>
    <w:rsid w:val="005840BB"/>
    <w:rsid w:val="005865AE"/>
    <w:rsid w:val="005875DE"/>
    <w:rsid w:val="0058798D"/>
    <w:rsid w:val="00587AE2"/>
    <w:rsid w:val="00590BF2"/>
    <w:rsid w:val="00591186"/>
    <w:rsid w:val="00591BA7"/>
    <w:rsid w:val="005948BE"/>
    <w:rsid w:val="00594A51"/>
    <w:rsid w:val="00596049"/>
    <w:rsid w:val="0059632F"/>
    <w:rsid w:val="005964BB"/>
    <w:rsid w:val="005A4AB9"/>
    <w:rsid w:val="005A5CBC"/>
    <w:rsid w:val="005B00DE"/>
    <w:rsid w:val="005B0A2E"/>
    <w:rsid w:val="005B1810"/>
    <w:rsid w:val="005B1B9A"/>
    <w:rsid w:val="005B1D9A"/>
    <w:rsid w:val="005B36B0"/>
    <w:rsid w:val="005B5397"/>
    <w:rsid w:val="005B5FD8"/>
    <w:rsid w:val="005C1983"/>
    <w:rsid w:val="005C1C9C"/>
    <w:rsid w:val="005C32BC"/>
    <w:rsid w:val="005C4A5E"/>
    <w:rsid w:val="005C5157"/>
    <w:rsid w:val="005C576E"/>
    <w:rsid w:val="005C71D7"/>
    <w:rsid w:val="005C7DC8"/>
    <w:rsid w:val="005C7DF1"/>
    <w:rsid w:val="005D1861"/>
    <w:rsid w:val="005D590B"/>
    <w:rsid w:val="005D5931"/>
    <w:rsid w:val="005D648B"/>
    <w:rsid w:val="005E0E21"/>
    <w:rsid w:val="005E16DF"/>
    <w:rsid w:val="005E1986"/>
    <w:rsid w:val="005E264A"/>
    <w:rsid w:val="005E38EB"/>
    <w:rsid w:val="005E50F4"/>
    <w:rsid w:val="005E5831"/>
    <w:rsid w:val="005E6609"/>
    <w:rsid w:val="005E672B"/>
    <w:rsid w:val="005E7D37"/>
    <w:rsid w:val="005F0189"/>
    <w:rsid w:val="005F0420"/>
    <w:rsid w:val="005F0E69"/>
    <w:rsid w:val="005F12F5"/>
    <w:rsid w:val="005F1AD5"/>
    <w:rsid w:val="005F1D78"/>
    <w:rsid w:val="005F1FC0"/>
    <w:rsid w:val="005F3775"/>
    <w:rsid w:val="005F3971"/>
    <w:rsid w:val="005F4F1D"/>
    <w:rsid w:val="005F5B50"/>
    <w:rsid w:val="005F61E9"/>
    <w:rsid w:val="005F64DB"/>
    <w:rsid w:val="005F65EF"/>
    <w:rsid w:val="005F7F1D"/>
    <w:rsid w:val="00605DED"/>
    <w:rsid w:val="006126C1"/>
    <w:rsid w:val="00613976"/>
    <w:rsid w:val="006150FF"/>
    <w:rsid w:val="006157D6"/>
    <w:rsid w:val="00615CB4"/>
    <w:rsid w:val="00616200"/>
    <w:rsid w:val="006177C4"/>
    <w:rsid w:val="00617973"/>
    <w:rsid w:val="006207E3"/>
    <w:rsid w:val="006228F5"/>
    <w:rsid w:val="00623A31"/>
    <w:rsid w:val="00623F43"/>
    <w:rsid w:val="0062554D"/>
    <w:rsid w:val="00627931"/>
    <w:rsid w:val="00627A46"/>
    <w:rsid w:val="006319D2"/>
    <w:rsid w:val="00631B4E"/>
    <w:rsid w:val="006322BF"/>
    <w:rsid w:val="00633A5D"/>
    <w:rsid w:val="00633E87"/>
    <w:rsid w:val="00634C87"/>
    <w:rsid w:val="006350A7"/>
    <w:rsid w:val="00635158"/>
    <w:rsid w:val="00635EA8"/>
    <w:rsid w:val="006409A5"/>
    <w:rsid w:val="006419AA"/>
    <w:rsid w:val="0064276A"/>
    <w:rsid w:val="0064304E"/>
    <w:rsid w:val="00645159"/>
    <w:rsid w:val="00645AF6"/>
    <w:rsid w:val="00645BCA"/>
    <w:rsid w:val="00645CF7"/>
    <w:rsid w:val="006463A7"/>
    <w:rsid w:val="006473C3"/>
    <w:rsid w:val="006505D0"/>
    <w:rsid w:val="00652116"/>
    <w:rsid w:val="00657BE0"/>
    <w:rsid w:val="006606C5"/>
    <w:rsid w:val="006608EC"/>
    <w:rsid w:val="0066289D"/>
    <w:rsid w:val="006638EA"/>
    <w:rsid w:val="0066427C"/>
    <w:rsid w:val="006649D5"/>
    <w:rsid w:val="00664B66"/>
    <w:rsid w:val="00665619"/>
    <w:rsid w:val="00665F2E"/>
    <w:rsid w:val="00671D00"/>
    <w:rsid w:val="006720AD"/>
    <w:rsid w:val="0067256C"/>
    <w:rsid w:val="00672658"/>
    <w:rsid w:val="00673182"/>
    <w:rsid w:val="006738F9"/>
    <w:rsid w:val="006739A7"/>
    <w:rsid w:val="00674908"/>
    <w:rsid w:val="0067658C"/>
    <w:rsid w:val="006772AF"/>
    <w:rsid w:val="00680D2B"/>
    <w:rsid w:val="0068194F"/>
    <w:rsid w:val="00683092"/>
    <w:rsid w:val="00684428"/>
    <w:rsid w:val="00684D9F"/>
    <w:rsid w:val="006859AB"/>
    <w:rsid w:val="00685A4B"/>
    <w:rsid w:val="00686DE0"/>
    <w:rsid w:val="00687510"/>
    <w:rsid w:val="0069619F"/>
    <w:rsid w:val="0069664E"/>
    <w:rsid w:val="00696852"/>
    <w:rsid w:val="006A2EC9"/>
    <w:rsid w:val="006A3978"/>
    <w:rsid w:val="006A3CA4"/>
    <w:rsid w:val="006A402D"/>
    <w:rsid w:val="006A41B8"/>
    <w:rsid w:val="006A478A"/>
    <w:rsid w:val="006A6B21"/>
    <w:rsid w:val="006B0F19"/>
    <w:rsid w:val="006B19EC"/>
    <w:rsid w:val="006B1B03"/>
    <w:rsid w:val="006B2A5C"/>
    <w:rsid w:val="006B6B5E"/>
    <w:rsid w:val="006C073E"/>
    <w:rsid w:val="006C07A0"/>
    <w:rsid w:val="006C28FC"/>
    <w:rsid w:val="006C2E45"/>
    <w:rsid w:val="006C69F5"/>
    <w:rsid w:val="006C7180"/>
    <w:rsid w:val="006C7218"/>
    <w:rsid w:val="006C7A26"/>
    <w:rsid w:val="006C7FF7"/>
    <w:rsid w:val="006D0F81"/>
    <w:rsid w:val="006D3A80"/>
    <w:rsid w:val="006D475F"/>
    <w:rsid w:val="006D71F6"/>
    <w:rsid w:val="006D7300"/>
    <w:rsid w:val="006E16FE"/>
    <w:rsid w:val="006E1913"/>
    <w:rsid w:val="006E19E3"/>
    <w:rsid w:val="006E1A4B"/>
    <w:rsid w:val="006E1C43"/>
    <w:rsid w:val="006E25A1"/>
    <w:rsid w:val="006E2AC1"/>
    <w:rsid w:val="006E3D44"/>
    <w:rsid w:val="006E44A7"/>
    <w:rsid w:val="006F117E"/>
    <w:rsid w:val="006F1606"/>
    <w:rsid w:val="006F199A"/>
    <w:rsid w:val="006F2B83"/>
    <w:rsid w:val="006F358D"/>
    <w:rsid w:val="006F4B52"/>
    <w:rsid w:val="006F4ECC"/>
    <w:rsid w:val="006F5185"/>
    <w:rsid w:val="006F7896"/>
    <w:rsid w:val="007005C8"/>
    <w:rsid w:val="00701382"/>
    <w:rsid w:val="007025F4"/>
    <w:rsid w:val="00703E0D"/>
    <w:rsid w:val="00703FC6"/>
    <w:rsid w:val="00706AD3"/>
    <w:rsid w:val="00706CE5"/>
    <w:rsid w:val="00707879"/>
    <w:rsid w:val="0071007C"/>
    <w:rsid w:val="00712C7C"/>
    <w:rsid w:val="00712F99"/>
    <w:rsid w:val="00715C95"/>
    <w:rsid w:val="0071609D"/>
    <w:rsid w:val="007168EF"/>
    <w:rsid w:val="00721433"/>
    <w:rsid w:val="00721D4C"/>
    <w:rsid w:val="00724B99"/>
    <w:rsid w:val="00724E46"/>
    <w:rsid w:val="0072513F"/>
    <w:rsid w:val="007251B2"/>
    <w:rsid w:val="00725591"/>
    <w:rsid w:val="00726C52"/>
    <w:rsid w:val="00726C70"/>
    <w:rsid w:val="0072789F"/>
    <w:rsid w:val="00727F11"/>
    <w:rsid w:val="00730846"/>
    <w:rsid w:val="007315F1"/>
    <w:rsid w:val="00731D58"/>
    <w:rsid w:val="00732757"/>
    <w:rsid w:val="00734EA8"/>
    <w:rsid w:val="007373CA"/>
    <w:rsid w:val="007401A0"/>
    <w:rsid w:val="00740562"/>
    <w:rsid w:val="00740C4F"/>
    <w:rsid w:val="007412F6"/>
    <w:rsid w:val="007413A7"/>
    <w:rsid w:val="00743D51"/>
    <w:rsid w:val="00744E1D"/>
    <w:rsid w:val="00746498"/>
    <w:rsid w:val="00747CB7"/>
    <w:rsid w:val="007500A3"/>
    <w:rsid w:val="00750667"/>
    <w:rsid w:val="00750730"/>
    <w:rsid w:val="00751191"/>
    <w:rsid w:val="007514F7"/>
    <w:rsid w:val="00753DEA"/>
    <w:rsid w:val="007544EF"/>
    <w:rsid w:val="00756D00"/>
    <w:rsid w:val="00760A99"/>
    <w:rsid w:val="00761498"/>
    <w:rsid w:val="007627AC"/>
    <w:rsid w:val="00764942"/>
    <w:rsid w:val="00766ED2"/>
    <w:rsid w:val="00766FED"/>
    <w:rsid w:val="007678C4"/>
    <w:rsid w:val="00767B8E"/>
    <w:rsid w:val="007700EC"/>
    <w:rsid w:val="007713BE"/>
    <w:rsid w:val="00771FFC"/>
    <w:rsid w:val="00772D23"/>
    <w:rsid w:val="00773360"/>
    <w:rsid w:val="0077370A"/>
    <w:rsid w:val="007753D0"/>
    <w:rsid w:val="00777EAC"/>
    <w:rsid w:val="00781D88"/>
    <w:rsid w:val="0078204B"/>
    <w:rsid w:val="00782771"/>
    <w:rsid w:val="00783C38"/>
    <w:rsid w:val="00784622"/>
    <w:rsid w:val="00786426"/>
    <w:rsid w:val="00786D11"/>
    <w:rsid w:val="007873EA"/>
    <w:rsid w:val="00790472"/>
    <w:rsid w:val="007909D0"/>
    <w:rsid w:val="007912C2"/>
    <w:rsid w:val="0079183B"/>
    <w:rsid w:val="00793D2A"/>
    <w:rsid w:val="00794F7B"/>
    <w:rsid w:val="007958CA"/>
    <w:rsid w:val="007964A5"/>
    <w:rsid w:val="0079662B"/>
    <w:rsid w:val="007975DC"/>
    <w:rsid w:val="007A11E4"/>
    <w:rsid w:val="007A2A5B"/>
    <w:rsid w:val="007A324A"/>
    <w:rsid w:val="007A37DC"/>
    <w:rsid w:val="007A63EC"/>
    <w:rsid w:val="007A7AB0"/>
    <w:rsid w:val="007B08C7"/>
    <w:rsid w:val="007B1361"/>
    <w:rsid w:val="007B1842"/>
    <w:rsid w:val="007B32F3"/>
    <w:rsid w:val="007B3BCF"/>
    <w:rsid w:val="007B4409"/>
    <w:rsid w:val="007B4453"/>
    <w:rsid w:val="007B539E"/>
    <w:rsid w:val="007B6387"/>
    <w:rsid w:val="007B659B"/>
    <w:rsid w:val="007B6F7F"/>
    <w:rsid w:val="007B74BD"/>
    <w:rsid w:val="007B7CDD"/>
    <w:rsid w:val="007C1969"/>
    <w:rsid w:val="007C2E25"/>
    <w:rsid w:val="007C374A"/>
    <w:rsid w:val="007C3BDD"/>
    <w:rsid w:val="007D001E"/>
    <w:rsid w:val="007D1059"/>
    <w:rsid w:val="007D2BE2"/>
    <w:rsid w:val="007D3D59"/>
    <w:rsid w:val="007D40BE"/>
    <w:rsid w:val="007D70CE"/>
    <w:rsid w:val="007D7224"/>
    <w:rsid w:val="007E5BB4"/>
    <w:rsid w:val="007E62E7"/>
    <w:rsid w:val="007E704E"/>
    <w:rsid w:val="007E71E2"/>
    <w:rsid w:val="007E75A9"/>
    <w:rsid w:val="007F0171"/>
    <w:rsid w:val="007F024B"/>
    <w:rsid w:val="007F0568"/>
    <w:rsid w:val="007F1E80"/>
    <w:rsid w:val="007F3404"/>
    <w:rsid w:val="007F3BF2"/>
    <w:rsid w:val="007F3DFC"/>
    <w:rsid w:val="007F5136"/>
    <w:rsid w:val="007F6DA4"/>
    <w:rsid w:val="007F7D5A"/>
    <w:rsid w:val="008030BE"/>
    <w:rsid w:val="00803DA2"/>
    <w:rsid w:val="008053EC"/>
    <w:rsid w:val="00806235"/>
    <w:rsid w:val="0080684B"/>
    <w:rsid w:val="0080767D"/>
    <w:rsid w:val="00807C37"/>
    <w:rsid w:val="00807E51"/>
    <w:rsid w:val="0081064A"/>
    <w:rsid w:val="008116FD"/>
    <w:rsid w:val="008123CE"/>
    <w:rsid w:val="00812AB5"/>
    <w:rsid w:val="008136E9"/>
    <w:rsid w:val="00813991"/>
    <w:rsid w:val="00816975"/>
    <w:rsid w:val="00816C29"/>
    <w:rsid w:val="0082183F"/>
    <w:rsid w:val="00821AEF"/>
    <w:rsid w:val="008223B1"/>
    <w:rsid w:val="008230E5"/>
    <w:rsid w:val="0082446D"/>
    <w:rsid w:val="00824BFA"/>
    <w:rsid w:val="00827FB3"/>
    <w:rsid w:val="0083021A"/>
    <w:rsid w:val="008303D2"/>
    <w:rsid w:val="00831FDA"/>
    <w:rsid w:val="00832642"/>
    <w:rsid w:val="00835199"/>
    <w:rsid w:val="00836D2A"/>
    <w:rsid w:val="00837E43"/>
    <w:rsid w:val="00837E5A"/>
    <w:rsid w:val="008425B2"/>
    <w:rsid w:val="008440CF"/>
    <w:rsid w:val="0084434B"/>
    <w:rsid w:val="00845372"/>
    <w:rsid w:val="008456A8"/>
    <w:rsid w:val="008462B5"/>
    <w:rsid w:val="008475A4"/>
    <w:rsid w:val="0085043B"/>
    <w:rsid w:val="008519E8"/>
    <w:rsid w:val="00851E01"/>
    <w:rsid w:val="00851EE1"/>
    <w:rsid w:val="00852E6E"/>
    <w:rsid w:val="00852EE5"/>
    <w:rsid w:val="008534D1"/>
    <w:rsid w:val="00854F05"/>
    <w:rsid w:val="00856183"/>
    <w:rsid w:val="00856EC7"/>
    <w:rsid w:val="00860DD5"/>
    <w:rsid w:val="00865B7D"/>
    <w:rsid w:val="00865C38"/>
    <w:rsid w:val="00867BEA"/>
    <w:rsid w:val="0087001C"/>
    <w:rsid w:val="0087070B"/>
    <w:rsid w:val="00870E3F"/>
    <w:rsid w:val="00871D6B"/>
    <w:rsid w:val="00872650"/>
    <w:rsid w:val="00872C63"/>
    <w:rsid w:val="00872D7F"/>
    <w:rsid w:val="00873376"/>
    <w:rsid w:val="00874760"/>
    <w:rsid w:val="00874E89"/>
    <w:rsid w:val="00877BEC"/>
    <w:rsid w:val="00877CCA"/>
    <w:rsid w:val="00880FAD"/>
    <w:rsid w:val="0088118D"/>
    <w:rsid w:val="00881DA0"/>
    <w:rsid w:val="00881DEB"/>
    <w:rsid w:val="00884E23"/>
    <w:rsid w:val="0088502C"/>
    <w:rsid w:val="008869E9"/>
    <w:rsid w:val="00886D80"/>
    <w:rsid w:val="00887713"/>
    <w:rsid w:val="0089002D"/>
    <w:rsid w:val="00890067"/>
    <w:rsid w:val="00890194"/>
    <w:rsid w:val="008901A0"/>
    <w:rsid w:val="008916F3"/>
    <w:rsid w:val="00892B2E"/>
    <w:rsid w:val="00892D8F"/>
    <w:rsid w:val="00893609"/>
    <w:rsid w:val="0089364E"/>
    <w:rsid w:val="00893AA1"/>
    <w:rsid w:val="00893EB4"/>
    <w:rsid w:val="00894B7C"/>
    <w:rsid w:val="00895010"/>
    <w:rsid w:val="00896CF1"/>
    <w:rsid w:val="00897EC0"/>
    <w:rsid w:val="008A11B2"/>
    <w:rsid w:val="008A1BD1"/>
    <w:rsid w:val="008A3145"/>
    <w:rsid w:val="008A3FE9"/>
    <w:rsid w:val="008A41FC"/>
    <w:rsid w:val="008A4C89"/>
    <w:rsid w:val="008A5B88"/>
    <w:rsid w:val="008B0990"/>
    <w:rsid w:val="008B0D5F"/>
    <w:rsid w:val="008B0E79"/>
    <w:rsid w:val="008B145C"/>
    <w:rsid w:val="008B197B"/>
    <w:rsid w:val="008B1C54"/>
    <w:rsid w:val="008B2EC7"/>
    <w:rsid w:val="008B3394"/>
    <w:rsid w:val="008B4464"/>
    <w:rsid w:val="008C019C"/>
    <w:rsid w:val="008C0DB6"/>
    <w:rsid w:val="008C1AC2"/>
    <w:rsid w:val="008C26C2"/>
    <w:rsid w:val="008C2F64"/>
    <w:rsid w:val="008C357A"/>
    <w:rsid w:val="008C67B8"/>
    <w:rsid w:val="008C67D6"/>
    <w:rsid w:val="008C6D38"/>
    <w:rsid w:val="008C6E84"/>
    <w:rsid w:val="008C7B03"/>
    <w:rsid w:val="008D0435"/>
    <w:rsid w:val="008D08A5"/>
    <w:rsid w:val="008D0EA2"/>
    <w:rsid w:val="008D17C0"/>
    <w:rsid w:val="008D4145"/>
    <w:rsid w:val="008D4E60"/>
    <w:rsid w:val="008D5A11"/>
    <w:rsid w:val="008D62E2"/>
    <w:rsid w:val="008D7103"/>
    <w:rsid w:val="008D7CB3"/>
    <w:rsid w:val="008E00D5"/>
    <w:rsid w:val="008E0526"/>
    <w:rsid w:val="008E07E2"/>
    <w:rsid w:val="008E1171"/>
    <w:rsid w:val="008E1B4B"/>
    <w:rsid w:val="008E1C59"/>
    <w:rsid w:val="008E237B"/>
    <w:rsid w:val="008E29D4"/>
    <w:rsid w:val="008E3201"/>
    <w:rsid w:val="008E4512"/>
    <w:rsid w:val="008E4A20"/>
    <w:rsid w:val="008E571D"/>
    <w:rsid w:val="008E6B66"/>
    <w:rsid w:val="008E6DC3"/>
    <w:rsid w:val="008F0F91"/>
    <w:rsid w:val="008F324C"/>
    <w:rsid w:val="008F6970"/>
    <w:rsid w:val="008F6ABE"/>
    <w:rsid w:val="008F7402"/>
    <w:rsid w:val="00900482"/>
    <w:rsid w:val="00900AD9"/>
    <w:rsid w:val="00903922"/>
    <w:rsid w:val="00910507"/>
    <w:rsid w:val="00911D66"/>
    <w:rsid w:val="0091236F"/>
    <w:rsid w:val="009131CD"/>
    <w:rsid w:val="00914D30"/>
    <w:rsid w:val="00915433"/>
    <w:rsid w:val="00917396"/>
    <w:rsid w:val="00920229"/>
    <w:rsid w:val="00920373"/>
    <w:rsid w:val="00921CA1"/>
    <w:rsid w:val="00922414"/>
    <w:rsid w:val="0092298F"/>
    <w:rsid w:val="00922B82"/>
    <w:rsid w:val="00923F65"/>
    <w:rsid w:val="0092416E"/>
    <w:rsid w:val="0092705B"/>
    <w:rsid w:val="00927D74"/>
    <w:rsid w:val="0093018A"/>
    <w:rsid w:val="009330B0"/>
    <w:rsid w:val="009335F9"/>
    <w:rsid w:val="00937853"/>
    <w:rsid w:val="00941C03"/>
    <w:rsid w:val="00941D5F"/>
    <w:rsid w:val="00944B68"/>
    <w:rsid w:val="009460FB"/>
    <w:rsid w:val="009463CA"/>
    <w:rsid w:val="00946748"/>
    <w:rsid w:val="00951326"/>
    <w:rsid w:val="00954174"/>
    <w:rsid w:val="00954337"/>
    <w:rsid w:val="0095550B"/>
    <w:rsid w:val="0096005E"/>
    <w:rsid w:val="00960380"/>
    <w:rsid w:val="00962311"/>
    <w:rsid w:val="00963E17"/>
    <w:rsid w:val="009660D6"/>
    <w:rsid w:val="00966A2F"/>
    <w:rsid w:val="00966C81"/>
    <w:rsid w:val="0096774C"/>
    <w:rsid w:val="009726E6"/>
    <w:rsid w:val="00973CE6"/>
    <w:rsid w:val="00974A2A"/>
    <w:rsid w:val="00975502"/>
    <w:rsid w:val="0097587F"/>
    <w:rsid w:val="00975D66"/>
    <w:rsid w:val="00976FA7"/>
    <w:rsid w:val="009825B1"/>
    <w:rsid w:val="009826A9"/>
    <w:rsid w:val="0098402F"/>
    <w:rsid w:val="00985EA3"/>
    <w:rsid w:val="00986651"/>
    <w:rsid w:val="00991E89"/>
    <w:rsid w:val="00992A5E"/>
    <w:rsid w:val="0099395A"/>
    <w:rsid w:val="00994118"/>
    <w:rsid w:val="00994573"/>
    <w:rsid w:val="00997BEE"/>
    <w:rsid w:val="009A0FEA"/>
    <w:rsid w:val="009A180A"/>
    <w:rsid w:val="009A291C"/>
    <w:rsid w:val="009A506A"/>
    <w:rsid w:val="009A5CE4"/>
    <w:rsid w:val="009A621C"/>
    <w:rsid w:val="009A7794"/>
    <w:rsid w:val="009B0EB4"/>
    <w:rsid w:val="009B27AD"/>
    <w:rsid w:val="009B3D54"/>
    <w:rsid w:val="009B4890"/>
    <w:rsid w:val="009B4AA0"/>
    <w:rsid w:val="009B4B7B"/>
    <w:rsid w:val="009B5666"/>
    <w:rsid w:val="009B6281"/>
    <w:rsid w:val="009B63F6"/>
    <w:rsid w:val="009C02AB"/>
    <w:rsid w:val="009C1DDC"/>
    <w:rsid w:val="009C2DEE"/>
    <w:rsid w:val="009C4843"/>
    <w:rsid w:val="009C5B1D"/>
    <w:rsid w:val="009C6019"/>
    <w:rsid w:val="009C6C76"/>
    <w:rsid w:val="009D16C5"/>
    <w:rsid w:val="009D2B35"/>
    <w:rsid w:val="009D55F8"/>
    <w:rsid w:val="009D6C43"/>
    <w:rsid w:val="009D70A2"/>
    <w:rsid w:val="009D72F7"/>
    <w:rsid w:val="009E2D2D"/>
    <w:rsid w:val="009E593B"/>
    <w:rsid w:val="009E59A8"/>
    <w:rsid w:val="009E77E0"/>
    <w:rsid w:val="009F0983"/>
    <w:rsid w:val="009F0D98"/>
    <w:rsid w:val="009F5859"/>
    <w:rsid w:val="009F657B"/>
    <w:rsid w:val="009F694A"/>
    <w:rsid w:val="009F7BF7"/>
    <w:rsid w:val="00A0255D"/>
    <w:rsid w:val="00A0293C"/>
    <w:rsid w:val="00A02D7E"/>
    <w:rsid w:val="00A02E53"/>
    <w:rsid w:val="00A03C0B"/>
    <w:rsid w:val="00A061F5"/>
    <w:rsid w:val="00A06CC8"/>
    <w:rsid w:val="00A07942"/>
    <w:rsid w:val="00A10885"/>
    <w:rsid w:val="00A11A1A"/>
    <w:rsid w:val="00A14E7F"/>
    <w:rsid w:val="00A173B0"/>
    <w:rsid w:val="00A21C1D"/>
    <w:rsid w:val="00A21F64"/>
    <w:rsid w:val="00A23331"/>
    <w:rsid w:val="00A24DAA"/>
    <w:rsid w:val="00A32C69"/>
    <w:rsid w:val="00A33741"/>
    <w:rsid w:val="00A33C1A"/>
    <w:rsid w:val="00A345E4"/>
    <w:rsid w:val="00A34A3A"/>
    <w:rsid w:val="00A351B8"/>
    <w:rsid w:val="00A402C5"/>
    <w:rsid w:val="00A4106C"/>
    <w:rsid w:val="00A4326C"/>
    <w:rsid w:val="00A459A9"/>
    <w:rsid w:val="00A4728D"/>
    <w:rsid w:val="00A47635"/>
    <w:rsid w:val="00A5067D"/>
    <w:rsid w:val="00A508EB"/>
    <w:rsid w:val="00A50DF7"/>
    <w:rsid w:val="00A525F4"/>
    <w:rsid w:val="00A528B2"/>
    <w:rsid w:val="00A5294D"/>
    <w:rsid w:val="00A53CBC"/>
    <w:rsid w:val="00A5535F"/>
    <w:rsid w:val="00A5706F"/>
    <w:rsid w:val="00A6231C"/>
    <w:rsid w:val="00A63748"/>
    <w:rsid w:val="00A648AE"/>
    <w:rsid w:val="00A64BB4"/>
    <w:rsid w:val="00A656ED"/>
    <w:rsid w:val="00A660BA"/>
    <w:rsid w:val="00A66936"/>
    <w:rsid w:val="00A70EE7"/>
    <w:rsid w:val="00A72E0C"/>
    <w:rsid w:val="00A74776"/>
    <w:rsid w:val="00A74A66"/>
    <w:rsid w:val="00A750E6"/>
    <w:rsid w:val="00A752E5"/>
    <w:rsid w:val="00A759DF"/>
    <w:rsid w:val="00A807B2"/>
    <w:rsid w:val="00A82CE2"/>
    <w:rsid w:val="00A82E7A"/>
    <w:rsid w:val="00A8385C"/>
    <w:rsid w:val="00A83C57"/>
    <w:rsid w:val="00A83F75"/>
    <w:rsid w:val="00A8470C"/>
    <w:rsid w:val="00A84D38"/>
    <w:rsid w:val="00A91419"/>
    <w:rsid w:val="00A91588"/>
    <w:rsid w:val="00A92CF6"/>
    <w:rsid w:val="00A92D6F"/>
    <w:rsid w:val="00A9436E"/>
    <w:rsid w:val="00A949CB"/>
    <w:rsid w:val="00A94A52"/>
    <w:rsid w:val="00A94B76"/>
    <w:rsid w:val="00A95588"/>
    <w:rsid w:val="00A959C4"/>
    <w:rsid w:val="00A963E0"/>
    <w:rsid w:val="00A97F15"/>
    <w:rsid w:val="00AA1DAF"/>
    <w:rsid w:val="00AA227B"/>
    <w:rsid w:val="00AA390B"/>
    <w:rsid w:val="00AA3EB2"/>
    <w:rsid w:val="00AA4595"/>
    <w:rsid w:val="00AA543C"/>
    <w:rsid w:val="00AA6A32"/>
    <w:rsid w:val="00AA7CCA"/>
    <w:rsid w:val="00AA7CD6"/>
    <w:rsid w:val="00AA7FDA"/>
    <w:rsid w:val="00AB02B0"/>
    <w:rsid w:val="00AB5DFC"/>
    <w:rsid w:val="00AB75D4"/>
    <w:rsid w:val="00AC34C5"/>
    <w:rsid w:val="00AC538B"/>
    <w:rsid w:val="00AC53E0"/>
    <w:rsid w:val="00AC5D47"/>
    <w:rsid w:val="00AC68CB"/>
    <w:rsid w:val="00AC7452"/>
    <w:rsid w:val="00AD0ACC"/>
    <w:rsid w:val="00AD137B"/>
    <w:rsid w:val="00AD17A3"/>
    <w:rsid w:val="00AD50F6"/>
    <w:rsid w:val="00AD584C"/>
    <w:rsid w:val="00AD5DBF"/>
    <w:rsid w:val="00AD6470"/>
    <w:rsid w:val="00AD6B7E"/>
    <w:rsid w:val="00AD77CE"/>
    <w:rsid w:val="00AE034A"/>
    <w:rsid w:val="00AE0692"/>
    <w:rsid w:val="00AE1959"/>
    <w:rsid w:val="00AE2145"/>
    <w:rsid w:val="00AE2991"/>
    <w:rsid w:val="00AE3089"/>
    <w:rsid w:val="00AE31AD"/>
    <w:rsid w:val="00AE34E7"/>
    <w:rsid w:val="00AE36EC"/>
    <w:rsid w:val="00AE42C4"/>
    <w:rsid w:val="00AE49F0"/>
    <w:rsid w:val="00AE4D16"/>
    <w:rsid w:val="00AE5DA2"/>
    <w:rsid w:val="00AE62B8"/>
    <w:rsid w:val="00AE7B05"/>
    <w:rsid w:val="00AE7BFB"/>
    <w:rsid w:val="00AF0706"/>
    <w:rsid w:val="00AF0C3F"/>
    <w:rsid w:val="00AF0E97"/>
    <w:rsid w:val="00AF0FB9"/>
    <w:rsid w:val="00AF2572"/>
    <w:rsid w:val="00AF2660"/>
    <w:rsid w:val="00AF4549"/>
    <w:rsid w:val="00AF4B7B"/>
    <w:rsid w:val="00AF595D"/>
    <w:rsid w:val="00AF5A4D"/>
    <w:rsid w:val="00AF6DAF"/>
    <w:rsid w:val="00B019DF"/>
    <w:rsid w:val="00B04510"/>
    <w:rsid w:val="00B11336"/>
    <w:rsid w:val="00B12267"/>
    <w:rsid w:val="00B135F6"/>
    <w:rsid w:val="00B13CF1"/>
    <w:rsid w:val="00B155AE"/>
    <w:rsid w:val="00B16BF0"/>
    <w:rsid w:val="00B239F3"/>
    <w:rsid w:val="00B23C29"/>
    <w:rsid w:val="00B2426D"/>
    <w:rsid w:val="00B243C2"/>
    <w:rsid w:val="00B24709"/>
    <w:rsid w:val="00B249EB"/>
    <w:rsid w:val="00B25285"/>
    <w:rsid w:val="00B267F6"/>
    <w:rsid w:val="00B32E64"/>
    <w:rsid w:val="00B33EB5"/>
    <w:rsid w:val="00B37829"/>
    <w:rsid w:val="00B404D4"/>
    <w:rsid w:val="00B417F0"/>
    <w:rsid w:val="00B43B1A"/>
    <w:rsid w:val="00B44539"/>
    <w:rsid w:val="00B466D9"/>
    <w:rsid w:val="00B46C7E"/>
    <w:rsid w:val="00B474D1"/>
    <w:rsid w:val="00B51ACF"/>
    <w:rsid w:val="00B51C78"/>
    <w:rsid w:val="00B525DD"/>
    <w:rsid w:val="00B52FFE"/>
    <w:rsid w:val="00B53ED9"/>
    <w:rsid w:val="00B56338"/>
    <w:rsid w:val="00B564AE"/>
    <w:rsid w:val="00B56C1C"/>
    <w:rsid w:val="00B57ECE"/>
    <w:rsid w:val="00B60268"/>
    <w:rsid w:val="00B61709"/>
    <w:rsid w:val="00B619F4"/>
    <w:rsid w:val="00B61B71"/>
    <w:rsid w:val="00B621CD"/>
    <w:rsid w:val="00B633C7"/>
    <w:rsid w:val="00B655C1"/>
    <w:rsid w:val="00B6638C"/>
    <w:rsid w:val="00B66EBA"/>
    <w:rsid w:val="00B72F8B"/>
    <w:rsid w:val="00B74B86"/>
    <w:rsid w:val="00B7512A"/>
    <w:rsid w:val="00B76C1F"/>
    <w:rsid w:val="00B81A4E"/>
    <w:rsid w:val="00B81AA7"/>
    <w:rsid w:val="00B8210E"/>
    <w:rsid w:val="00B8268C"/>
    <w:rsid w:val="00B83B8D"/>
    <w:rsid w:val="00B842F2"/>
    <w:rsid w:val="00B8444F"/>
    <w:rsid w:val="00B84586"/>
    <w:rsid w:val="00B84F3D"/>
    <w:rsid w:val="00B851D6"/>
    <w:rsid w:val="00B8642F"/>
    <w:rsid w:val="00B86ADE"/>
    <w:rsid w:val="00B87350"/>
    <w:rsid w:val="00B875FC"/>
    <w:rsid w:val="00B9023D"/>
    <w:rsid w:val="00B90D76"/>
    <w:rsid w:val="00B93CBC"/>
    <w:rsid w:val="00B94B3E"/>
    <w:rsid w:val="00B951C7"/>
    <w:rsid w:val="00B95971"/>
    <w:rsid w:val="00B96173"/>
    <w:rsid w:val="00B96B0C"/>
    <w:rsid w:val="00B96D23"/>
    <w:rsid w:val="00BA1133"/>
    <w:rsid w:val="00BA3A49"/>
    <w:rsid w:val="00BA551E"/>
    <w:rsid w:val="00BA5F28"/>
    <w:rsid w:val="00BA626D"/>
    <w:rsid w:val="00BA6E4C"/>
    <w:rsid w:val="00BA7011"/>
    <w:rsid w:val="00BA717A"/>
    <w:rsid w:val="00BB07F3"/>
    <w:rsid w:val="00BB0D37"/>
    <w:rsid w:val="00BB1413"/>
    <w:rsid w:val="00BB14EA"/>
    <w:rsid w:val="00BB3A7C"/>
    <w:rsid w:val="00BB4EEE"/>
    <w:rsid w:val="00BB5497"/>
    <w:rsid w:val="00BC0682"/>
    <w:rsid w:val="00BC1178"/>
    <w:rsid w:val="00BC1F0D"/>
    <w:rsid w:val="00BC2409"/>
    <w:rsid w:val="00BC27C0"/>
    <w:rsid w:val="00BC2BB8"/>
    <w:rsid w:val="00BC35F2"/>
    <w:rsid w:val="00BC41C2"/>
    <w:rsid w:val="00BC5259"/>
    <w:rsid w:val="00BC5427"/>
    <w:rsid w:val="00BC59D0"/>
    <w:rsid w:val="00BC5F6E"/>
    <w:rsid w:val="00BC72CC"/>
    <w:rsid w:val="00BD0092"/>
    <w:rsid w:val="00BD1DA3"/>
    <w:rsid w:val="00BD2539"/>
    <w:rsid w:val="00BD376E"/>
    <w:rsid w:val="00BD3F40"/>
    <w:rsid w:val="00BD7C02"/>
    <w:rsid w:val="00BE0F2D"/>
    <w:rsid w:val="00BE1B34"/>
    <w:rsid w:val="00BE2174"/>
    <w:rsid w:val="00BE6330"/>
    <w:rsid w:val="00BE63A0"/>
    <w:rsid w:val="00BE6EA8"/>
    <w:rsid w:val="00BE76D6"/>
    <w:rsid w:val="00BF0964"/>
    <w:rsid w:val="00BF420E"/>
    <w:rsid w:val="00BF4DDE"/>
    <w:rsid w:val="00BF63C6"/>
    <w:rsid w:val="00BF76A9"/>
    <w:rsid w:val="00C0047B"/>
    <w:rsid w:val="00C02F1D"/>
    <w:rsid w:val="00C03E04"/>
    <w:rsid w:val="00C04203"/>
    <w:rsid w:val="00C04215"/>
    <w:rsid w:val="00C106CA"/>
    <w:rsid w:val="00C10D2A"/>
    <w:rsid w:val="00C11F50"/>
    <w:rsid w:val="00C13568"/>
    <w:rsid w:val="00C13EA3"/>
    <w:rsid w:val="00C14E7F"/>
    <w:rsid w:val="00C15680"/>
    <w:rsid w:val="00C15822"/>
    <w:rsid w:val="00C15F9C"/>
    <w:rsid w:val="00C17925"/>
    <w:rsid w:val="00C215A7"/>
    <w:rsid w:val="00C222F2"/>
    <w:rsid w:val="00C23524"/>
    <w:rsid w:val="00C235AD"/>
    <w:rsid w:val="00C23966"/>
    <w:rsid w:val="00C25BE7"/>
    <w:rsid w:val="00C26449"/>
    <w:rsid w:val="00C274D9"/>
    <w:rsid w:val="00C27A15"/>
    <w:rsid w:val="00C27F2E"/>
    <w:rsid w:val="00C31E08"/>
    <w:rsid w:val="00C32364"/>
    <w:rsid w:val="00C34ACE"/>
    <w:rsid w:val="00C34FC8"/>
    <w:rsid w:val="00C37DAE"/>
    <w:rsid w:val="00C4063F"/>
    <w:rsid w:val="00C40709"/>
    <w:rsid w:val="00C40853"/>
    <w:rsid w:val="00C4223E"/>
    <w:rsid w:val="00C432E0"/>
    <w:rsid w:val="00C448A6"/>
    <w:rsid w:val="00C44A9C"/>
    <w:rsid w:val="00C45034"/>
    <w:rsid w:val="00C45C56"/>
    <w:rsid w:val="00C518DC"/>
    <w:rsid w:val="00C523D6"/>
    <w:rsid w:val="00C53AA8"/>
    <w:rsid w:val="00C5455E"/>
    <w:rsid w:val="00C547A8"/>
    <w:rsid w:val="00C5599A"/>
    <w:rsid w:val="00C57258"/>
    <w:rsid w:val="00C60733"/>
    <w:rsid w:val="00C61A89"/>
    <w:rsid w:val="00C61D43"/>
    <w:rsid w:val="00C63FDB"/>
    <w:rsid w:val="00C64B2E"/>
    <w:rsid w:val="00C653DB"/>
    <w:rsid w:val="00C65455"/>
    <w:rsid w:val="00C6760C"/>
    <w:rsid w:val="00C6769D"/>
    <w:rsid w:val="00C70193"/>
    <w:rsid w:val="00C70BCC"/>
    <w:rsid w:val="00C73A9A"/>
    <w:rsid w:val="00C7475A"/>
    <w:rsid w:val="00C77031"/>
    <w:rsid w:val="00C778DC"/>
    <w:rsid w:val="00C803FA"/>
    <w:rsid w:val="00C81396"/>
    <w:rsid w:val="00C81A10"/>
    <w:rsid w:val="00C81F3B"/>
    <w:rsid w:val="00C82DC4"/>
    <w:rsid w:val="00C83ECF"/>
    <w:rsid w:val="00C84F23"/>
    <w:rsid w:val="00C86FA6"/>
    <w:rsid w:val="00C87498"/>
    <w:rsid w:val="00C90117"/>
    <w:rsid w:val="00C90DCB"/>
    <w:rsid w:val="00C90FAC"/>
    <w:rsid w:val="00C91B65"/>
    <w:rsid w:val="00C926C6"/>
    <w:rsid w:val="00C928B9"/>
    <w:rsid w:val="00C92AF0"/>
    <w:rsid w:val="00C94A1F"/>
    <w:rsid w:val="00C95D64"/>
    <w:rsid w:val="00C96DB8"/>
    <w:rsid w:val="00C97DA2"/>
    <w:rsid w:val="00CA232C"/>
    <w:rsid w:val="00CA3698"/>
    <w:rsid w:val="00CA3908"/>
    <w:rsid w:val="00CA4865"/>
    <w:rsid w:val="00CA4FBA"/>
    <w:rsid w:val="00CA6269"/>
    <w:rsid w:val="00CB0036"/>
    <w:rsid w:val="00CB068D"/>
    <w:rsid w:val="00CB06D7"/>
    <w:rsid w:val="00CB0C5A"/>
    <w:rsid w:val="00CB1E6F"/>
    <w:rsid w:val="00CB246D"/>
    <w:rsid w:val="00CB2AB0"/>
    <w:rsid w:val="00CB2EB9"/>
    <w:rsid w:val="00CB33A3"/>
    <w:rsid w:val="00CB3660"/>
    <w:rsid w:val="00CB3813"/>
    <w:rsid w:val="00CB4C14"/>
    <w:rsid w:val="00CB4F50"/>
    <w:rsid w:val="00CB6E77"/>
    <w:rsid w:val="00CB6F08"/>
    <w:rsid w:val="00CB7C0B"/>
    <w:rsid w:val="00CC1362"/>
    <w:rsid w:val="00CC1603"/>
    <w:rsid w:val="00CC323B"/>
    <w:rsid w:val="00CC4222"/>
    <w:rsid w:val="00CC4A04"/>
    <w:rsid w:val="00CC4EBE"/>
    <w:rsid w:val="00CC70B2"/>
    <w:rsid w:val="00CC7627"/>
    <w:rsid w:val="00CC78C1"/>
    <w:rsid w:val="00CC7A94"/>
    <w:rsid w:val="00CD0016"/>
    <w:rsid w:val="00CD024E"/>
    <w:rsid w:val="00CD15FA"/>
    <w:rsid w:val="00CD3507"/>
    <w:rsid w:val="00CD3B9A"/>
    <w:rsid w:val="00CD4076"/>
    <w:rsid w:val="00CD473E"/>
    <w:rsid w:val="00CD5F02"/>
    <w:rsid w:val="00CD6619"/>
    <w:rsid w:val="00CD77ED"/>
    <w:rsid w:val="00CE023B"/>
    <w:rsid w:val="00CE1AF7"/>
    <w:rsid w:val="00CE253F"/>
    <w:rsid w:val="00CE35BC"/>
    <w:rsid w:val="00CE56BA"/>
    <w:rsid w:val="00CE67BE"/>
    <w:rsid w:val="00CF1799"/>
    <w:rsid w:val="00CF1A3F"/>
    <w:rsid w:val="00CF46B2"/>
    <w:rsid w:val="00CF4A02"/>
    <w:rsid w:val="00CF5079"/>
    <w:rsid w:val="00CF59FC"/>
    <w:rsid w:val="00D0157F"/>
    <w:rsid w:val="00D03DCE"/>
    <w:rsid w:val="00D040F2"/>
    <w:rsid w:val="00D05715"/>
    <w:rsid w:val="00D05D52"/>
    <w:rsid w:val="00D0602F"/>
    <w:rsid w:val="00D06EAA"/>
    <w:rsid w:val="00D13E3E"/>
    <w:rsid w:val="00D15562"/>
    <w:rsid w:val="00D15D87"/>
    <w:rsid w:val="00D20EBA"/>
    <w:rsid w:val="00D21272"/>
    <w:rsid w:val="00D2134D"/>
    <w:rsid w:val="00D22E46"/>
    <w:rsid w:val="00D23925"/>
    <w:rsid w:val="00D249BD"/>
    <w:rsid w:val="00D24D53"/>
    <w:rsid w:val="00D2657F"/>
    <w:rsid w:val="00D26C12"/>
    <w:rsid w:val="00D34B78"/>
    <w:rsid w:val="00D3676C"/>
    <w:rsid w:val="00D36E0F"/>
    <w:rsid w:val="00D36E53"/>
    <w:rsid w:val="00D4064A"/>
    <w:rsid w:val="00D40693"/>
    <w:rsid w:val="00D43B48"/>
    <w:rsid w:val="00D4440D"/>
    <w:rsid w:val="00D45BF7"/>
    <w:rsid w:val="00D46764"/>
    <w:rsid w:val="00D46BB1"/>
    <w:rsid w:val="00D47973"/>
    <w:rsid w:val="00D50661"/>
    <w:rsid w:val="00D511EC"/>
    <w:rsid w:val="00D526F5"/>
    <w:rsid w:val="00D52EED"/>
    <w:rsid w:val="00D52FF9"/>
    <w:rsid w:val="00D530DF"/>
    <w:rsid w:val="00D53153"/>
    <w:rsid w:val="00D603A1"/>
    <w:rsid w:val="00D6065D"/>
    <w:rsid w:val="00D61668"/>
    <w:rsid w:val="00D61760"/>
    <w:rsid w:val="00D6597B"/>
    <w:rsid w:val="00D669BA"/>
    <w:rsid w:val="00D674E9"/>
    <w:rsid w:val="00D675CD"/>
    <w:rsid w:val="00D707AF"/>
    <w:rsid w:val="00D72F8F"/>
    <w:rsid w:val="00D7301D"/>
    <w:rsid w:val="00D73102"/>
    <w:rsid w:val="00D7349F"/>
    <w:rsid w:val="00D76B2F"/>
    <w:rsid w:val="00D77294"/>
    <w:rsid w:val="00D77A3C"/>
    <w:rsid w:val="00D77BFB"/>
    <w:rsid w:val="00D807F7"/>
    <w:rsid w:val="00D808F2"/>
    <w:rsid w:val="00D81FDA"/>
    <w:rsid w:val="00D82953"/>
    <w:rsid w:val="00D82BF2"/>
    <w:rsid w:val="00D8438D"/>
    <w:rsid w:val="00D84BA0"/>
    <w:rsid w:val="00D84EA4"/>
    <w:rsid w:val="00D855F3"/>
    <w:rsid w:val="00D91895"/>
    <w:rsid w:val="00D92B7B"/>
    <w:rsid w:val="00D9309F"/>
    <w:rsid w:val="00D9323E"/>
    <w:rsid w:val="00D93ABB"/>
    <w:rsid w:val="00D977BA"/>
    <w:rsid w:val="00DA0398"/>
    <w:rsid w:val="00DA0A79"/>
    <w:rsid w:val="00DA1556"/>
    <w:rsid w:val="00DA1FE9"/>
    <w:rsid w:val="00DA4441"/>
    <w:rsid w:val="00DA535F"/>
    <w:rsid w:val="00DA6DB7"/>
    <w:rsid w:val="00DA73B7"/>
    <w:rsid w:val="00DB00A9"/>
    <w:rsid w:val="00DB16AB"/>
    <w:rsid w:val="00DB181F"/>
    <w:rsid w:val="00DB19DB"/>
    <w:rsid w:val="00DB2529"/>
    <w:rsid w:val="00DB27A5"/>
    <w:rsid w:val="00DB46B1"/>
    <w:rsid w:val="00DB588B"/>
    <w:rsid w:val="00DB67E6"/>
    <w:rsid w:val="00DB71F7"/>
    <w:rsid w:val="00DB7450"/>
    <w:rsid w:val="00DC3AE9"/>
    <w:rsid w:val="00DC474C"/>
    <w:rsid w:val="00DC48C7"/>
    <w:rsid w:val="00DC70A2"/>
    <w:rsid w:val="00DC7307"/>
    <w:rsid w:val="00DC780D"/>
    <w:rsid w:val="00DD0282"/>
    <w:rsid w:val="00DD06AC"/>
    <w:rsid w:val="00DD112C"/>
    <w:rsid w:val="00DD146D"/>
    <w:rsid w:val="00DD47A0"/>
    <w:rsid w:val="00DD73B4"/>
    <w:rsid w:val="00DD787E"/>
    <w:rsid w:val="00DE1E38"/>
    <w:rsid w:val="00DE1F2A"/>
    <w:rsid w:val="00DE490B"/>
    <w:rsid w:val="00DE6958"/>
    <w:rsid w:val="00DE7EA2"/>
    <w:rsid w:val="00DF00E8"/>
    <w:rsid w:val="00DF02B8"/>
    <w:rsid w:val="00DF06B7"/>
    <w:rsid w:val="00DF35F7"/>
    <w:rsid w:val="00DF3A60"/>
    <w:rsid w:val="00DF3F3C"/>
    <w:rsid w:val="00DF4295"/>
    <w:rsid w:val="00DF503D"/>
    <w:rsid w:val="00DF5A17"/>
    <w:rsid w:val="00DF68C2"/>
    <w:rsid w:val="00DF6934"/>
    <w:rsid w:val="00DF6CBB"/>
    <w:rsid w:val="00DF726F"/>
    <w:rsid w:val="00E00CAA"/>
    <w:rsid w:val="00E01913"/>
    <w:rsid w:val="00E01B50"/>
    <w:rsid w:val="00E05254"/>
    <w:rsid w:val="00E06081"/>
    <w:rsid w:val="00E10260"/>
    <w:rsid w:val="00E12892"/>
    <w:rsid w:val="00E12D44"/>
    <w:rsid w:val="00E13C0A"/>
    <w:rsid w:val="00E1600A"/>
    <w:rsid w:val="00E16963"/>
    <w:rsid w:val="00E16E7C"/>
    <w:rsid w:val="00E202C3"/>
    <w:rsid w:val="00E20348"/>
    <w:rsid w:val="00E2175F"/>
    <w:rsid w:val="00E234B0"/>
    <w:rsid w:val="00E2652E"/>
    <w:rsid w:val="00E274BB"/>
    <w:rsid w:val="00E3042F"/>
    <w:rsid w:val="00E30E9A"/>
    <w:rsid w:val="00E31B04"/>
    <w:rsid w:val="00E31F19"/>
    <w:rsid w:val="00E323F3"/>
    <w:rsid w:val="00E36A48"/>
    <w:rsid w:val="00E37391"/>
    <w:rsid w:val="00E378F2"/>
    <w:rsid w:val="00E37C79"/>
    <w:rsid w:val="00E430E6"/>
    <w:rsid w:val="00E4316A"/>
    <w:rsid w:val="00E44098"/>
    <w:rsid w:val="00E4425E"/>
    <w:rsid w:val="00E444DD"/>
    <w:rsid w:val="00E44A2B"/>
    <w:rsid w:val="00E453F5"/>
    <w:rsid w:val="00E47460"/>
    <w:rsid w:val="00E47CA6"/>
    <w:rsid w:val="00E505D5"/>
    <w:rsid w:val="00E536C8"/>
    <w:rsid w:val="00E53A3E"/>
    <w:rsid w:val="00E54926"/>
    <w:rsid w:val="00E5706E"/>
    <w:rsid w:val="00E577BB"/>
    <w:rsid w:val="00E60F05"/>
    <w:rsid w:val="00E6118F"/>
    <w:rsid w:val="00E62524"/>
    <w:rsid w:val="00E62ABD"/>
    <w:rsid w:val="00E640DB"/>
    <w:rsid w:val="00E64835"/>
    <w:rsid w:val="00E67025"/>
    <w:rsid w:val="00E67983"/>
    <w:rsid w:val="00E708BF"/>
    <w:rsid w:val="00E70DDB"/>
    <w:rsid w:val="00E71D12"/>
    <w:rsid w:val="00E721D8"/>
    <w:rsid w:val="00E73AB6"/>
    <w:rsid w:val="00E74A34"/>
    <w:rsid w:val="00E7645C"/>
    <w:rsid w:val="00E769BE"/>
    <w:rsid w:val="00E76A5D"/>
    <w:rsid w:val="00E7704D"/>
    <w:rsid w:val="00E779D9"/>
    <w:rsid w:val="00E80D46"/>
    <w:rsid w:val="00E8190E"/>
    <w:rsid w:val="00E8340D"/>
    <w:rsid w:val="00E839DA"/>
    <w:rsid w:val="00E85297"/>
    <w:rsid w:val="00E9001C"/>
    <w:rsid w:val="00E91084"/>
    <w:rsid w:val="00E93798"/>
    <w:rsid w:val="00E93BE6"/>
    <w:rsid w:val="00E94EDF"/>
    <w:rsid w:val="00E95325"/>
    <w:rsid w:val="00E95500"/>
    <w:rsid w:val="00E95781"/>
    <w:rsid w:val="00E979AE"/>
    <w:rsid w:val="00E97D55"/>
    <w:rsid w:val="00EA106C"/>
    <w:rsid w:val="00EA1354"/>
    <w:rsid w:val="00EA1BD8"/>
    <w:rsid w:val="00EA1D47"/>
    <w:rsid w:val="00EA306F"/>
    <w:rsid w:val="00EA4379"/>
    <w:rsid w:val="00EA4A14"/>
    <w:rsid w:val="00EA53AD"/>
    <w:rsid w:val="00EA753B"/>
    <w:rsid w:val="00EA759E"/>
    <w:rsid w:val="00EB032D"/>
    <w:rsid w:val="00EB2DC7"/>
    <w:rsid w:val="00EB4D17"/>
    <w:rsid w:val="00EB5536"/>
    <w:rsid w:val="00EB6A2F"/>
    <w:rsid w:val="00EB6F9B"/>
    <w:rsid w:val="00EB710D"/>
    <w:rsid w:val="00EB7589"/>
    <w:rsid w:val="00EB7A05"/>
    <w:rsid w:val="00EB7C09"/>
    <w:rsid w:val="00EC296F"/>
    <w:rsid w:val="00EC5CB6"/>
    <w:rsid w:val="00EC6024"/>
    <w:rsid w:val="00EC6035"/>
    <w:rsid w:val="00EC6BAA"/>
    <w:rsid w:val="00EC6D7C"/>
    <w:rsid w:val="00EC7A26"/>
    <w:rsid w:val="00EC7E71"/>
    <w:rsid w:val="00ED007F"/>
    <w:rsid w:val="00ED1394"/>
    <w:rsid w:val="00ED17B0"/>
    <w:rsid w:val="00ED1A5E"/>
    <w:rsid w:val="00ED236A"/>
    <w:rsid w:val="00ED293E"/>
    <w:rsid w:val="00ED31F6"/>
    <w:rsid w:val="00ED4845"/>
    <w:rsid w:val="00ED55C8"/>
    <w:rsid w:val="00ED6655"/>
    <w:rsid w:val="00EE09EA"/>
    <w:rsid w:val="00EE1C96"/>
    <w:rsid w:val="00EE300E"/>
    <w:rsid w:val="00EE302D"/>
    <w:rsid w:val="00EE412D"/>
    <w:rsid w:val="00EE4B65"/>
    <w:rsid w:val="00EE4B7E"/>
    <w:rsid w:val="00EE525A"/>
    <w:rsid w:val="00EE6DC6"/>
    <w:rsid w:val="00EE77AF"/>
    <w:rsid w:val="00EF000A"/>
    <w:rsid w:val="00EF00C6"/>
    <w:rsid w:val="00EF2F3B"/>
    <w:rsid w:val="00EF44D8"/>
    <w:rsid w:val="00EF47BB"/>
    <w:rsid w:val="00EF48E6"/>
    <w:rsid w:val="00EF79CF"/>
    <w:rsid w:val="00EF79ED"/>
    <w:rsid w:val="00EF7B77"/>
    <w:rsid w:val="00F014EB"/>
    <w:rsid w:val="00F033DA"/>
    <w:rsid w:val="00F04098"/>
    <w:rsid w:val="00F044F0"/>
    <w:rsid w:val="00F055CC"/>
    <w:rsid w:val="00F05D05"/>
    <w:rsid w:val="00F10C3A"/>
    <w:rsid w:val="00F10C79"/>
    <w:rsid w:val="00F11DEA"/>
    <w:rsid w:val="00F11F7F"/>
    <w:rsid w:val="00F12063"/>
    <w:rsid w:val="00F13BF8"/>
    <w:rsid w:val="00F14DBA"/>
    <w:rsid w:val="00F15133"/>
    <w:rsid w:val="00F155C0"/>
    <w:rsid w:val="00F1588A"/>
    <w:rsid w:val="00F16915"/>
    <w:rsid w:val="00F16B59"/>
    <w:rsid w:val="00F17718"/>
    <w:rsid w:val="00F2107E"/>
    <w:rsid w:val="00F2299B"/>
    <w:rsid w:val="00F24F07"/>
    <w:rsid w:val="00F270E5"/>
    <w:rsid w:val="00F301C8"/>
    <w:rsid w:val="00F31CDB"/>
    <w:rsid w:val="00F321E9"/>
    <w:rsid w:val="00F325AF"/>
    <w:rsid w:val="00F325E0"/>
    <w:rsid w:val="00F32BF2"/>
    <w:rsid w:val="00F3446D"/>
    <w:rsid w:val="00F3551B"/>
    <w:rsid w:val="00F37AF6"/>
    <w:rsid w:val="00F402A8"/>
    <w:rsid w:val="00F412F8"/>
    <w:rsid w:val="00F41C92"/>
    <w:rsid w:val="00F455D1"/>
    <w:rsid w:val="00F45821"/>
    <w:rsid w:val="00F45E36"/>
    <w:rsid w:val="00F46651"/>
    <w:rsid w:val="00F50F39"/>
    <w:rsid w:val="00F52146"/>
    <w:rsid w:val="00F529BE"/>
    <w:rsid w:val="00F52AFF"/>
    <w:rsid w:val="00F53165"/>
    <w:rsid w:val="00F531FF"/>
    <w:rsid w:val="00F54112"/>
    <w:rsid w:val="00F54546"/>
    <w:rsid w:val="00F548A0"/>
    <w:rsid w:val="00F548AB"/>
    <w:rsid w:val="00F554DE"/>
    <w:rsid w:val="00F55881"/>
    <w:rsid w:val="00F55C37"/>
    <w:rsid w:val="00F60DD1"/>
    <w:rsid w:val="00F62128"/>
    <w:rsid w:val="00F62D6D"/>
    <w:rsid w:val="00F62F8C"/>
    <w:rsid w:val="00F63659"/>
    <w:rsid w:val="00F63EE9"/>
    <w:rsid w:val="00F668CF"/>
    <w:rsid w:val="00F66956"/>
    <w:rsid w:val="00F66C5D"/>
    <w:rsid w:val="00F676E9"/>
    <w:rsid w:val="00F67F83"/>
    <w:rsid w:val="00F70615"/>
    <w:rsid w:val="00F70F67"/>
    <w:rsid w:val="00F7159C"/>
    <w:rsid w:val="00F71F9D"/>
    <w:rsid w:val="00F72122"/>
    <w:rsid w:val="00F72F5A"/>
    <w:rsid w:val="00F749A8"/>
    <w:rsid w:val="00F74C62"/>
    <w:rsid w:val="00F75538"/>
    <w:rsid w:val="00F7696E"/>
    <w:rsid w:val="00F77BB0"/>
    <w:rsid w:val="00F81499"/>
    <w:rsid w:val="00F82A72"/>
    <w:rsid w:val="00F8325B"/>
    <w:rsid w:val="00F836AA"/>
    <w:rsid w:val="00F8386D"/>
    <w:rsid w:val="00F842EB"/>
    <w:rsid w:val="00F8603F"/>
    <w:rsid w:val="00F90089"/>
    <w:rsid w:val="00F907F2"/>
    <w:rsid w:val="00F942AD"/>
    <w:rsid w:val="00F9439A"/>
    <w:rsid w:val="00F957CB"/>
    <w:rsid w:val="00F9783E"/>
    <w:rsid w:val="00FA081A"/>
    <w:rsid w:val="00FA1291"/>
    <w:rsid w:val="00FA1B48"/>
    <w:rsid w:val="00FA2434"/>
    <w:rsid w:val="00FA2BD6"/>
    <w:rsid w:val="00FA2D32"/>
    <w:rsid w:val="00FA322F"/>
    <w:rsid w:val="00FA4D86"/>
    <w:rsid w:val="00FA5A94"/>
    <w:rsid w:val="00FB0197"/>
    <w:rsid w:val="00FB1F1A"/>
    <w:rsid w:val="00FB6754"/>
    <w:rsid w:val="00FB73D9"/>
    <w:rsid w:val="00FC0312"/>
    <w:rsid w:val="00FC04CD"/>
    <w:rsid w:val="00FC19BA"/>
    <w:rsid w:val="00FC1C80"/>
    <w:rsid w:val="00FC2318"/>
    <w:rsid w:val="00FC2639"/>
    <w:rsid w:val="00FC2FBA"/>
    <w:rsid w:val="00FC31F4"/>
    <w:rsid w:val="00FC3C8C"/>
    <w:rsid w:val="00FC3D66"/>
    <w:rsid w:val="00FC4108"/>
    <w:rsid w:val="00FC4EB9"/>
    <w:rsid w:val="00FC6836"/>
    <w:rsid w:val="00FD00B8"/>
    <w:rsid w:val="00FD1507"/>
    <w:rsid w:val="00FD2454"/>
    <w:rsid w:val="00FD26BA"/>
    <w:rsid w:val="00FD31AA"/>
    <w:rsid w:val="00FD3ABB"/>
    <w:rsid w:val="00FD473A"/>
    <w:rsid w:val="00FD4A94"/>
    <w:rsid w:val="00FD4FDD"/>
    <w:rsid w:val="00FD5C12"/>
    <w:rsid w:val="00FD66A6"/>
    <w:rsid w:val="00FE13B7"/>
    <w:rsid w:val="00FE3AEF"/>
    <w:rsid w:val="00FE7443"/>
    <w:rsid w:val="00FF180A"/>
    <w:rsid w:val="00FF295F"/>
    <w:rsid w:val="00FF305F"/>
    <w:rsid w:val="00FF5124"/>
    <w:rsid w:val="00FF5BB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A48DFB"/>
  <w15:docId w15:val="{54876A4E-DFA8-4B8A-9DCD-587491A6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28D"/>
    <w:pPr>
      <w:widowControl w:val="0"/>
    </w:pPr>
  </w:style>
  <w:style w:type="paragraph" w:styleId="10">
    <w:name w:val="heading 1"/>
    <w:basedOn w:val="a0"/>
    <w:link w:val="11"/>
    <w:uiPriority w:val="9"/>
    <w:qFormat/>
    <w:rsid w:val="0082183F"/>
    <w:pPr>
      <w:keepNext/>
      <w:spacing w:before="180" w:after="180" w:line="720" w:lineRule="auto"/>
      <w:outlineLvl w:val="0"/>
    </w:pPr>
    <w:rPr>
      <w:b/>
      <w:bCs/>
      <w:kern w:val="52"/>
      <w:sz w:val="52"/>
      <w:szCs w:val="52"/>
    </w:rPr>
  </w:style>
  <w:style w:type="paragraph" w:styleId="21">
    <w:name w:val="heading 2"/>
    <w:basedOn w:val="a0"/>
    <w:next w:val="a0"/>
    <w:link w:val="22"/>
    <w:qFormat/>
    <w:rsid w:val="0082183F"/>
    <w:pPr>
      <w:keepNext/>
      <w:spacing w:line="720" w:lineRule="auto"/>
      <w:outlineLvl w:val="1"/>
    </w:pPr>
    <w:rPr>
      <w:b/>
      <w:bCs/>
      <w:sz w:val="48"/>
      <w:szCs w:val="48"/>
    </w:rPr>
  </w:style>
  <w:style w:type="paragraph" w:styleId="3">
    <w:name w:val="heading 3"/>
    <w:next w:val="a1"/>
    <w:link w:val="30"/>
    <w:qFormat/>
    <w:rsid w:val="0082183F"/>
    <w:pPr>
      <w:keepNext/>
      <w:widowControl w:val="0"/>
      <w:spacing w:line="720" w:lineRule="auto"/>
      <w:outlineLvl w:val="2"/>
    </w:pPr>
    <w:rPr>
      <w:rFonts w:ascii="Calibri" w:eastAsia="新細明體" w:hAnsi="Calibri" w:cs="Times New Roman"/>
      <w:b/>
      <w:bCs/>
      <w:sz w:val="36"/>
      <w:szCs w:val="36"/>
    </w:rPr>
  </w:style>
  <w:style w:type="paragraph" w:styleId="4">
    <w:name w:val="heading 4"/>
    <w:next w:val="a1"/>
    <w:link w:val="40"/>
    <w:qFormat/>
    <w:rsid w:val="0082183F"/>
    <w:pPr>
      <w:keepNext/>
      <w:widowControl w:val="0"/>
      <w:spacing w:line="720" w:lineRule="auto"/>
      <w:outlineLvl w:val="3"/>
    </w:pPr>
    <w:rPr>
      <w:rFonts w:ascii="Calibri" w:eastAsia="新細明體" w:hAnsi="Calibri" w:cs="Times New Roman"/>
      <w:sz w:val="36"/>
      <w:szCs w:val="36"/>
    </w:rPr>
  </w:style>
  <w:style w:type="paragraph" w:styleId="5">
    <w:name w:val="heading 5"/>
    <w:basedOn w:val="a0"/>
    <w:next w:val="a0"/>
    <w:link w:val="50"/>
    <w:qFormat/>
    <w:rsid w:val="0082183F"/>
    <w:pPr>
      <w:keepNext/>
      <w:spacing w:line="720" w:lineRule="auto"/>
      <w:ind w:leftChars="200" w:left="200"/>
      <w:outlineLvl w:val="4"/>
    </w:pPr>
    <w:rPr>
      <w:b/>
      <w:bCs/>
      <w:sz w:val="36"/>
      <w:szCs w:val="36"/>
    </w:rPr>
  </w:style>
  <w:style w:type="paragraph" w:styleId="6">
    <w:name w:val="heading 6"/>
    <w:next w:val="a0"/>
    <w:link w:val="60"/>
    <w:qFormat/>
    <w:rsid w:val="006F7896"/>
    <w:pPr>
      <w:keepNext/>
      <w:spacing w:line="360" w:lineRule="auto"/>
      <w:ind w:left="851" w:hanging="851"/>
      <w:outlineLvl w:val="5"/>
    </w:pPr>
    <w:rPr>
      <w:rFonts w:ascii="Arial" w:eastAsia="標楷體" w:hAnsi="Arial" w:cs="Times New Roman"/>
      <w:b/>
      <w:sz w:val="28"/>
      <w:szCs w:val="36"/>
    </w:rPr>
  </w:style>
  <w:style w:type="paragraph" w:styleId="7">
    <w:name w:val="heading 7"/>
    <w:next w:val="a0"/>
    <w:link w:val="70"/>
    <w:qFormat/>
    <w:rsid w:val="006F7896"/>
    <w:pPr>
      <w:keepNext/>
      <w:spacing w:line="360" w:lineRule="auto"/>
      <w:ind w:left="1701" w:hanging="1701"/>
      <w:outlineLvl w:val="6"/>
    </w:pPr>
    <w:rPr>
      <w:rFonts w:ascii="Arial" w:eastAsia="新細明體" w:hAnsi="Arial" w:cs="Times New Roman"/>
      <w:bCs/>
      <w:szCs w:val="36"/>
    </w:rPr>
  </w:style>
  <w:style w:type="paragraph" w:styleId="8">
    <w:name w:val="heading 8"/>
    <w:basedOn w:val="a0"/>
    <w:next w:val="a0"/>
    <w:link w:val="80"/>
    <w:qFormat/>
    <w:rsid w:val="006F7896"/>
    <w:pPr>
      <w:keepNext/>
      <w:spacing w:line="720" w:lineRule="auto"/>
      <w:ind w:left="4394"/>
      <w:outlineLvl w:val="7"/>
    </w:pPr>
    <w:rPr>
      <w:rFonts w:ascii="Arial" w:eastAsia="標楷體" w:hAnsi="Arial"/>
      <w:b/>
      <w:sz w:val="28"/>
      <w:szCs w:val="36"/>
    </w:rPr>
  </w:style>
  <w:style w:type="paragraph" w:styleId="9">
    <w:name w:val="heading 9"/>
    <w:basedOn w:val="a0"/>
    <w:next w:val="a0"/>
    <w:link w:val="90"/>
    <w:qFormat/>
    <w:rsid w:val="006F7896"/>
    <w:pPr>
      <w:keepNext/>
      <w:spacing w:line="720" w:lineRule="auto"/>
      <w:ind w:left="5102"/>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F04098"/>
    <w:pPr>
      <w:tabs>
        <w:tab w:val="center" w:pos="4153"/>
        <w:tab w:val="right" w:pos="8306"/>
      </w:tabs>
      <w:snapToGrid w:val="0"/>
    </w:pPr>
    <w:rPr>
      <w:sz w:val="20"/>
      <w:szCs w:val="20"/>
    </w:rPr>
  </w:style>
  <w:style w:type="character" w:customStyle="1" w:styleId="a6">
    <w:name w:val="頁首 字元"/>
    <w:basedOn w:val="a2"/>
    <w:link w:val="a5"/>
    <w:uiPriority w:val="99"/>
    <w:rsid w:val="00F04098"/>
    <w:rPr>
      <w:rFonts w:ascii="Calibri" w:eastAsia="新細明體" w:hAnsi="Calibri" w:cs="Times New Roman"/>
      <w:sz w:val="20"/>
      <w:szCs w:val="20"/>
    </w:rPr>
  </w:style>
  <w:style w:type="paragraph" w:styleId="a7">
    <w:name w:val="footer"/>
    <w:basedOn w:val="a0"/>
    <w:link w:val="a8"/>
    <w:uiPriority w:val="99"/>
    <w:unhideWhenUsed/>
    <w:rsid w:val="00F04098"/>
    <w:pPr>
      <w:tabs>
        <w:tab w:val="center" w:pos="4153"/>
        <w:tab w:val="right" w:pos="8306"/>
      </w:tabs>
      <w:snapToGrid w:val="0"/>
    </w:pPr>
    <w:rPr>
      <w:sz w:val="20"/>
      <w:szCs w:val="20"/>
    </w:rPr>
  </w:style>
  <w:style w:type="character" w:customStyle="1" w:styleId="a8">
    <w:name w:val="頁尾 字元"/>
    <w:basedOn w:val="a2"/>
    <w:link w:val="a7"/>
    <w:uiPriority w:val="99"/>
    <w:rsid w:val="00F04098"/>
    <w:rPr>
      <w:rFonts w:ascii="Calibri" w:eastAsia="新細明體" w:hAnsi="Calibri" w:cs="Times New Roman"/>
      <w:sz w:val="20"/>
      <w:szCs w:val="20"/>
    </w:rPr>
  </w:style>
  <w:style w:type="paragraph" w:styleId="a9">
    <w:name w:val="List Paragraph"/>
    <w:basedOn w:val="a0"/>
    <w:link w:val="aa"/>
    <w:uiPriority w:val="99"/>
    <w:qFormat/>
    <w:rsid w:val="00020558"/>
    <w:pPr>
      <w:ind w:leftChars="200" w:left="480"/>
    </w:pPr>
  </w:style>
  <w:style w:type="character" w:customStyle="1" w:styleId="11">
    <w:name w:val="標題 1 字元"/>
    <w:basedOn w:val="a2"/>
    <w:link w:val="10"/>
    <w:uiPriority w:val="9"/>
    <w:rsid w:val="0082183F"/>
    <w:rPr>
      <w:rFonts w:ascii="Calibri" w:eastAsia="新細明體" w:hAnsi="Calibri" w:cs="Times New Roman"/>
      <w:b/>
      <w:bCs/>
      <w:kern w:val="52"/>
      <w:sz w:val="52"/>
      <w:szCs w:val="52"/>
    </w:rPr>
  </w:style>
  <w:style w:type="character" w:customStyle="1" w:styleId="22">
    <w:name w:val="標題 2 字元"/>
    <w:basedOn w:val="a2"/>
    <w:link w:val="21"/>
    <w:rsid w:val="0082183F"/>
    <w:rPr>
      <w:rFonts w:ascii="Calibri" w:eastAsia="新細明體" w:hAnsi="Calibri" w:cs="Times New Roman"/>
      <w:b/>
      <w:bCs/>
      <w:sz w:val="48"/>
      <w:szCs w:val="48"/>
    </w:rPr>
  </w:style>
  <w:style w:type="character" w:customStyle="1" w:styleId="30">
    <w:name w:val="標題 3 字元"/>
    <w:basedOn w:val="a2"/>
    <w:link w:val="3"/>
    <w:rsid w:val="0082183F"/>
    <w:rPr>
      <w:rFonts w:ascii="Calibri" w:eastAsia="新細明體" w:hAnsi="Calibri" w:cs="Times New Roman"/>
      <w:b/>
      <w:bCs/>
      <w:sz w:val="36"/>
      <w:szCs w:val="36"/>
    </w:rPr>
  </w:style>
  <w:style w:type="character" w:customStyle="1" w:styleId="40">
    <w:name w:val="標題 4 字元"/>
    <w:basedOn w:val="a2"/>
    <w:link w:val="4"/>
    <w:rsid w:val="0082183F"/>
    <w:rPr>
      <w:rFonts w:ascii="Calibri" w:eastAsia="新細明體" w:hAnsi="Calibri" w:cs="Times New Roman"/>
      <w:sz w:val="36"/>
      <w:szCs w:val="36"/>
    </w:rPr>
  </w:style>
  <w:style w:type="character" w:customStyle="1" w:styleId="50">
    <w:name w:val="標題 5 字元"/>
    <w:basedOn w:val="a2"/>
    <w:link w:val="5"/>
    <w:rsid w:val="0082183F"/>
    <w:rPr>
      <w:rFonts w:ascii="Calibri" w:eastAsia="新細明體" w:hAnsi="Calibri" w:cs="Times New Roman"/>
      <w:b/>
      <w:bCs/>
      <w:sz w:val="36"/>
      <w:szCs w:val="36"/>
    </w:rPr>
  </w:style>
  <w:style w:type="paragraph" w:styleId="a1">
    <w:name w:val="Body Text"/>
    <w:basedOn w:val="a0"/>
    <w:link w:val="ab"/>
    <w:unhideWhenUsed/>
    <w:qFormat/>
    <w:rsid w:val="0082183F"/>
    <w:pPr>
      <w:spacing w:after="120"/>
    </w:pPr>
    <w:rPr>
      <w:rFonts w:ascii="Times New Roman" w:hAnsi="Times New Roman"/>
      <w:szCs w:val="24"/>
    </w:rPr>
  </w:style>
  <w:style w:type="character" w:customStyle="1" w:styleId="ab">
    <w:name w:val="本文 字元"/>
    <w:basedOn w:val="a2"/>
    <w:link w:val="a1"/>
    <w:rsid w:val="0082183F"/>
    <w:rPr>
      <w:rFonts w:ascii="Times New Roman" w:eastAsia="新細明體" w:hAnsi="Times New Roman" w:cs="Times New Roman"/>
      <w:szCs w:val="24"/>
    </w:rPr>
  </w:style>
  <w:style w:type="character" w:styleId="ac">
    <w:name w:val="Strong"/>
    <w:aliases w:val="註解主旨 字元1, 字元 字元 字元 字元,Plain Text Char 字元,字元 字元 字元 Char 字元,字元 字元 Char 字元,字元 字元 字元 字元 字元 Char 字元, 字元 字元 字元 字元 字元 字元 字元 字元 字元 字元 字元 字元"/>
    <w:link w:val="ad"/>
    <w:uiPriority w:val="22"/>
    <w:qFormat/>
    <w:rsid w:val="0082183F"/>
    <w:rPr>
      <w:b/>
      <w:bCs/>
    </w:rPr>
  </w:style>
  <w:style w:type="paragraph" w:styleId="ae">
    <w:name w:val="annotation text"/>
    <w:basedOn w:val="a0"/>
    <w:link w:val="af"/>
    <w:uiPriority w:val="99"/>
    <w:unhideWhenUsed/>
    <w:rsid w:val="0082183F"/>
  </w:style>
  <w:style w:type="character" w:customStyle="1" w:styleId="af">
    <w:name w:val="註解文字 字元"/>
    <w:basedOn w:val="a2"/>
    <w:link w:val="ae"/>
    <w:uiPriority w:val="99"/>
    <w:rsid w:val="0082183F"/>
    <w:rPr>
      <w:rFonts w:ascii="Calibri" w:eastAsia="新細明體" w:hAnsi="Calibri" w:cs="Times New Roman"/>
    </w:rPr>
  </w:style>
  <w:style w:type="paragraph" w:styleId="ad">
    <w:name w:val="annotation subject"/>
    <w:aliases w:val=" 字元 字元 字元,Plain Text Char,字元 字元 字元 Char,字元 字元 Char,字元 字元 字元 字元 字元 Char, 字元 字元 字元 字元 字元 字元 字元 字元 字元 字元 字元"/>
    <w:basedOn w:val="ae"/>
    <w:next w:val="ae"/>
    <w:link w:val="ac"/>
    <w:uiPriority w:val="99"/>
    <w:rsid w:val="0082183F"/>
    <w:rPr>
      <w:b/>
      <w:bCs/>
    </w:rPr>
  </w:style>
  <w:style w:type="character" w:customStyle="1" w:styleId="af0">
    <w:name w:val="註解主旨 字元"/>
    <w:basedOn w:val="af"/>
    <w:uiPriority w:val="99"/>
    <w:rsid w:val="0082183F"/>
    <w:rPr>
      <w:rFonts w:ascii="Calibri" w:eastAsia="新細明體" w:hAnsi="Calibri" w:cs="Times New Roman"/>
      <w:b/>
      <w:bCs/>
    </w:rPr>
  </w:style>
  <w:style w:type="paragraph" w:customStyle="1" w:styleId="220">
    <w:name w:val="暗色格線 22"/>
    <w:qFormat/>
    <w:rsid w:val="0082183F"/>
    <w:pPr>
      <w:widowControl w:val="0"/>
    </w:pPr>
    <w:rPr>
      <w:rFonts w:ascii="Times New Roman" w:eastAsia="新細明體" w:hAnsi="Times New Roman" w:cs="Times New Roman"/>
      <w:szCs w:val="24"/>
    </w:rPr>
  </w:style>
  <w:style w:type="paragraph" w:customStyle="1" w:styleId="-11">
    <w:name w:val="彩色清單 - 輔色 11"/>
    <w:basedOn w:val="a0"/>
    <w:link w:val="-1"/>
    <w:uiPriority w:val="34"/>
    <w:qFormat/>
    <w:rsid w:val="0082183F"/>
    <w:pPr>
      <w:ind w:leftChars="200" w:left="480"/>
    </w:pPr>
  </w:style>
  <w:style w:type="character" w:customStyle="1" w:styleId="-1">
    <w:name w:val="彩色清單 - 輔色 1 字元"/>
    <w:link w:val="-11"/>
    <w:uiPriority w:val="34"/>
    <w:locked/>
    <w:rsid w:val="0082183F"/>
    <w:rPr>
      <w:rFonts w:ascii="Calibri" w:eastAsia="新細明體" w:hAnsi="Calibri" w:cs="Times New Roman"/>
    </w:rPr>
  </w:style>
  <w:style w:type="paragraph" w:customStyle="1" w:styleId="12">
    <w:name w:val="樣式1"/>
    <w:basedOn w:val="Web"/>
    <w:link w:val="13"/>
    <w:qFormat/>
    <w:rsid w:val="0082183F"/>
    <w:pPr>
      <w:widowControl/>
      <w:ind w:firstLineChars="200" w:firstLine="200"/>
      <w:jc w:val="both"/>
    </w:pPr>
    <w:rPr>
      <w:rFonts w:ascii="新細明體" w:hAnsi="新細明體"/>
      <w:kern w:val="0"/>
      <w:sz w:val="20"/>
      <w:szCs w:val="24"/>
    </w:rPr>
  </w:style>
  <w:style w:type="paragraph" w:styleId="Web">
    <w:name w:val="Normal (Web)"/>
    <w:basedOn w:val="a0"/>
    <w:unhideWhenUsed/>
    <w:rsid w:val="0082183F"/>
  </w:style>
  <w:style w:type="character" w:customStyle="1" w:styleId="13">
    <w:name w:val="樣式1 字元"/>
    <w:link w:val="12"/>
    <w:rsid w:val="0082183F"/>
    <w:rPr>
      <w:rFonts w:ascii="新細明體" w:eastAsia="新細明體" w:hAnsi="新細明體" w:cs="Times New Roman"/>
      <w:kern w:val="0"/>
      <w:sz w:val="20"/>
      <w:szCs w:val="24"/>
    </w:rPr>
  </w:style>
  <w:style w:type="paragraph" w:styleId="af1">
    <w:name w:val="Body Text Indent"/>
    <w:basedOn w:val="a0"/>
    <w:link w:val="af2"/>
    <w:rsid w:val="0082183F"/>
    <w:pPr>
      <w:snapToGrid w:val="0"/>
      <w:spacing w:line="360" w:lineRule="auto"/>
      <w:ind w:leftChars="100" w:left="720" w:hangingChars="200" w:hanging="480"/>
    </w:pPr>
    <w:rPr>
      <w:rFonts w:ascii="Times New Roman" w:hAnsi="Times New Roman"/>
      <w:szCs w:val="24"/>
    </w:rPr>
  </w:style>
  <w:style w:type="character" w:customStyle="1" w:styleId="af2">
    <w:name w:val="本文縮排 字元"/>
    <w:basedOn w:val="a2"/>
    <w:link w:val="af1"/>
    <w:rsid w:val="0082183F"/>
    <w:rPr>
      <w:rFonts w:ascii="Times New Roman" w:eastAsia="新細明體" w:hAnsi="Times New Roman" w:cs="Times New Roman"/>
      <w:szCs w:val="24"/>
    </w:rPr>
  </w:style>
  <w:style w:type="character" w:styleId="af3">
    <w:name w:val="page number"/>
    <w:rsid w:val="0082183F"/>
    <w:rPr>
      <w:rFonts w:cs="Times New Roman"/>
    </w:rPr>
  </w:style>
  <w:style w:type="paragraph" w:customStyle="1" w:styleId="Default">
    <w:name w:val="Default"/>
    <w:rsid w:val="0082183F"/>
    <w:pPr>
      <w:widowControl w:val="0"/>
      <w:autoSpaceDE w:val="0"/>
      <w:autoSpaceDN w:val="0"/>
      <w:adjustRightInd w:val="0"/>
    </w:pPr>
    <w:rPr>
      <w:rFonts w:ascii="標楷體i.." w:eastAsia="標楷體i.." w:hAnsi="Calibri" w:cs="標楷體i.."/>
      <w:color w:val="000000"/>
      <w:kern w:val="0"/>
      <w:szCs w:val="24"/>
    </w:rPr>
  </w:style>
  <w:style w:type="character" w:customStyle="1" w:styleId="apple-style-span">
    <w:name w:val="apple-style-span"/>
    <w:rsid w:val="0082183F"/>
    <w:rPr>
      <w:rFonts w:cs="Times New Roman"/>
    </w:rPr>
  </w:style>
  <w:style w:type="paragraph" w:customStyle="1" w:styleId="14">
    <w:name w:val="1先導"/>
    <w:basedOn w:val="a0"/>
    <w:link w:val="15"/>
    <w:rsid w:val="0082183F"/>
    <w:pPr>
      <w:adjustRightInd w:val="0"/>
      <w:snapToGrid w:val="0"/>
      <w:spacing w:line="400" w:lineRule="exact"/>
      <w:jc w:val="center"/>
    </w:pPr>
    <w:rPr>
      <w:rFonts w:ascii="標楷體" w:eastAsia="標楷體" w:hAnsi="標楷體"/>
      <w:b/>
      <w:bCs/>
      <w:sz w:val="32"/>
      <w:szCs w:val="32"/>
    </w:rPr>
  </w:style>
  <w:style w:type="character" w:customStyle="1" w:styleId="15">
    <w:name w:val="1先導 字元 字元"/>
    <w:link w:val="14"/>
    <w:locked/>
    <w:rsid w:val="0082183F"/>
    <w:rPr>
      <w:rFonts w:ascii="標楷體" w:eastAsia="標楷體" w:hAnsi="標楷體" w:cs="Times New Roman"/>
      <w:b/>
      <w:bCs/>
      <w:sz w:val="32"/>
      <w:szCs w:val="32"/>
    </w:rPr>
  </w:style>
  <w:style w:type="paragraph" w:customStyle="1" w:styleId="23">
    <w:name w:val="2子計畫"/>
    <w:basedOn w:val="a0"/>
    <w:link w:val="24"/>
    <w:rsid w:val="0082183F"/>
    <w:pPr>
      <w:adjustRightInd w:val="0"/>
      <w:snapToGrid w:val="0"/>
      <w:spacing w:after="100" w:afterAutospacing="1" w:line="400" w:lineRule="exact"/>
      <w:jc w:val="center"/>
    </w:pPr>
    <w:rPr>
      <w:rFonts w:ascii="標楷體" w:eastAsia="標楷體" w:hAnsi="標楷體"/>
      <w:b/>
      <w:bCs/>
      <w:sz w:val="28"/>
      <w:szCs w:val="28"/>
    </w:rPr>
  </w:style>
  <w:style w:type="character" w:customStyle="1" w:styleId="24">
    <w:name w:val="2子計畫 字元"/>
    <w:link w:val="23"/>
    <w:locked/>
    <w:rsid w:val="0082183F"/>
    <w:rPr>
      <w:rFonts w:ascii="標楷體" w:eastAsia="標楷體" w:hAnsi="標楷體" w:cs="Times New Roman"/>
      <w:b/>
      <w:bCs/>
      <w:sz w:val="28"/>
      <w:szCs w:val="28"/>
    </w:rPr>
  </w:style>
  <w:style w:type="character" w:customStyle="1" w:styleId="googqs-tidbitgoogqs-tidbit-0">
    <w:name w:val="goog_qs-tidbit goog_qs-tidbit-0"/>
    <w:rsid w:val="0082183F"/>
    <w:rPr>
      <w:rFonts w:cs="Times New Roman"/>
    </w:rPr>
  </w:style>
  <w:style w:type="paragraph" w:styleId="af4">
    <w:name w:val="Date"/>
    <w:basedOn w:val="a0"/>
    <w:next w:val="a0"/>
    <w:link w:val="af5"/>
    <w:rsid w:val="0082183F"/>
    <w:pPr>
      <w:jc w:val="right"/>
    </w:pPr>
    <w:rPr>
      <w:rFonts w:ascii="Times New Roman" w:hAnsi="Times New Roman"/>
      <w:szCs w:val="24"/>
    </w:rPr>
  </w:style>
  <w:style w:type="character" w:customStyle="1" w:styleId="af5">
    <w:name w:val="日期 字元"/>
    <w:basedOn w:val="a2"/>
    <w:link w:val="af4"/>
    <w:rsid w:val="0082183F"/>
    <w:rPr>
      <w:rFonts w:ascii="Times New Roman" w:eastAsia="新細明體" w:hAnsi="Times New Roman" w:cs="Times New Roman"/>
      <w:szCs w:val="24"/>
    </w:rPr>
  </w:style>
  <w:style w:type="paragraph" w:styleId="af6">
    <w:name w:val="Title"/>
    <w:basedOn w:val="a0"/>
    <w:link w:val="af7"/>
    <w:qFormat/>
    <w:rsid w:val="0082183F"/>
    <w:pPr>
      <w:jc w:val="center"/>
    </w:pPr>
    <w:rPr>
      <w:rFonts w:ascii="Times New Roman" w:hAnsi="Times New Roman"/>
      <w:b/>
      <w:bCs/>
      <w:sz w:val="32"/>
      <w:szCs w:val="32"/>
    </w:rPr>
  </w:style>
  <w:style w:type="character" w:customStyle="1" w:styleId="af7">
    <w:name w:val="標題 字元"/>
    <w:basedOn w:val="a2"/>
    <w:link w:val="af6"/>
    <w:rsid w:val="0082183F"/>
    <w:rPr>
      <w:rFonts w:ascii="Times New Roman" w:eastAsia="新細明體" w:hAnsi="Times New Roman" w:cs="Times New Roman"/>
      <w:b/>
      <w:bCs/>
      <w:sz w:val="32"/>
      <w:szCs w:val="32"/>
    </w:rPr>
  </w:style>
  <w:style w:type="paragraph" w:customStyle="1" w:styleId="16">
    <w:name w:val="清單段落1"/>
    <w:basedOn w:val="a0"/>
    <w:link w:val="ListParagraphChar1"/>
    <w:uiPriority w:val="34"/>
    <w:qFormat/>
    <w:rsid w:val="0082183F"/>
    <w:pPr>
      <w:ind w:leftChars="200" w:left="480"/>
    </w:pPr>
    <w:rPr>
      <w:rFonts w:ascii="Times New Roman" w:hAnsi="Times New Roman"/>
      <w:szCs w:val="24"/>
    </w:rPr>
  </w:style>
  <w:style w:type="character" w:styleId="af8">
    <w:name w:val="Hyperlink"/>
    <w:uiPriority w:val="99"/>
    <w:rsid w:val="0082183F"/>
    <w:rPr>
      <w:rFonts w:cs="Times New Roman"/>
      <w:color w:val="0000FF"/>
      <w:u w:val="single"/>
    </w:rPr>
  </w:style>
  <w:style w:type="character" w:customStyle="1" w:styleId="grame">
    <w:name w:val="grame"/>
    <w:rsid w:val="0082183F"/>
    <w:rPr>
      <w:rFonts w:cs="Times New Roman"/>
    </w:rPr>
  </w:style>
  <w:style w:type="paragraph" w:customStyle="1" w:styleId="paragraph">
    <w:name w:val="paragraph"/>
    <w:basedOn w:val="a0"/>
    <w:rsid w:val="0082183F"/>
    <w:pPr>
      <w:adjustRightInd w:val="0"/>
      <w:spacing w:line="360" w:lineRule="atLeast"/>
    </w:pPr>
    <w:rPr>
      <w:rFonts w:ascii="Times New Roman" w:eastAsia="標楷體" w:hAnsi="Times New Roman"/>
      <w:kern w:val="0"/>
      <w:sz w:val="28"/>
      <w:szCs w:val="28"/>
    </w:rPr>
  </w:style>
  <w:style w:type="paragraph" w:customStyle="1" w:styleId="0115">
    <w:name w:val="0115"/>
    <w:basedOn w:val="paragraph"/>
    <w:rsid w:val="0082183F"/>
    <w:pPr>
      <w:ind w:left="180"/>
    </w:pPr>
    <w:rPr>
      <w:sz w:val="24"/>
      <w:szCs w:val="24"/>
    </w:rPr>
  </w:style>
  <w:style w:type="character" w:customStyle="1" w:styleId="af9">
    <w:name w:val="註腳文字 字元"/>
    <w:link w:val="afa"/>
    <w:uiPriority w:val="99"/>
    <w:rsid w:val="0082183F"/>
    <w:rPr>
      <w:rFonts w:ascii="Times New Roman" w:hAnsi="Times New Roman"/>
    </w:rPr>
  </w:style>
  <w:style w:type="paragraph" w:styleId="afa">
    <w:name w:val="footnote text"/>
    <w:basedOn w:val="a0"/>
    <w:link w:val="af9"/>
    <w:uiPriority w:val="99"/>
    <w:rsid w:val="0082183F"/>
    <w:pPr>
      <w:snapToGrid w:val="0"/>
    </w:pPr>
    <w:rPr>
      <w:rFonts w:ascii="Times New Roman" w:hAnsi="Times New Roman"/>
    </w:rPr>
  </w:style>
  <w:style w:type="character" w:customStyle="1" w:styleId="17">
    <w:name w:val="註腳文字 字元1"/>
    <w:basedOn w:val="a2"/>
    <w:semiHidden/>
    <w:rsid w:val="0082183F"/>
    <w:rPr>
      <w:rFonts w:ascii="Calibri" w:eastAsia="新細明體" w:hAnsi="Calibri" w:cs="Times New Roman"/>
      <w:sz w:val="20"/>
      <w:szCs w:val="20"/>
    </w:rPr>
  </w:style>
  <w:style w:type="paragraph" w:customStyle="1" w:styleId="CM2">
    <w:name w:val="CM2"/>
    <w:basedOn w:val="a0"/>
    <w:next w:val="a0"/>
    <w:rsid w:val="0082183F"/>
    <w:pPr>
      <w:autoSpaceDE w:val="0"/>
      <w:autoSpaceDN w:val="0"/>
      <w:adjustRightInd w:val="0"/>
      <w:spacing w:line="446" w:lineRule="atLeast"/>
    </w:pPr>
    <w:rPr>
      <w:rFonts w:ascii="...?`.." w:eastAsia="...?`.." w:hAnsi="Times New Roman" w:cs="...?`.."/>
      <w:kern w:val="0"/>
      <w:szCs w:val="24"/>
    </w:rPr>
  </w:style>
  <w:style w:type="paragraph" w:styleId="HTML">
    <w:name w:val="HTML Preformatted"/>
    <w:basedOn w:val="a0"/>
    <w:link w:val="HTML0"/>
    <w:rsid w:val="00821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2"/>
    <w:link w:val="HTML"/>
    <w:rsid w:val="0082183F"/>
    <w:rPr>
      <w:rFonts w:ascii="細明體" w:eastAsia="細明體" w:hAnsi="細明體" w:cs="Times New Roman"/>
      <w:kern w:val="0"/>
      <w:szCs w:val="24"/>
    </w:rPr>
  </w:style>
  <w:style w:type="character" w:customStyle="1" w:styleId="ft0">
    <w:name w:val="ft0"/>
    <w:rsid w:val="0082183F"/>
    <w:rPr>
      <w:rFonts w:cs="Times New Roman"/>
    </w:rPr>
  </w:style>
  <w:style w:type="paragraph" w:styleId="31">
    <w:name w:val="Body Text 3"/>
    <w:basedOn w:val="a0"/>
    <w:link w:val="32"/>
    <w:rsid w:val="0082183F"/>
    <w:pPr>
      <w:spacing w:after="120"/>
    </w:pPr>
    <w:rPr>
      <w:rFonts w:ascii="Times New Roman" w:hAnsi="Times New Roman"/>
      <w:sz w:val="16"/>
      <w:szCs w:val="16"/>
    </w:rPr>
  </w:style>
  <w:style w:type="character" w:customStyle="1" w:styleId="32">
    <w:name w:val="本文 3 字元"/>
    <w:basedOn w:val="a2"/>
    <w:link w:val="31"/>
    <w:rsid w:val="0082183F"/>
    <w:rPr>
      <w:rFonts w:ascii="Times New Roman" w:eastAsia="新細明體" w:hAnsi="Times New Roman" w:cs="Times New Roman"/>
      <w:sz w:val="16"/>
      <w:szCs w:val="16"/>
    </w:rPr>
  </w:style>
  <w:style w:type="paragraph" w:customStyle="1" w:styleId="afb">
    <w:name w:val="壹"/>
    <w:basedOn w:val="a0"/>
    <w:rsid w:val="0082183F"/>
    <w:pPr>
      <w:spacing w:line="600" w:lineRule="exact"/>
      <w:ind w:left="1438" w:rightChars="-34" w:right="-82" w:hanging="1438"/>
      <w:jc w:val="both"/>
    </w:pPr>
    <w:rPr>
      <w:rFonts w:ascii="標楷體" w:eastAsia="標楷體" w:hAnsi="標楷體" w:cs="標楷體"/>
      <w:sz w:val="28"/>
      <w:szCs w:val="28"/>
    </w:rPr>
  </w:style>
  <w:style w:type="paragraph" w:customStyle="1" w:styleId="110">
    <w:name w:val="清單段落11"/>
    <w:basedOn w:val="a0"/>
    <w:rsid w:val="0082183F"/>
    <w:pPr>
      <w:ind w:leftChars="200" w:left="480"/>
    </w:pPr>
    <w:rPr>
      <w:rFonts w:ascii="Times New Roman" w:hAnsi="Times New Roman"/>
      <w:szCs w:val="24"/>
    </w:rPr>
  </w:style>
  <w:style w:type="character" w:customStyle="1" w:styleId="afc">
    <w:name w:val="註解方塊文字 字元"/>
    <w:link w:val="afd"/>
    <w:uiPriority w:val="99"/>
    <w:rsid w:val="0082183F"/>
    <w:rPr>
      <w:rFonts w:cs="Cambria"/>
      <w:sz w:val="18"/>
      <w:szCs w:val="18"/>
    </w:rPr>
  </w:style>
  <w:style w:type="paragraph" w:styleId="afd">
    <w:name w:val="Balloon Text"/>
    <w:basedOn w:val="a0"/>
    <w:link w:val="afc"/>
    <w:uiPriority w:val="99"/>
    <w:rsid w:val="0082183F"/>
    <w:rPr>
      <w:rFonts w:cs="Cambria"/>
      <w:sz w:val="18"/>
      <w:szCs w:val="18"/>
    </w:rPr>
  </w:style>
  <w:style w:type="character" w:customStyle="1" w:styleId="18">
    <w:name w:val="註解方塊文字 字元1"/>
    <w:basedOn w:val="a2"/>
    <w:semiHidden/>
    <w:rsid w:val="0082183F"/>
    <w:rPr>
      <w:rFonts w:asciiTheme="majorHAnsi" w:eastAsiaTheme="majorEastAsia" w:hAnsiTheme="majorHAnsi" w:cstheme="majorBidi"/>
      <w:sz w:val="18"/>
      <w:szCs w:val="18"/>
    </w:rPr>
  </w:style>
  <w:style w:type="paragraph" w:styleId="afe">
    <w:name w:val="Plain Text"/>
    <w:aliases w:val="字元 字元 字元,字元 字元,字元 字元 字元 字元 字元, 字元 字元"/>
    <w:basedOn w:val="a0"/>
    <w:link w:val="aff"/>
    <w:rsid w:val="0082183F"/>
    <w:rPr>
      <w:rFonts w:ascii="細明體" w:eastAsia="細明體" w:hAnsi="Courier New"/>
      <w:szCs w:val="24"/>
    </w:rPr>
  </w:style>
  <w:style w:type="character" w:customStyle="1" w:styleId="aff">
    <w:name w:val="純文字 字元"/>
    <w:aliases w:val="字元 字元 字元 字元,字元 字元 字元1,字元 字元 字元 字元 字元 字元, 字元 字元 字元1"/>
    <w:basedOn w:val="a2"/>
    <w:link w:val="afe"/>
    <w:rsid w:val="0082183F"/>
    <w:rPr>
      <w:rFonts w:ascii="細明體" w:eastAsia="細明體" w:hAnsi="Courier New" w:cs="Times New Roman"/>
      <w:szCs w:val="24"/>
    </w:rPr>
  </w:style>
  <w:style w:type="paragraph" w:customStyle="1" w:styleId="33">
    <w:name w:val="3"/>
    <w:basedOn w:val="afe"/>
    <w:link w:val="34"/>
    <w:autoRedefine/>
    <w:rsid w:val="0082183F"/>
    <w:pPr>
      <w:spacing w:beforeLines="50" w:line="240" w:lineRule="atLeast"/>
      <w:ind w:firstLineChars="165" w:firstLine="396"/>
    </w:pPr>
    <w:rPr>
      <w:rFonts w:ascii="新細明體" w:eastAsia="新細明體" w:hAnsi="新細明體"/>
      <w:color w:val="000000"/>
    </w:rPr>
  </w:style>
  <w:style w:type="character" w:customStyle="1" w:styleId="34">
    <w:name w:val="3 字元"/>
    <w:link w:val="33"/>
    <w:locked/>
    <w:rsid w:val="0082183F"/>
    <w:rPr>
      <w:rFonts w:ascii="新細明體" w:eastAsia="新細明體" w:hAnsi="新細明體" w:cs="Times New Roman"/>
      <w:color w:val="000000"/>
      <w:szCs w:val="24"/>
    </w:rPr>
  </w:style>
  <w:style w:type="character" w:customStyle="1" w:styleId="ft">
    <w:name w:val="ft"/>
    <w:rsid w:val="0082183F"/>
    <w:rPr>
      <w:rFonts w:cs="Times New Roman"/>
    </w:rPr>
  </w:style>
  <w:style w:type="paragraph" w:customStyle="1" w:styleId="Author">
    <w:name w:val="Author"/>
    <w:basedOn w:val="a0"/>
    <w:rsid w:val="0082183F"/>
    <w:pPr>
      <w:widowControl/>
      <w:overflowPunct w:val="0"/>
      <w:autoSpaceDE w:val="0"/>
      <w:autoSpaceDN w:val="0"/>
      <w:adjustRightInd w:val="0"/>
      <w:jc w:val="center"/>
      <w:textAlignment w:val="baseline"/>
    </w:pPr>
    <w:rPr>
      <w:rFonts w:ascii="Times New Roman" w:hAnsi="Times New Roman"/>
      <w:b/>
      <w:bCs/>
      <w:kern w:val="0"/>
      <w:szCs w:val="24"/>
    </w:rPr>
  </w:style>
  <w:style w:type="paragraph" w:customStyle="1" w:styleId="Affiliations">
    <w:name w:val="Affiliations"/>
    <w:basedOn w:val="a0"/>
    <w:rsid w:val="0082183F"/>
    <w:pPr>
      <w:widowControl/>
      <w:overflowPunct w:val="0"/>
      <w:autoSpaceDE w:val="0"/>
      <w:autoSpaceDN w:val="0"/>
      <w:adjustRightInd w:val="0"/>
      <w:jc w:val="center"/>
      <w:textAlignment w:val="baseline"/>
    </w:pPr>
    <w:rPr>
      <w:rFonts w:ascii="Times New Roman" w:hAnsi="Times New Roman"/>
      <w:kern w:val="0"/>
      <w:szCs w:val="24"/>
    </w:rPr>
  </w:style>
  <w:style w:type="paragraph" w:customStyle="1" w:styleId="Abstract">
    <w:name w:val="Abstract"/>
    <w:basedOn w:val="a1"/>
    <w:rsid w:val="0082183F"/>
    <w:pPr>
      <w:widowControl/>
      <w:overflowPunct w:val="0"/>
      <w:autoSpaceDE w:val="0"/>
      <w:autoSpaceDN w:val="0"/>
      <w:adjustRightInd w:val="0"/>
      <w:spacing w:after="0"/>
      <w:ind w:left="567" w:right="567"/>
      <w:jc w:val="both"/>
      <w:textAlignment w:val="baseline"/>
    </w:pPr>
    <w:rPr>
      <w:kern w:val="0"/>
      <w:sz w:val="20"/>
      <w:szCs w:val="20"/>
    </w:rPr>
  </w:style>
  <w:style w:type="character" w:customStyle="1" w:styleId="blockemailnoname2">
    <w:name w:val="blockemailnoname2"/>
    <w:rsid w:val="0082183F"/>
    <w:rPr>
      <w:rFonts w:cs="Times New Roman"/>
      <w:color w:val="auto"/>
    </w:rPr>
  </w:style>
  <w:style w:type="paragraph" w:customStyle="1" w:styleId="ecxmsonormal">
    <w:name w:val="ecxmsonormal"/>
    <w:basedOn w:val="a0"/>
    <w:rsid w:val="0082183F"/>
    <w:pPr>
      <w:widowControl/>
      <w:spacing w:after="324"/>
    </w:pPr>
    <w:rPr>
      <w:rFonts w:ascii="新細明體" w:hAnsi="新細明體" w:cs="新細明體"/>
      <w:kern w:val="0"/>
      <w:szCs w:val="24"/>
    </w:rPr>
  </w:style>
  <w:style w:type="paragraph" w:customStyle="1" w:styleId="aff0">
    <w:name w:val="標題a"/>
    <w:basedOn w:val="a0"/>
    <w:rsid w:val="0082183F"/>
    <w:rPr>
      <w:rFonts w:ascii="Times New Roman" w:eastAsia="華康粗圓體" w:hAnsi="Times New Roman"/>
      <w:sz w:val="28"/>
      <w:szCs w:val="28"/>
    </w:rPr>
  </w:style>
  <w:style w:type="paragraph" w:customStyle="1" w:styleId="b">
    <w:name w:val="標題b"/>
    <w:basedOn w:val="a0"/>
    <w:rsid w:val="0082183F"/>
    <w:pPr>
      <w:ind w:firstLine="240"/>
    </w:pPr>
    <w:rPr>
      <w:rFonts w:ascii="Times New Roman" w:eastAsia="標楷體" w:hAnsi="Times New Roman"/>
      <w:szCs w:val="24"/>
    </w:rPr>
  </w:style>
  <w:style w:type="paragraph" w:styleId="25">
    <w:name w:val="Body Text Indent 2"/>
    <w:basedOn w:val="a0"/>
    <w:link w:val="26"/>
    <w:rsid w:val="0082183F"/>
    <w:pPr>
      <w:ind w:left="1680" w:hanging="1440"/>
    </w:pPr>
    <w:rPr>
      <w:rFonts w:ascii="Times New Roman" w:eastAsia="標楷體" w:hAnsi="Times New Roman"/>
      <w:szCs w:val="24"/>
    </w:rPr>
  </w:style>
  <w:style w:type="character" w:customStyle="1" w:styleId="26">
    <w:name w:val="本文縮排 2 字元"/>
    <w:basedOn w:val="a2"/>
    <w:link w:val="25"/>
    <w:rsid w:val="0082183F"/>
    <w:rPr>
      <w:rFonts w:ascii="Times New Roman" w:eastAsia="標楷體" w:hAnsi="Times New Roman" w:cs="Times New Roman"/>
      <w:szCs w:val="24"/>
    </w:rPr>
  </w:style>
  <w:style w:type="paragraph" w:customStyle="1" w:styleId="aff1">
    <w:name w:val="標題ｃ"/>
    <w:basedOn w:val="a0"/>
    <w:rsid w:val="0082183F"/>
    <w:pPr>
      <w:ind w:left="981" w:hanging="454"/>
    </w:pPr>
    <w:rPr>
      <w:rFonts w:ascii="Times New Roman" w:eastAsia="標楷體" w:hAnsi="Times New Roman"/>
      <w:szCs w:val="24"/>
    </w:rPr>
  </w:style>
  <w:style w:type="paragraph" w:styleId="35">
    <w:name w:val="Body Text Indent 3"/>
    <w:basedOn w:val="a0"/>
    <w:link w:val="36"/>
    <w:rsid w:val="0082183F"/>
    <w:pPr>
      <w:ind w:left="510" w:hanging="510"/>
    </w:pPr>
    <w:rPr>
      <w:rFonts w:ascii="Times New Roman" w:eastAsia="標楷體" w:hAnsi="Times New Roman"/>
      <w:szCs w:val="24"/>
    </w:rPr>
  </w:style>
  <w:style w:type="character" w:customStyle="1" w:styleId="36">
    <w:name w:val="本文縮排 3 字元"/>
    <w:basedOn w:val="a2"/>
    <w:link w:val="35"/>
    <w:rsid w:val="0082183F"/>
    <w:rPr>
      <w:rFonts w:ascii="Times New Roman" w:eastAsia="標楷體" w:hAnsi="Times New Roman" w:cs="Times New Roman"/>
      <w:szCs w:val="24"/>
    </w:rPr>
  </w:style>
  <w:style w:type="paragraph" w:customStyle="1" w:styleId="aff2">
    <w:name w:val="函標"/>
    <w:basedOn w:val="a0"/>
    <w:rsid w:val="0082183F"/>
    <w:pPr>
      <w:adjustRightInd w:val="0"/>
      <w:spacing w:before="120" w:after="240" w:line="400" w:lineRule="atLeast"/>
      <w:ind w:firstLine="794"/>
      <w:jc w:val="both"/>
      <w:textAlignment w:val="baseline"/>
    </w:pPr>
    <w:rPr>
      <w:rFonts w:ascii="全真楷書" w:eastAsia="全真中黑體" w:hAnsi="Times New Roman" w:cs="全真楷書"/>
      <w:kern w:val="0"/>
      <w:sz w:val="32"/>
      <w:szCs w:val="32"/>
    </w:rPr>
  </w:style>
  <w:style w:type="paragraph" w:styleId="19">
    <w:name w:val="toc 1"/>
    <w:basedOn w:val="a0"/>
    <w:next w:val="a0"/>
    <w:autoRedefine/>
    <w:uiPriority w:val="39"/>
    <w:qFormat/>
    <w:rsid w:val="008E1171"/>
    <w:pPr>
      <w:tabs>
        <w:tab w:val="right" w:leader="dot" w:pos="9628"/>
      </w:tabs>
      <w:kinsoku w:val="0"/>
      <w:wordWrap w:val="0"/>
      <w:overflowPunct w:val="0"/>
      <w:autoSpaceDE w:val="0"/>
      <w:autoSpaceDN w:val="0"/>
      <w:adjustRightInd w:val="0"/>
      <w:spacing w:before="120" w:after="120" w:line="360" w:lineRule="auto"/>
      <w:jc w:val="center"/>
      <w:textAlignment w:val="baseline"/>
    </w:pPr>
    <w:rPr>
      <w:rFonts w:ascii="新細明體" w:eastAsia="標楷體" w:hAnsi="MS Sans Serif" w:cs="新細明體"/>
      <w:kern w:val="0"/>
      <w:sz w:val="26"/>
      <w:szCs w:val="26"/>
    </w:rPr>
  </w:style>
  <w:style w:type="paragraph" w:customStyle="1" w:styleId="1a">
    <w:name w:val="學報標題1"/>
    <w:basedOn w:val="21"/>
    <w:rsid w:val="0082183F"/>
    <w:pPr>
      <w:keepNext w:val="0"/>
      <w:kinsoku w:val="0"/>
      <w:wordWrap w:val="0"/>
      <w:overflowPunct w:val="0"/>
      <w:autoSpaceDE w:val="0"/>
      <w:autoSpaceDN w:val="0"/>
      <w:adjustRightInd w:val="0"/>
      <w:spacing w:after="240" w:line="240" w:lineRule="auto"/>
      <w:jc w:val="both"/>
      <w:textAlignment w:val="baseline"/>
    </w:pPr>
    <w:rPr>
      <w:rFonts w:ascii="華康中黑體(P)" w:eastAsia="華康中黑體(P)" w:hAnsi="Times New Roman" w:cs="華康中黑體(P)"/>
      <w:b w:val="0"/>
      <w:bCs w:val="0"/>
      <w:spacing w:val="20"/>
      <w:kern w:val="0"/>
      <w:sz w:val="36"/>
      <w:szCs w:val="36"/>
    </w:rPr>
  </w:style>
  <w:style w:type="paragraph" w:customStyle="1" w:styleId="1b">
    <w:name w:val="(1)"/>
    <w:basedOn w:val="a0"/>
    <w:next w:val="a0"/>
    <w:link w:val="111"/>
    <w:rsid w:val="0082183F"/>
    <w:pPr>
      <w:adjustRightInd w:val="0"/>
      <w:snapToGrid w:val="0"/>
      <w:spacing w:line="300" w:lineRule="auto"/>
      <w:ind w:leftChars="640" w:left="1836" w:hangingChars="125" w:hanging="300"/>
      <w:jc w:val="both"/>
    </w:pPr>
    <w:rPr>
      <w:rFonts w:ascii="Times New Roman" w:eastAsia="標楷體" w:hAnsi="Times New Roman"/>
      <w:color w:val="000000"/>
      <w:szCs w:val="24"/>
    </w:rPr>
  </w:style>
  <w:style w:type="paragraph" w:customStyle="1" w:styleId="1c">
    <w:name w:val="1."/>
    <w:basedOn w:val="a0"/>
    <w:link w:val="112"/>
    <w:rsid w:val="0082183F"/>
    <w:pPr>
      <w:widowControl/>
      <w:adjustRightInd w:val="0"/>
      <w:snapToGrid w:val="0"/>
      <w:spacing w:line="300" w:lineRule="auto"/>
      <w:ind w:leftChars="565" w:left="1536" w:hangingChars="75" w:hanging="180"/>
    </w:pPr>
    <w:rPr>
      <w:rFonts w:ascii="Times New Roman" w:eastAsia="標楷體" w:hAnsi="Times New Roman"/>
      <w:color w:val="000000"/>
      <w:szCs w:val="24"/>
    </w:rPr>
  </w:style>
  <w:style w:type="paragraph" w:customStyle="1" w:styleId="aff3">
    <w:name w:val="一"/>
    <w:basedOn w:val="a0"/>
    <w:rsid w:val="0082183F"/>
    <w:pPr>
      <w:adjustRightInd w:val="0"/>
      <w:snapToGrid w:val="0"/>
      <w:spacing w:beforeLines="100" w:line="300" w:lineRule="auto"/>
      <w:ind w:leftChars="200" w:left="960" w:hangingChars="200" w:hanging="480"/>
    </w:pPr>
    <w:rPr>
      <w:rFonts w:ascii="Times New Roman" w:eastAsia="標楷體" w:hAnsi="Times New Roman"/>
      <w:sz w:val="32"/>
      <w:szCs w:val="32"/>
    </w:rPr>
  </w:style>
  <w:style w:type="paragraph" w:customStyle="1" w:styleId="aff4">
    <w:name w:val="(一)內文"/>
    <w:basedOn w:val="a0"/>
    <w:link w:val="aff5"/>
    <w:rsid w:val="0082183F"/>
    <w:pPr>
      <w:adjustRightInd w:val="0"/>
      <w:snapToGrid w:val="0"/>
      <w:spacing w:line="300" w:lineRule="auto"/>
      <w:ind w:leftChars="565" w:left="565" w:firstLineChars="200" w:firstLine="200"/>
      <w:jc w:val="both"/>
    </w:pPr>
    <w:rPr>
      <w:rFonts w:ascii="Times New Roman" w:eastAsia="標楷體" w:hAnsi="Times New Roman"/>
      <w:szCs w:val="24"/>
    </w:rPr>
  </w:style>
  <w:style w:type="paragraph" w:customStyle="1" w:styleId="aff6">
    <w:name w:val="一內文"/>
    <w:basedOn w:val="aff3"/>
    <w:rsid w:val="0082183F"/>
    <w:pPr>
      <w:spacing w:beforeLines="0"/>
      <w:ind w:left="100" w:firstLineChars="200" w:firstLine="200"/>
    </w:pPr>
    <w:rPr>
      <w:sz w:val="24"/>
      <w:szCs w:val="24"/>
    </w:rPr>
  </w:style>
  <w:style w:type="paragraph" w:customStyle="1" w:styleId="aff7">
    <w:name w:val="(一)目錄"/>
    <w:basedOn w:val="a0"/>
    <w:rsid w:val="0082183F"/>
    <w:pPr>
      <w:tabs>
        <w:tab w:val="left" w:pos="960"/>
        <w:tab w:val="left" w:pos="1560"/>
      </w:tabs>
      <w:adjustRightInd w:val="0"/>
      <w:snapToGrid w:val="0"/>
      <w:spacing w:line="300" w:lineRule="auto"/>
      <w:ind w:leftChars="400" w:left="960" w:hangingChars="165" w:hanging="480"/>
    </w:pPr>
    <w:rPr>
      <w:rFonts w:ascii="Times New Roman" w:eastAsia="標楷體" w:hAnsi="Times New Roman"/>
      <w:szCs w:val="24"/>
    </w:rPr>
  </w:style>
  <w:style w:type="paragraph" w:customStyle="1" w:styleId="xl142">
    <w:name w:val="xl142"/>
    <w:basedOn w:val="a0"/>
    <w:rsid w:val="0082183F"/>
    <w:pPr>
      <w:widowControl/>
      <w:pBdr>
        <w:left w:val="single" w:sz="8" w:space="0" w:color="auto"/>
        <w:right w:val="single" w:sz="4" w:space="0" w:color="auto"/>
      </w:pBdr>
      <w:spacing w:before="100" w:beforeAutospacing="1" w:after="100" w:afterAutospacing="1"/>
    </w:pPr>
    <w:rPr>
      <w:rFonts w:ascii="標楷體" w:eastAsia="標楷體" w:hAnsi="Times New Roman" w:cs="標楷體"/>
      <w:kern w:val="0"/>
      <w:sz w:val="28"/>
      <w:szCs w:val="28"/>
    </w:rPr>
  </w:style>
  <w:style w:type="paragraph" w:customStyle="1" w:styleId="xl48">
    <w:name w:val="xl48"/>
    <w:basedOn w:val="a0"/>
    <w:rsid w:val="0082183F"/>
    <w:pPr>
      <w:widowControl/>
      <w:pBdr>
        <w:left w:val="double" w:sz="6" w:space="0" w:color="auto"/>
        <w:bottom w:val="single" w:sz="4" w:space="0" w:color="auto"/>
        <w:right w:val="single" w:sz="4" w:space="0" w:color="auto"/>
      </w:pBdr>
      <w:spacing w:before="100" w:beforeAutospacing="1" w:after="100" w:afterAutospacing="1"/>
      <w:jc w:val="center"/>
    </w:pPr>
    <w:rPr>
      <w:rFonts w:ascii="全真中仿宋" w:eastAsia="全真中仿宋" w:hAnsi="Times New Roman" w:cs="全真中仿宋"/>
      <w:kern w:val="0"/>
      <w:sz w:val="28"/>
      <w:szCs w:val="28"/>
    </w:rPr>
  </w:style>
  <w:style w:type="paragraph" w:styleId="aff8">
    <w:name w:val="Normal Indent"/>
    <w:basedOn w:val="a0"/>
    <w:rsid w:val="0082183F"/>
    <w:pPr>
      <w:ind w:left="480"/>
    </w:pPr>
    <w:rPr>
      <w:rFonts w:ascii="Times New Roman" w:eastAsia="標楷體" w:hAnsi="Times New Roman"/>
      <w:szCs w:val="24"/>
    </w:rPr>
  </w:style>
  <w:style w:type="paragraph" w:customStyle="1" w:styleId="37">
    <w:name w:val="樣式3"/>
    <w:basedOn w:val="a0"/>
    <w:link w:val="38"/>
    <w:autoRedefine/>
    <w:qFormat/>
    <w:rsid w:val="0082183F"/>
    <w:pPr>
      <w:tabs>
        <w:tab w:val="num" w:pos="480"/>
      </w:tabs>
      <w:spacing w:line="240" w:lineRule="exact"/>
      <w:ind w:left="480" w:rightChars="-45" w:right="-108" w:hanging="480"/>
    </w:pPr>
    <w:rPr>
      <w:rFonts w:ascii="Times New Roman" w:hAnsi="Times New Roman"/>
      <w:sz w:val="20"/>
      <w:szCs w:val="20"/>
    </w:rPr>
  </w:style>
  <w:style w:type="paragraph" w:styleId="20">
    <w:name w:val="Body Text 2"/>
    <w:basedOn w:val="a0"/>
    <w:link w:val="27"/>
    <w:rsid w:val="0082183F"/>
    <w:pPr>
      <w:numPr>
        <w:numId w:val="1"/>
      </w:numPr>
      <w:jc w:val="both"/>
    </w:pPr>
    <w:rPr>
      <w:rFonts w:ascii="Times New Roman" w:eastAsia="標楷體" w:hAnsi="Times New Roman"/>
      <w:b/>
      <w:bCs/>
      <w:sz w:val="36"/>
      <w:szCs w:val="36"/>
    </w:rPr>
  </w:style>
  <w:style w:type="character" w:customStyle="1" w:styleId="27">
    <w:name w:val="本文 2 字元"/>
    <w:basedOn w:val="a2"/>
    <w:link w:val="20"/>
    <w:rsid w:val="0082183F"/>
    <w:rPr>
      <w:rFonts w:ascii="Times New Roman" w:eastAsia="標楷體" w:hAnsi="Times New Roman" w:cs="Times New Roman"/>
      <w:b/>
      <w:bCs/>
      <w:sz w:val="36"/>
      <w:szCs w:val="36"/>
    </w:rPr>
  </w:style>
  <w:style w:type="paragraph" w:customStyle="1" w:styleId="aff9">
    <w:name w:val="免試二"/>
    <w:basedOn w:val="a0"/>
    <w:next w:val="a0"/>
    <w:rsid w:val="0082183F"/>
    <w:pPr>
      <w:tabs>
        <w:tab w:val="left" w:pos="652"/>
      </w:tabs>
      <w:kinsoku w:val="0"/>
      <w:jc w:val="both"/>
    </w:pPr>
    <w:rPr>
      <w:rFonts w:ascii="Times New Roman" w:hAnsi="Times New Roman"/>
      <w:b/>
      <w:bCs/>
      <w:sz w:val="32"/>
      <w:szCs w:val="32"/>
    </w:rPr>
  </w:style>
  <w:style w:type="paragraph" w:customStyle="1" w:styleId="affa">
    <w:name w:val="自評(一)"/>
    <w:basedOn w:val="a0"/>
    <w:rsid w:val="0082183F"/>
    <w:pPr>
      <w:tabs>
        <w:tab w:val="num" w:pos="720"/>
      </w:tabs>
      <w:spacing w:line="360" w:lineRule="exact"/>
      <w:ind w:left="720" w:hanging="480"/>
      <w:jc w:val="both"/>
    </w:pPr>
    <w:rPr>
      <w:rFonts w:ascii="Times New Roman" w:eastAsia="標楷體" w:hAnsi="Times New Roman"/>
      <w:color w:val="FF0000"/>
      <w:szCs w:val="24"/>
    </w:rPr>
  </w:style>
  <w:style w:type="paragraph" w:customStyle="1" w:styleId="affb">
    <w:name w:val="免試壹"/>
    <w:basedOn w:val="a0"/>
    <w:next w:val="a0"/>
    <w:autoRedefine/>
    <w:rsid w:val="0082183F"/>
    <w:pPr>
      <w:tabs>
        <w:tab w:val="left" w:pos="840"/>
      </w:tabs>
      <w:kinsoku w:val="0"/>
      <w:spacing w:line="240" w:lineRule="exact"/>
      <w:jc w:val="center"/>
    </w:pPr>
    <w:rPr>
      <w:rFonts w:ascii="標楷體" w:eastAsia="標楷體" w:hAnsi="標楷體" w:cs="標楷體"/>
      <w:b/>
      <w:bCs/>
      <w:spacing w:val="-12"/>
      <w:sz w:val="28"/>
      <w:szCs w:val="28"/>
    </w:rPr>
  </w:style>
  <w:style w:type="paragraph" w:customStyle="1" w:styleId="affc">
    <w:name w:val="免試(三)"/>
    <w:basedOn w:val="a0"/>
    <w:rsid w:val="0082183F"/>
    <w:pPr>
      <w:tabs>
        <w:tab w:val="num" w:pos="648"/>
      </w:tabs>
      <w:kinsoku w:val="0"/>
      <w:ind w:left="648" w:hanging="648"/>
      <w:jc w:val="both"/>
    </w:pPr>
    <w:rPr>
      <w:rFonts w:ascii="Times New Roman" w:hAnsi="Times New Roman"/>
      <w:sz w:val="28"/>
      <w:szCs w:val="28"/>
    </w:rPr>
  </w:style>
  <w:style w:type="paragraph" w:customStyle="1" w:styleId="affd">
    <w:name w:val="表"/>
    <w:basedOn w:val="aff8"/>
    <w:rsid w:val="0082183F"/>
    <w:pPr>
      <w:spacing w:line="400" w:lineRule="atLeast"/>
      <w:ind w:left="0" w:firstLine="482"/>
      <w:jc w:val="both"/>
    </w:pPr>
  </w:style>
  <w:style w:type="paragraph" w:customStyle="1" w:styleId="xl46">
    <w:name w:val="xl46"/>
    <w:basedOn w:val="a0"/>
    <w:rsid w:val="0082183F"/>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全真中仿宋"/>
      <w:kern w:val="0"/>
      <w:szCs w:val="24"/>
    </w:rPr>
  </w:style>
  <w:style w:type="paragraph" w:customStyle="1" w:styleId="title1">
    <w:name w:val="title1"/>
    <w:basedOn w:val="a0"/>
    <w:rsid w:val="0082183F"/>
    <w:pPr>
      <w:widowControl/>
      <w:spacing w:before="120" w:after="100" w:afterAutospacing="1"/>
      <w:ind w:left="640"/>
    </w:pPr>
    <w:rPr>
      <w:rFonts w:ascii="Arial Unicode MS" w:hAnsi="Arial Unicode MS" w:cs="Arial Unicode MS"/>
      <w:kern w:val="0"/>
      <w:szCs w:val="24"/>
    </w:rPr>
  </w:style>
  <w:style w:type="paragraph" w:customStyle="1" w:styleId="t1text">
    <w:name w:val="t1text"/>
    <w:basedOn w:val="a0"/>
    <w:rsid w:val="0082183F"/>
    <w:pPr>
      <w:widowControl/>
      <w:spacing w:before="100" w:beforeAutospacing="1" w:after="100" w:afterAutospacing="1"/>
      <w:ind w:left="660"/>
    </w:pPr>
    <w:rPr>
      <w:rFonts w:ascii="Arial Unicode MS" w:hAnsi="Arial Unicode MS" w:cs="Arial Unicode MS"/>
      <w:kern w:val="0"/>
      <w:szCs w:val="24"/>
    </w:rPr>
  </w:style>
  <w:style w:type="paragraph" w:styleId="affe">
    <w:name w:val="Block Text"/>
    <w:basedOn w:val="a0"/>
    <w:rsid w:val="0082183F"/>
    <w:pPr>
      <w:ind w:left="113" w:right="113"/>
      <w:jc w:val="both"/>
    </w:pPr>
    <w:rPr>
      <w:rFonts w:ascii="Times New Roman" w:hAnsi="Times New Roman"/>
      <w:sz w:val="22"/>
    </w:rPr>
  </w:style>
  <w:style w:type="paragraph" w:customStyle="1" w:styleId="afff">
    <w:name w:val="內文作者"/>
    <w:basedOn w:val="a0"/>
    <w:next w:val="a0"/>
    <w:rsid w:val="0082183F"/>
    <w:pPr>
      <w:widowControl/>
      <w:tabs>
        <w:tab w:val="right" w:pos="8640"/>
      </w:tabs>
      <w:overflowPunct w:val="0"/>
      <w:autoSpaceDE w:val="0"/>
      <w:autoSpaceDN w:val="0"/>
      <w:adjustRightInd w:val="0"/>
      <w:jc w:val="right"/>
      <w:textAlignment w:val="baseline"/>
    </w:pPr>
    <w:rPr>
      <w:rFonts w:ascii="Times New Roman" w:hAnsi="Times New Roman"/>
      <w:spacing w:val="20"/>
      <w:kern w:val="0"/>
      <w:szCs w:val="24"/>
    </w:rPr>
  </w:style>
  <w:style w:type="paragraph" w:customStyle="1" w:styleId="afff0">
    <w:name w:val="內文標題"/>
    <w:basedOn w:val="a0"/>
    <w:next w:val="afff"/>
    <w:rsid w:val="0082183F"/>
    <w:pPr>
      <w:widowControl/>
      <w:overflowPunct w:val="0"/>
      <w:autoSpaceDE w:val="0"/>
      <w:autoSpaceDN w:val="0"/>
      <w:adjustRightInd w:val="0"/>
      <w:jc w:val="center"/>
      <w:textAlignment w:val="baseline"/>
    </w:pPr>
    <w:rPr>
      <w:rFonts w:ascii="超研澤中圓" w:eastAsia="超研澤中圓" w:hAnsi="Arial" w:cs="超研澤中圓"/>
      <w:spacing w:val="17"/>
      <w:kern w:val="0"/>
      <w:sz w:val="40"/>
      <w:szCs w:val="40"/>
    </w:rPr>
  </w:style>
  <w:style w:type="paragraph" w:styleId="afff1">
    <w:name w:val="Note Heading"/>
    <w:basedOn w:val="a0"/>
    <w:next w:val="a0"/>
    <w:link w:val="afff2"/>
    <w:rsid w:val="0082183F"/>
    <w:pPr>
      <w:jc w:val="center"/>
    </w:pPr>
    <w:rPr>
      <w:rFonts w:ascii="Times New Roman" w:eastAsia="標楷體" w:hAnsi="標楷體"/>
      <w:b/>
      <w:bCs/>
      <w:szCs w:val="24"/>
    </w:rPr>
  </w:style>
  <w:style w:type="character" w:customStyle="1" w:styleId="afff2">
    <w:name w:val="註釋標題 字元"/>
    <w:basedOn w:val="a2"/>
    <w:link w:val="afff1"/>
    <w:rsid w:val="0082183F"/>
    <w:rPr>
      <w:rFonts w:ascii="Times New Roman" w:eastAsia="標楷體" w:hAnsi="標楷體" w:cs="Times New Roman"/>
      <w:b/>
      <w:bCs/>
      <w:szCs w:val="24"/>
    </w:rPr>
  </w:style>
  <w:style w:type="paragraph" w:customStyle="1" w:styleId="afff3">
    <w:name w:val="(一)"/>
    <w:basedOn w:val="a0"/>
    <w:link w:val="1d"/>
    <w:rsid w:val="0082183F"/>
    <w:pPr>
      <w:snapToGrid w:val="0"/>
      <w:spacing w:line="360" w:lineRule="auto"/>
      <w:ind w:leftChars="300" w:left="300"/>
    </w:pPr>
    <w:rPr>
      <w:rFonts w:ascii="Times New Roman" w:eastAsia="標楷體" w:hAnsi="標楷體"/>
      <w:szCs w:val="24"/>
    </w:rPr>
  </w:style>
  <w:style w:type="paragraph" w:styleId="afff4">
    <w:name w:val="Closing"/>
    <w:basedOn w:val="a0"/>
    <w:link w:val="afff5"/>
    <w:rsid w:val="0082183F"/>
    <w:pPr>
      <w:ind w:leftChars="1800" w:left="100"/>
    </w:pPr>
    <w:rPr>
      <w:rFonts w:ascii="Times New Roman" w:eastAsia="標楷體" w:hAnsi="標楷體"/>
      <w:b/>
      <w:bCs/>
      <w:szCs w:val="24"/>
    </w:rPr>
  </w:style>
  <w:style w:type="character" w:customStyle="1" w:styleId="afff5">
    <w:name w:val="結語 字元"/>
    <w:basedOn w:val="a2"/>
    <w:link w:val="afff4"/>
    <w:rsid w:val="0082183F"/>
    <w:rPr>
      <w:rFonts w:ascii="Times New Roman" w:eastAsia="標楷體" w:hAnsi="標楷體" w:cs="Times New Roman"/>
      <w:b/>
      <w:bCs/>
      <w:szCs w:val="24"/>
    </w:rPr>
  </w:style>
  <w:style w:type="character" w:styleId="afff6">
    <w:name w:val="FollowedHyperlink"/>
    <w:rsid w:val="0082183F"/>
    <w:rPr>
      <w:rFonts w:cs="Times New Roman"/>
      <w:color w:val="800080"/>
      <w:u w:val="single"/>
    </w:rPr>
  </w:style>
  <w:style w:type="paragraph" w:customStyle="1" w:styleId="afff7">
    <w:name w:val="壹、"/>
    <w:basedOn w:val="a0"/>
    <w:link w:val="afff8"/>
    <w:qFormat/>
    <w:rsid w:val="0082183F"/>
    <w:pPr>
      <w:snapToGrid w:val="0"/>
      <w:spacing w:line="360" w:lineRule="auto"/>
    </w:pPr>
    <w:rPr>
      <w:rFonts w:ascii="Times New Roman" w:eastAsia="標楷體" w:hAnsi="標楷體"/>
      <w:b/>
      <w:bCs/>
      <w:szCs w:val="24"/>
    </w:rPr>
  </w:style>
  <w:style w:type="paragraph" w:customStyle="1" w:styleId="afff9">
    <w:name w:val="一、"/>
    <w:basedOn w:val="a0"/>
    <w:rsid w:val="0082183F"/>
    <w:pPr>
      <w:widowControl/>
      <w:spacing w:line="360" w:lineRule="auto"/>
      <w:ind w:leftChars="200" w:left="200"/>
    </w:pPr>
    <w:rPr>
      <w:rFonts w:ascii="標楷體" w:eastAsia="標楷體" w:hAnsi="標楷體" w:cs="標楷體"/>
      <w:kern w:val="0"/>
      <w:szCs w:val="24"/>
    </w:rPr>
  </w:style>
  <w:style w:type="character" w:customStyle="1" w:styleId="afffa">
    <w:name w:val="一、 字元"/>
    <w:rsid w:val="0082183F"/>
    <w:rPr>
      <w:rFonts w:ascii="標楷體" w:eastAsia="標楷體" w:hAnsi="標楷體"/>
      <w:sz w:val="24"/>
      <w:lang w:val="en-US" w:eastAsia="zh-TW"/>
    </w:rPr>
  </w:style>
  <w:style w:type="character" w:customStyle="1" w:styleId="style21">
    <w:name w:val="style21"/>
    <w:rsid w:val="0082183F"/>
    <w:rPr>
      <w:color w:val="FF0000"/>
      <w:sz w:val="24"/>
    </w:rPr>
  </w:style>
  <w:style w:type="paragraph" w:styleId="afffb">
    <w:name w:val="caption"/>
    <w:aliases w:val="字元"/>
    <w:basedOn w:val="a0"/>
    <w:next w:val="a0"/>
    <w:link w:val="afffc"/>
    <w:qFormat/>
    <w:rsid w:val="0082183F"/>
    <w:pPr>
      <w:spacing w:before="120" w:after="120"/>
    </w:pPr>
    <w:rPr>
      <w:rFonts w:ascii="Times New Roman" w:hAnsi="Times New Roman"/>
      <w:sz w:val="20"/>
      <w:szCs w:val="20"/>
    </w:rPr>
  </w:style>
  <w:style w:type="character" w:customStyle="1" w:styleId="afffc">
    <w:name w:val="標號 字元"/>
    <w:aliases w:val="字元 字元3"/>
    <w:link w:val="afffb"/>
    <w:locked/>
    <w:rsid w:val="0082183F"/>
    <w:rPr>
      <w:rFonts w:ascii="Times New Roman" w:eastAsia="新細明體" w:hAnsi="Times New Roman" w:cs="Times New Roman"/>
      <w:sz w:val="20"/>
      <w:szCs w:val="20"/>
    </w:rPr>
  </w:style>
  <w:style w:type="character" w:customStyle="1" w:styleId="afffd">
    <w:name w:val="文件引導模式 字元"/>
    <w:link w:val="afffe"/>
    <w:rsid w:val="0082183F"/>
    <w:rPr>
      <w:rFonts w:ascii="Arial" w:hAnsi="Arial" w:cs="Arial"/>
      <w:szCs w:val="24"/>
      <w:shd w:val="clear" w:color="auto" w:fill="000080"/>
    </w:rPr>
  </w:style>
  <w:style w:type="paragraph" w:styleId="afffe">
    <w:name w:val="Document Map"/>
    <w:basedOn w:val="a0"/>
    <w:link w:val="afffd"/>
    <w:rsid w:val="0082183F"/>
    <w:pPr>
      <w:shd w:val="clear" w:color="auto" w:fill="000080"/>
    </w:pPr>
    <w:rPr>
      <w:rFonts w:ascii="Arial" w:hAnsi="Arial" w:cs="Arial"/>
      <w:szCs w:val="24"/>
    </w:rPr>
  </w:style>
  <w:style w:type="character" w:customStyle="1" w:styleId="1e">
    <w:name w:val="文件引導模式 字元1"/>
    <w:basedOn w:val="a2"/>
    <w:semiHidden/>
    <w:rsid w:val="0082183F"/>
    <w:rPr>
      <w:rFonts w:ascii="新細明體" w:eastAsia="新細明體" w:hAnsi="Calibri" w:cs="Times New Roman"/>
      <w:sz w:val="18"/>
      <w:szCs w:val="18"/>
    </w:rPr>
  </w:style>
  <w:style w:type="paragraph" w:customStyle="1" w:styleId="-12">
    <w:name w:val="彩色清單 - 輔色 12"/>
    <w:basedOn w:val="a0"/>
    <w:link w:val="-110"/>
    <w:qFormat/>
    <w:rsid w:val="0082183F"/>
    <w:pPr>
      <w:ind w:leftChars="200" w:left="480"/>
    </w:pPr>
    <w:rPr>
      <w:rFonts w:ascii="Times New Roman" w:hAnsi="Times New Roman"/>
      <w:kern w:val="0"/>
      <w:szCs w:val="20"/>
    </w:rPr>
  </w:style>
  <w:style w:type="character" w:customStyle="1" w:styleId="-110">
    <w:name w:val="彩色清單 - 輔色 1 字元1"/>
    <w:link w:val="-12"/>
    <w:locked/>
    <w:rsid w:val="0082183F"/>
    <w:rPr>
      <w:rFonts w:ascii="Times New Roman" w:eastAsia="新細明體" w:hAnsi="Times New Roman" w:cs="Times New Roman"/>
      <w:kern w:val="0"/>
      <w:szCs w:val="20"/>
    </w:rPr>
  </w:style>
  <w:style w:type="paragraph" w:customStyle="1" w:styleId="affff">
    <w:name w:val="第一節"/>
    <w:basedOn w:val="a0"/>
    <w:qFormat/>
    <w:rsid w:val="0082183F"/>
    <w:pPr>
      <w:spacing w:before="120" w:after="120" w:line="360" w:lineRule="auto"/>
      <w:ind w:left="841" w:hanging="841"/>
      <w:jc w:val="center"/>
    </w:pPr>
    <w:rPr>
      <w:rFonts w:ascii="標楷體" w:eastAsia="標楷體" w:hAnsi="標楷體"/>
      <w:b/>
      <w:bCs/>
      <w:kern w:val="0"/>
      <w:sz w:val="28"/>
      <w:szCs w:val="28"/>
    </w:rPr>
  </w:style>
  <w:style w:type="numbering" w:customStyle="1" w:styleId="List1">
    <w:name w:val="List 1"/>
    <w:basedOn w:val="a4"/>
    <w:rsid w:val="0082183F"/>
    <w:pPr>
      <w:numPr>
        <w:numId w:val="2"/>
      </w:numPr>
    </w:pPr>
  </w:style>
  <w:style w:type="table" w:styleId="affff0">
    <w:name w:val="Table Grid"/>
    <w:basedOn w:val="a3"/>
    <w:uiPriority w:val="59"/>
    <w:rsid w:val="0082183F"/>
    <w:rPr>
      <w:rFonts w:ascii="Cambria" w:eastAsia="新細明體"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暗色格線 2 字元"/>
    <w:link w:val="210"/>
    <w:rsid w:val="0082183F"/>
    <w:rPr>
      <w:sz w:val="22"/>
    </w:rPr>
  </w:style>
  <w:style w:type="paragraph" w:customStyle="1" w:styleId="210">
    <w:name w:val="暗色格線 21"/>
    <w:link w:val="28"/>
    <w:qFormat/>
    <w:rsid w:val="0082183F"/>
    <w:pPr>
      <w:widowControl w:val="0"/>
    </w:pPr>
    <w:rPr>
      <w:sz w:val="22"/>
    </w:rPr>
  </w:style>
  <w:style w:type="paragraph" w:customStyle="1" w:styleId="29">
    <w:name w:val="清單段落2"/>
    <w:basedOn w:val="a0"/>
    <w:rsid w:val="0082183F"/>
    <w:pPr>
      <w:ind w:leftChars="200" w:left="480"/>
    </w:pPr>
    <w:rPr>
      <w:rFonts w:cs="Calibri"/>
      <w:szCs w:val="24"/>
    </w:rPr>
  </w:style>
  <w:style w:type="character" w:styleId="affff1">
    <w:name w:val="annotation reference"/>
    <w:uiPriority w:val="99"/>
    <w:unhideWhenUsed/>
    <w:rsid w:val="0082183F"/>
    <w:rPr>
      <w:sz w:val="18"/>
      <w:szCs w:val="18"/>
    </w:rPr>
  </w:style>
  <w:style w:type="paragraph" w:customStyle="1" w:styleId="affff2">
    <w:name w:val="樣式 表目錄 +"/>
    <w:basedOn w:val="a0"/>
    <w:rsid w:val="0082183F"/>
    <w:pPr>
      <w:spacing w:line="240" w:lineRule="atLeast"/>
      <w:jc w:val="both"/>
    </w:pPr>
    <w:rPr>
      <w:rFonts w:ascii="標楷體" w:eastAsia="標楷體" w:hAnsi="標楷體"/>
      <w:kern w:val="0"/>
      <w:sz w:val="26"/>
      <w:szCs w:val="24"/>
    </w:rPr>
  </w:style>
  <w:style w:type="paragraph" w:customStyle="1" w:styleId="01">
    <w:name w:val="01"/>
    <w:basedOn w:val="a0"/>
    <w:rsid w:val="0082183F"/>
    <w:pPr>
      <w:spacing w:line="360" w:lineRule="exact"/>
      <w:ind w:left="811" w:right="28" w:hanging="811"/>
      <w:jc w:val="both"/>
      <w:textAlignment w:val="center"/>
    </w:pPr>
    <w:rPr>
      <w:rFonts w:ascii="標楷體" w:eastAsia="標楷體" w:hAnsi="Times New Roman"/>
      <w:color w:val="000000"/>
      <w:szCs w:val="20"/>
    </w:rPr>
  </w:style>
  <w:style w:type="paragraph" w:customStyle="1" w:styleId="FreeForm">
    <w:name w:val="Free Form"/>
    <w:rsid w:val="0082183F"/>
    <w:pPr>
      <w:pBdr>
        <w:top w:val="nil"/>
        <w:left w:val="nil"/>
        <w:bottom w:val="nil"/>
        <w:right w:val="nil"/>
        <w:between w:val="nil"/>
        <w:bar w:val="nil"/>
      </w:pBdr>
    </w:pPr>
    <w:rPr>
      <w:rFonts w:ascii="Helvetica" w:eastAsia="新細明體" w:hAnsi="Arial Unicode MS" w:cs="Arial Unicode MS"/>
      <w:color w:val="000000"/>
      <w:kern w:val="0"/>
      <w:szCs w:val="24"/>
      <w:bdr w:val="nil"/>
      <w:lang w:eastAsia="en-US"/>
    </w:rPr>
  </w:style>
  <w:style w:type="paragraph" w:customStyle="1" w:styleId="Body">
    <w:name w:val="Body"/>
    <w:rsid w:val="0082183F"/>
    <w:pPr>
      <w:pBdr>
        <w:top w:val="nil"/>
        <w:left w:val="nil"/>
        <w:bottom w:val="nil"/>
        <w:right w:val="nil"/>
        <w:between w:val="nil"/>
        <w:bar w:val="nil"/>
      </w:pBdr>
      <w:spacing w:after="240"/>
    </w:pPr>
    <w:rPr>
      <w:rFonts w:ascii="Arial Unicode MS" w:eastAsia="Helvetica" w:hAnsi="Arial Unicode MS" w:cs="Arial Unicode MS" w:hint="eastAsia"/>
      <w:color w:val="000000"/>
      <w:kern w:val="0"/>
      <w:szCs w:val="24"/>
      <w:bdr w:val="nil"/>
      <w:lang w:val="zh-TW"/>
    </w:rPr>
  </w:style>
  <w:style w:type="numbering" w:customStyle="1" w:styleId="List0">
    <w:name w:val="List 0"/>
    <w:basedOn w:val="None"/>
    <w:rsid w:val="0082183F"/>
    <w:pPr>
      <w:numPr>
        <w:numId w:val="3"/>
      </w:numPr>
    </w:pPr>
  </w:style>
  <w:style w:type="numbering" w:customStyle="1" w:styleId="None">
    <w:name w:val="None"/>
    <w:rsid w:val="0082183F"/>
  </w:style>
  <w:style w:type="character" w:customStyle="1" w:styleId="st1">
    <w:name w:val="st1"/>
    <w:rsid w:val="0082183F"/>
    <w:rPr>
      <w:rFonts w:cs="Times New Roman"/>
    </w:rPr>
  </w:style>
  <w:style w:type="paragraph" w:customStyle="1" w:styleId="113">
    <w:name w:val="附註層級 11"/>
    <w:basedOn w:val="a0"/>
    <w:semiHidden/>
    <w:rsid w:val="0082183F"/>
    <w:pPr>
      <w:keepNext/>
      <w:tabs>
        <w:tab w:val="num" w:pos="0"/>
      </w:tabs>
      <w:contextualSpacing/>
      <w:outlineLvl w:val="0"/>
    </w:pPr>
    <w:rPr>
      <w:rFonts w:ascii="新細明體"/>
    </w:rPr>
  </w:style>
  <w:style w:type="paragraph" w:customStyle="1" w:styleId="211">
    <w:name w:val="附註層級 21"/>
    <w:basedOn w:val="a0"/>
    <w:qFormat/>
    <w:rsid w:val="0082183F"/>
    <w:pPr>
      <w:keepNext/>
      <w:tabs>
        <w:tab w:val="num" w:pos="720"/>
      </w:tabs>
      <w:ind w:left="1080" w:hanging="360"/>
      <w:contextualSpacing/>
      <w:outlineLvl w:val="1"/>
    </w:pPr>
    <w:rPr>
      <w:rFonts w:ascii="新細明體"/>
    </w:rPr>
  </w:style>
  <w:style w:type="paragraph" w:customStyle="1" w:styleId="310">
    <w:name w:val="附註層級 31"/>
    <w:basedOn w:val="a0"/>
    <w:rsid w:val="0082183F"/>
    <w:pPr>
      <w:keepNext/>
      <w:tabs>
        <w:tab w:val="num" w:pos="1440"/>
      </w:tabs>
      <w:ind w:left="1800" w:hanging="360"/>
      <w:contextualSpacing/>
      <w:outlineLvl w:val="2"/>
    </w:pPr>
    <w:rPr>
      <w:rFonts w:ascii="新細明體"/>
    </w:rPr>
  </w:style>
  <w:style w:type="paragraph" w:customStyle="1" w:styleId="41">
    <w:name w:val="附註層級 41"/>
    <w:basedOn w:val="a0"/>
    <w:rsid w:val="0082183F"/>
    <w:pPr>
      <w:keepNext/>
      <w:tabs>
        <w:tab w:val="num" w:pos="2160"/>
      </w:tabs>
      <w:ind w:left="2520" w:hanging="360"/>
      <w:contextualSpacing/>
      <w:outlineLvl w:val="3"/>
    </w:pPr>
    <w:rPr>
      <w:rFonts w:ascii="新細明體"/>
    </w:rPr>
  </w:style>
  <w:style w:type="paragraph" w:customStyle="1" w:styleId="51">
    <w:name w:val="附註層級 51"/>
    <w:basedOn w:val="a0"/>
    <w:rsid w:val="0082183F"/>
    <w:pPr>
      <w:keepNext/>
      <w:tabs>
        <w:tab w:val="num" w:pos="2880"/>
      </w:tabs>
      <w:ind w:left="3240" w:hanging="360"/>
      <w:contextualSpacing/>
      <w:outlineLvl w:val="4"/>
    </w:pPr>
    <w:rPr>
      <w:rFonts w:ascii="新細明體"/>
    </w:rPr>
  </w:style>
  <w:style w:type="paragraph" w:customStyle="1" w:styleId="61">
    <w:name w:val="附註層級 61"/>
    <w:basedOn w:val="a0"/>
    <w:rsid w:val="0082183F"/>
    <w:pPr>
      <w:keepNext/>
      <w:tabs>
        <w:tab w:val="num" w:pos="3600"/>
      </w:tabs>
      <w:ind w:left="3960" w:hanging="360"/>
      <w:contextualSpacing/>
      <w:outlineLvl w:val="5"/>
    </w:pPr>
    <w:rPr>
      <w:rFonts w:ascii="新細明體"/>
    </w:rPr>
  </w:style>
  <w:style w:type="paragraph" w:customStyle="1" w:styleId="71">
    <w:name w:val="附註層級 71"/>
    <w:basedOn w:val="a0"/>
    <w:rsid w:val="0082183F"/>
    <w:pPr>
      <w:keepNext/>
      <w:tabs>
        <w:tab w:val="num" w:pos="4320"/>
      </w:tabs>
      <w:ind w:left="4680" w:hanging="360"/>
      <w:contextualSpacing/>
      <w:outlineLvl w:val="6"/>
    </w:pPr>
    <w:rPr>
      <w:rFonts w:ascii="新細明體"/>
    </w:rPr>
  </w:style>
  <w:style w:type="paragraph" w:customStyle="1" w:styleId="81">
    <w:name w:val="附註層級 81"/>
    <w:basedOn w:val="a0"/>
    <w:rsid w:val="0082183F"/>
    <w:pPr>
      <w:keepNext/>
      <w:tabs>
        <w:tab w:val="num" w:pos="5040"/>
      </w:tabs>
      <w:ind w:left="5400" w:hanging="360"/>
      <w:contextualSpacing/>
      <w:outlineLvl w:val="7"/>
    </w:pPr>
    <w:rPr>
      <w:rFonts w:ascii="新細明體"/>
    </w:rPr>
  </w:style>
  <w:style w:type="paragraph" w:customStyle="1" w:styleId="91">
    <w:name w:val="附註層級 91"/>
    <w:basedOn w:val="a0"/>
    <w:rsid w:val="0082183F"/>
    <w:pPr>
      <w:keepNext/>
      <w:tabs>
        <w:tab w:val="num" w:pos="5760"/>
      </w:tabs>
      <w:ind w:left="6120" w:hanging="360"/>
      <w:contextualSpacing/>
      <w:outlineLvl w:val="8"/>
    </w:pPr>
    <w:rPr>
      <w:rFonts w:ascii="新細明體"/>
    </w:rPr>
  </w:style>
  <w:style w:type="character" w:styleId="affff3">
    <w:name w:val="Placeholder Text"/>
    <w:semiHidden/>
    <w:rsid w:val="0082183F"/>
    <w:rPr>
      <w:color w:val="808080"/>
    </w:rPr>
  </w:style>
  <w:style w:type="paragraph" w:styleId="a">
    <w:name w:val="List Bullet"/>
    <w:basedOn w:val="a0"/>
    <w:unhideWhenUsed/>
    <w:rsid w:val="0082183F"/>
    <w:pPr>
      <w:numPr>
        <w:numId w:val="4"/>
      </w:numPr>
      <w:contextualSpacing/>
    </w:pPr>
  </w:style>
  <w:style w:type="paragraph" w:customStyle="1" w:styleId="230">
    <w:name w:val="暗色格線 23"/>
    <w:qFormat/>
    <w:rsid w:val="0082183F"/>
    <w:pPr>
      <w:widowControl w:val="0"/>
    </w:pPr>
    <w:rPr>
      <w:rFonts w:ascii="Times New Roman" w:eastAsia="新細明體" w:hAnsi="Times New Roman" w:cs="Times New Roman"/>
      <w:szCs w:val="24"/>
    </w:rPr>
  </w:style>
  <w:style w:type="paragraph" w:customStyle="1" w:styleId="affff4">
    <w:name w:val="清單段落 字元 字元"/>
    <w:basedOn w:val="a0"/>
    <w:link w:val="affff5"/>
    <w:qFormat/>
    <w:rsid w:val="00443E12"/>
    <w:pPr>
      <w:ind w:leftChars="200" w:left="480"/>
    </w:pPr>
  </w:style>
  <w:style w:type="character" w:customStyle="1" w:styleId="affff5">
    <w:name w:val="清單段落 字元 字元 字元"/>
    <w:link w:val="affff4"/>
    <w:locked/>
    <w:rsid w:val="00443E12"/>
    <w:rPr>
      <w:rFonts w:ascii="Calibri" w:eastAsia="新細明體" w:hAnsi="Calibri" w:cs="Times New Roman"/>
    </w:rPr>
  </w:style>
  <w:style w:type="paragraph" w:customStyle="1" w:styleId="39">
    <w:name w:val="清單段落3"/>
    <w:basedOn w:val="a0"/>
    <w:link w:val="ListParagraphChar"/>
    <w:rsid w:val="00895010"/>
    <w:pPr>
      <w:ind w:leftChars="200" w:left="480"/>
    </w:pPr>
    <w:rPr>
      <w:rFonts w:ascii="Times New Roman" w:hAnsi="Times New Roman"/>
      <w:szCs w:val="24"/>
    </w:rPr>
  </w:style>
  <w:style w:type="character" w:customStyle="1" w:styleId="ListParagraphChar">
    <w:name w:val="List Paragraph Char"/>
    <w:link w:val="39"/>
    <w:locked/>
    <w:rsid w:val="00895010"/>
    <w:rPr>
      <w:rFonts w:ascii="Times New Roman" w:eastAsia="新細明體" w:hAnsi="Times New Roman" w:cs="Times New Roman"/>
      <w:szCs w:val="24"/>
    </w:rPr>
  </w:style>
  <w:style w:type="paragraph" w:customStyle="1" w:styleId="42">
    <w:name w:val="清單段落4"/>
    <w:basedOn w:val="a0"/>
    <w:rsid w:val="00B81AA7"/>
    <w:pPr>
      <w:ind w:leftChars="200" w:left="480"/>
    </w:pPr>
    <w:rPr>
      <w:rFonts w:ascii="Times New Roman" w:hAnsi="Times New Roman"/>
      <w:szCs w:val="24"/>
    </w:rPr>
  </w:style>
  <w:style w:type="character" w:customStyle="1" w:styleId="L6">
    <w:name w:val="L6 字元"/>
    <w:link w:val="L60"/>
    <w:locked/>
    <w:rsid w:val="006F7896"/>
    <w:rPr>
      <w:rFonts w:eastAsia="標楷體"/>
      <w:szCs w:val="80"/>
    </w:rPr>
  </w:style>
  <w:style w:type="paragraph" w:customStyle="1" w:styleId="L60">
    <w:name w:val="L6"/>
    <w:basedOn w:val="affff6"/>
    <w:link w:val="L6"/>
    <w:qFormat/>
    <w:rsid w:val="006F7896"/>
    <w:pPr>
      <w:widowControl/>
      <w:spacing w:line="360" w:lineRule="auto"/>
      <w:ind w:firstLineChars="400" w:firstLine="400"/>
      <w:jc w:val="both"/>
    </w:pPr>
    <w:rPr>
      <w:rFonts w:asciiTheme="minorHAnsi" w:eastAsia="標楷體" w:hAnsiTheme="minorHAnsi" w:cstheme="minorBidi"/>
      <w:szCs w:val="80"/>
    </w:rPr>
  </w:style>
  <w:style w:type="paragraph" w:styleId="affff6">
    <w:name w:val="No Spacing"/>
    <w:link w:val="affff7"/>
    <w:qFormat/>
    <w:rsid w:val="006F7896"/>
    <w:pPr>
      <w:widowControl w:val="0"/>
    </w:pPr>
    <w:rPr>
      <w:rFonts w:ascii="Calibri" w:eastAsia="新細明體" w:hAnsi="Calibri" w:cs="Times New Roman"/>
    </w:rPr>
  </w:style>
  <w:style w:type="character" w:customStyle="1" w:styleId="60">
    <w:name w:val="標題 6 字元"/>
    <w:basedOn w:val="a2"/>
    <w:link w:val="6"/>
    <w:rsid w:val="006F7896"/>
    <w:rPr>
      <w:rFonts w:ascii="Arial" w:eastAsia="標楷體" w:hAnsi="Arial" w:cs="Times New Roman"/>
      <w:b/>
      <w:sz w:val="28"/>
      <w:szCs w:val="36"/>
    </w:rPr>
  </w:style>
  <w:style w:type="character" w:customStyle="1" w:styleId="70">
    <w:name w:val="標題 7 字元"/>
    <w:basedOn w:val="a2"/>
    <w:link w:val="7"/>
    <w:rsid w:val="006F7896"/>
    <w:rPr>
      <w:rFonts w:ascii="Arial" w:eastAsia="新細明體" w:hAnsi="Arial" w:cs="Times New Roman"/>
      <w:bCs/>
      <w:szCs w:val="36"/>
    </w:rPr>
  </w:style>
  <w:style w:type="character" w:customStyle="1" w:styleId="80">
    <w:name w:val="標題 8 字元"/>
    <w:basedOn w:val="a2"/>
    <w:link w:val="8"/>
    <w:rsid w:val="006F7896"/>
    <w:rPr>
      <w:rFonts w:ascii="Arial" w:eastAsia="標楷體" w:hAnsi="Arial" w:cs="Times New Roman"/>
      <w:b/>
      <w:sz w:val="28"/>
      <w:szCs w:val="36"/>
    </w:rPr>
  </w:style>
  <w:style w:type="character" w:customStyle="1" w:styleId="90">
    <w:name w:val="標題 9 字元"/>
    <w:basedOn w:val="a2"/>
    <w:link w:val="9"/>
    <w:rsid w:val="006F7896"/>
    <w:rPr>
      <w:rFonts w:ascii="Arial" w:eastAsia="新細明體" w:hAnsi="Arial" w:cs="Times New Roman"/>
      <w:sz w:val="36"/>
      <w:szCs w:val="36"/>
    </w:rPr>
  </w:style>
  <w:style w:type="paragraph" w:customStyle="1" w:styleId="0">
    <w:name w:val="0(一)"/>
    <w:basedOn w:val="a0"/>
    <w:rsid w:val="006F7896"/>
    <w:pPr>
      <w:spacing w:line="520" w:lineRule="exact"/>
      <w:ind w:leftChars="198" w:left="920" w:hangingChars="171" w:hanging="445"/>
      <w:jc w:val="both"/>
    </w:pPr>
    <w:rPr>
      <w:rFonts w:eastAsia="標楷體"/>
      <w:sz w:val="26"/>
    </w:rPr>
  </w:style>
  <w:style w:type="paragraph" w:customStyle="1" w:styleId="00">
    <w:name w:val="0一0"/>
    <w:basedOn w:val="a0"/>
    <w:rsid w:val="006F7896"/>
    <w:pPr>
      <w:spacing w:line="520" w:lineRule="exact"/>
      <w:ind w:leftChars="100" w:left="1800" w:hangingChars="600" w:hanging="1560"/>
      <w:jc w:val="both"/>
    </w:pPr>
    <w:rPr>
      <w:rFonts w:eastAsia="標楷體"/>
      <w:bCs/>
      <w:sz w:val="26"/>
      <w:szCs w:val="26"/>
    </w:rPr>
  </w:style>
  <w:style w:type="character" w:customStyle="1" w:styleId="1f">
    <w:name w:val="預留位置文字1"/>
    <w:semiHidden/>
    <w:rsid w:val="006F7896"/>
    <w:rPr>
      <w:color w:val="808080"/>
    </w:rPr>
  </w:style>
  <w:style w:type="paragraph" w:styleId="2a">
    <w:name w:val="toc 2"/>
    <w:basedOn w:val="a0"/>
    <w:next w:val="a0"/>
    <w:autoRedefine/>
    <w:uiPriority w:val="39"/>
    <w:unhideWhenUsed/>
    <w:qFormat/>
    <w:rsid w:val="0098402F"/>
    <w:pPr>
      <w:tabs>
        <w:tab w:val="right" w:leader="dot" w:pos="9638"/>
      </w:tabs>
      <w:snapToGrid w:val="0"/>
      <w:spacing w:line="440" w:lineRule="exact"/>
      <w:ind w:leftChars="191" w:left="483" w:hangingChars="9" w:hanging="25"/>
      <w:jc w:val="both"/>
      <w:textAlignment w:val="center"/>
    </w:pPr>
    <w:rPr>
      <w:rFonts w:ascii="Times New Roman" w:eastAsia="標楷體" w:hAnsi="Times New Roman"/>
      <w:dstrike/>
      <w:noProof/>
      <w:spacing w:val="2"/>
      <w:kern w:val="0"/>
      <w:sz w:val="28"/>
      <w:szCs w:val="28"/>
      <w:shd w:val="clear" w:color="auto" w:fill="DAEEF3" w:themeFill="accent5" w:themeFillTint="33"/>
    </w:rPr>
  </w:style>
  <w:style w:type="paragraph" w:styleId="3a">
    <w:name w:val="toc 3"/>
    <w:basedOn w:val="a0"/>
    <w:next w:val="a0"/>
    <w:autoRedefine/>
    <w:unhideWhenUsed/>
    <w:qFormat/>
    <w:rsid w:val="006F7896"/>
    <w:pPr>
      <w:tabs>
        <w:tab w:val="left" w:pos="10194"/>
      </w:tabs>
      <w:ind w:left="442" w:rightChars="-88" w:right="-88"/>
      <w:jc w:val="center"/>
      <w:textAlignment w:val="center"/>
    </w:pPr>
    <w:rPr>
      <w:rFonts w:eastAsia="標楷體"/>
      <w:iCs/>
      <w:spacing w:val="2"/>
      <w:szCs w:val="20"/>
    </w:rPr>
  </w:style>
  <w:style w:type="character" w:styleId="affff8">
    <w:name w:val="Emphasis"/>
    <w:basedOn w:val="a2"/>
    <w:qFormat/>
    <w:rsid w:val="006F7896"/>
    <w:rPr>
      <w:i/>
      <w:iCs/>
    </w:rPr>
  </w:style>
  <w:style w:type="character" w:customStyle="1" w:styleId="affff7">
    <w:name w:val="無間距 字元"/>
    <w:link w:val="affff6"/>
    <w:rsid w:val="006F7896"/>
    <w:rPr>
      <w:rFonts w:ascii="Calibri" w:eastAsia="新細明體" w:hAnsi="Calibri" w:cs="Times New Roman"/>
    </w:rPr>
  </w:style>
  <w:style w:type="character" w:customStyle="1" w:styleId="aa">
    <w:name w:val="清單段落 字元"/>
    <w:link w:val="a9"/>
    <w:uiPriority w:val="99"/>
    <w:locked/>
    <w:rsid w:val="006F7896"/>
    <w:rPr>
      <w:rFonts w:ascii="Calibri" w:eastAsia="新細明體" w:hAnsi="Calibri" w:cs="Times New Roman"/>
    </w:rPr>
  </w:style>
  <w:style w:type="paragraph" w:styleId="affff9">
    <w:name w:val="TOC Heading"/>
    <w:basedOn w:val="10"/>
    <w:next w:val="a0"/>
    <w:unhideWhenUsed/>
    <w:qFormat/>
    <w:rsid w:val="006F7896"/>
    <w:pPr>
      <w:keepLines/>
      <w:widowControl/>
      <w:spacing w:before="240" w:after="0" w:line="259" w:lineRule="auto"/>
      <w:outlineLvl w:val="9"/>
    </w:pPr>
    <w:rPr>
      <w:rFonts w:ascii="Cambria" w:hAnsi="Cambria"/>
      <w:b w:val="0"/>
      <w:bCs w:val="0"/>
      <w:color w:val="365F91"/>
      <w:kern w:val="0"/>
      <w:sz w:val="32"/>
      <w:szCs w:val="32"/>
    </w:rPr>
  </w:style>
  <w:style w:type="paragraph" w:customStyle="1" w:styleId="affffa">
    <w:name w:val="大標"/>
    <w:basedOn w:val="a9"/>
    <w:qFormat/>
    <w:rsid w:val="006F7896"/>
    <w:pPr>
      <w:adjustRightInd w:val="0"/>
      <w:spacing w:line="120" w:lineRule="atLeast"/>
      <w:ind w:leftChars="0" w:left="357"/>
    </w:pPr>
    <w:rPr>
      <w:rFonts w:ascii="標楷體" w:eastAsia="標楷體" w:hAnsi="標楷體"/>
      <w:b/>
      <w:kern w:val="0"/>
      <w:sz w:val="28"/>
      <w:szCs w:val="26"/>
    </w:rPr>
  </w:style>
  <w:style w:type="character" w:customStyle="1" w:styleId="ListParagraphChar1">
    <w:name w:val="List Paragraph Char1"/>
    <w:link w:val="16"/>
    <w:locked/>
    <w:rsid w:val="006F7896"/>
    <w:rPr>
      <w:rFonts w:ascii="Times New Roman" w:eastAsia="新細明體" w:hAnsi="Times New Roman" w:cs="Times New Roman"/>
      <w:szCs w:val="24"/>
    </w:rPr>
  </w:style>
  <w:style w:type="paragraph" w:customStyle="1" w:styleId="2">
    <w:name w:val="第2層"/>
    <w:basedOn w:val="a9"/>
    <w:link w:val="2b"/>
    <w:qFormat/>
    <w:rsid w:val="006F7896"/>
    <w:pPr>
      <w:numPr>
        <w:numId w:val="6"/>
      </w:numPr>
      <w:snapToGrid w:val="0"/>
      <w:spacing w:line="360" w:lineRule="auto"/>
      <w:ind w:leftChars="0" w:left="0"/>
      <w:jc w:val="both"/>
      <w:textAlignment w:val="center"/>
    </w:pPr>
    <w:rPr>
      <w:rFonts w:ascii="Times New Roman" w:eastAsia="標楷體" w:hAnsi="標楷體"/>
      <w:b/>
      <w:bCs/>
      <w:spacing w:val="2"/>
      <w:kern w:val="0"/>
      <w:sz w:val="28"/>
      <w:szCs w:val="24"/>
    </w:rPr>
  </w:style>
  <w:style w:type="character" w:customStyle="1" w:styleId="2b">
    <w:name w:val="第2層 字元"/>
    <w:basedOn w:val="aa"/>
    <w:link w:val="2"/>
    <w:rsid w:val="006F7896"/>
    <w:rPr>
      <w:rFonts w:ascii="Times New Roman" w:eastAsia="標楷體" w:hAnsi="標楷體" w:cs="Times New Roman"/>
      <w:b/>
      <w:bCs/>
      <w:spacing w:val="2"/>
      <w:kern w:val="0"/>
      <w:sz w:val="28"/>
      <w:szCs w:val="24"/>
    </w:rPr>
  </w:style>
  <w:style w:type="paragraph" w:customStyle="1" w:styleId="Table">
    <w:name w:val="Table 多字"/>
    <w:basedOn w:val="a0"/>
    <w:autoRedefine/>
    <w:qFormat/>
    <w:rsid w:val="006F7896"/>
    <w:pPr>
      <w:adjustRightInd w:val="0"/>
      <w:snapToGrid w:val="0"/>
      <w:spacing w:line="0" w:lineRule="atLeast"/>
    </w:pPr>
    <w:rPr>
      <w:rFonts w:ascii="Arial Narrow" w:hAnsi="Arial Narrow"/>
      <w:w w:val="90"/>
      <w:sz w:val="22"/>
      <w:szCs w:val="20"/>
    </w:rPr>
  </w:style>
  <w:style w:type="character" w:customStyle="1" w:styleId="-1Char">
    <w:name w:val="彩色清單 - 輔色 1 Char"/>
    <w:uiPriority w:val="34"/>
    <w:locked/>
    <w:rsid w:val="006F7896"/>
    <w:rPr>
      <w:rFonts w:ascii="Calibri" w:eastAsia="新細明體" w:hAnsi="Calibri" w:cs="Times New Roman"/>
      <w:kern w:val="0"/>
      <w:sz w:val="20"/>
      <w:szCs w:val="20"/>
    </w:rPr>
  </w:style>
  <w:style w:type="paragraph" w:customStyle="1" w:styleId="2c">
    <w:name w:val="樣式2"/>
    <w:basedOn w:val="a0"/>
    <w:link w:val="2d"/>
    <w:qFormat/>
    <w:rsid w:val="006F7896"/>
    <w:pPr>
      <w:tabs>
        <w:tab w:val="right" w:leader="dot" w:pos="8494"/>
      </w:tabs>
      <w:spacing w:afterLines="50"/>
    </w:pPr>
    <w:rPr>
      <w:rFonts w:ascii="標楷體" w:eastAsia="標楷體" w:hAnsi="標楷體"/>
      <w:b/>
      <w:noProof/>
      <w:sz w:val="32"/>
      <w:szCs w:val="28"/>
    </w:rPr>
  </w:style>
  <w:style w:type="character" w:customStyle="1" w:styleId="2d">
    <w:name w:val="樣式2 字元"/>
    <w:basedOn w:val="af7"/>
    <w:link w:val="2c"/>
    <w:rsid w:val="006F7896"/>
    <w:rPr>
      <w:rFonts w:ascii="標楷體" w:eastAsia="標楷體" w:hAnsi="標楷體" w:cs="Times New Roman"/>
      <w:b/>
      <w:bCs w:val="0"/>
      <w:noProof/>
      <w:sz w:val="32"/>
      <w:szCs w:val="28"/>
    </w:rPr>
  </w:style>
  <w:style w:type="character" w:customStyle="1" w:styleId="38">
    <w:name w:val="樣式3 字元"/>
    <w:basedOn w:val="a2"/>
    <w:link w:val="37"/>
    <w:rsid w:val="006F7896"/>
    <w:rPr>
      <w:rFonts w:ascii="Times New Roman" w:eastAsia="新細明體" w:hAnsi="Times New Roman" w:cs="Times New Roman"/>
      <w:sz w:val="20"/>
      <w:szCs w:val="20"/>
    </w:rPr>
  </w:style>
  <w:style w:type="paragraph" w:customStyle="1" w:styleId="52">
    <w:name w:val="樣式5"/>
    <w:basedOn w:val="a0"/>
    <w:link w:val="53"/>
    <w:qFormat/>
    <w:rsid w:val="006F7896"/>
    <w:pPr>
      <w:snapToGrid w:val="0"/>
      <w:spacing w:line="400" w:lineRule="exact"/>
      <w:ind w:left="1135" w:hanging="284"/>
      <w:jc w:val="both"/>
      <w:textAlignment w:val="center"/>
    </w:pPr>
    <w:rPr>
      <w:rFonts w:ascii="Times New Roman" w:eastAsia="標楷體" w:hAnsi="Times New Roman"/>
      <w:spacing w:val="-2"/>
      <w:szCs w:val="20"/>
    </w:rPr>
  </w:style>
  <w:style w:type="character" w:customStyle="1" w:styleId="53">
    <w:name w:val="樣式5 字元"/>
    <w:basedOn w:val="a2"/>
    <w:link w:val="52"/>
    <w:rsid w:val="006F7896"/>
    <w:rPr>
      <w:rFonts w:ascii="Times New Roman" w:eastAsia="標楷體" w:hAnsi="Times New Roman" w:cs="Times New Roman"/>
      <w:spacing w:val="-2"/>
      <w:szCs w:val="20"/>
    </w:rPr>
  </w:style>
  <w:style w:type="paragraph" w:customStyle="1" w:styleId="APA">
    <w:name w:val="APA中文"/>
    <w:basedOn w:val="a0"/>
    <w:autoRedefine/>
    <w:qFormat/>
    <w:rsid w:val="006F7896"/>
    <w:pPr>
      <w:autoSpaceDE w:val="0"/>
      <w:autoSpaceDN w:val="0"/>
      <w:adjustRightInd w:val="0"/>
      <w:ind w:leftChars="36" w:left="566" w:hangingChars="200" w:hanging="480"/>
    </w:pPr>
    <w:rPr>
      <w:rFonts w:ascii="Times New Roman" w:eastAsia="標楷體" w:hAnsi="Times New Roman"/>
      <w:kern w:val="0"/>
      <w:szCs w:val="24"/>
    </w:rPr>
  </w:style>
  <w:style w:type="paragraph" w:customStyle="1" w:styleId="54">
    <w:name w:val="清單段落5"/>
    <w:basedOn w:val="a0"/>
    <w:qFormat/>
    <w:rsid w:val="006F7896"/>
    <w:pPr>
      <w:ind w:leftChars="200" w:left="480"/>
    </w:pPr>
    <w:rPr>
      <w:rFonts w:ascii="Times New Roman" w:hAnsi="Times New Roman"/>
      <w:kern w:val="0"/>
      <w:sz w:val="20"/>
      <w:szCs w:val="24"/>
    </w:rPr>
  </w:style>
  <w:style w:type="paragraph" w:customStyle="1" w:styleId="1f0">
    <w:name w:val="無間距1"/>
    <w:qFormat/>
    <w:rsid w:val="006F7896"/>
    <w:pPr>
      <w:widowControl w:val="0"/>
      <w:ind w:left="1476" w:hangingChars="200" w:hanging="200"/>
      <w:jc w:val="both"/>
    </w:pPr>
    <w:rPr>
      <w:rFonts w:ascii="Times New Roman" w:eastAsia="新細明體" w:hAnsi="Times New Roman" w:cs="Times New Roman"/>
      <w:szCs w:val="24"/>
    </w:rPr>
  </w:style>
  <w:style w:type="paragraph" w:customStyle="1" w:styleId="43">
    <w:name w:val="樣式4"/>
    <w:basedOn w:val="a0"/>
    <w:link w:val="44"/>
    <w:qFormat/>
    <w:rsid w:val="006F7896"/>
    <w:pPr>
      <w:snapToGrid w:val="0"/>
      <w:spacing w:beforeLines="50" w:afterLines="50" w:line="360" w:lineRule="auto"/>
      <w:ind w:left="958"/>
    </w:pPr>
    <w:rPr>
      <w:rFonts w:ascii="標楷體" w:eastAsia="標楷體" w:hAnsi="標楷體"/>
      <w:color w:val="E36C0A"/>
      <w:sz w:val="28"/>
      <w:szCs w:val="28"/>
    </w:rPr>
  </w:style>
  <w:style w:type="character" w:customStyle="1" w:styleId="44">
    <w:name w:val="樣式4 字元"/>
    <w:basedOn w:val="a2"/>
    <w:link w:val="43"/>
    <w:rsid w:val="006F7896"/>
    <w:rPr>
      <w:rFonts w:ascii="標楷體" w:eastAsia="標楷體" w:hAnsi="標楷體" w:cs="Times New Roman"/>
      <w:color w:val="E36C0A"/>
      <w:sz w:val="28"/>
      <w:szCs w:val="28"/>
    </w:rPr>
  </w:style>
  <w:style w:type="paragraph" w:customStyle="1" w:styleId="62">
    <w:name w:val="樣式6"/>
    <w:basedOn w:val="52"/>
    <w:link w:val="63"/>
    <w:qFormat/>
    <w:rsid w:val="006F7896"/>
    <w:pPr>
      <w:spacing w:afterLines="50" w:line="340" w:lineRule="exact"/>
      <w:ind w:leftChars="590" w:left="590" w:firstLine="0"/>
      <w:jc w:val="left"/>
      <w:textAlignment w:val="auto"/>
    </w:pPr>
    <w:rPr>
      <w:rFonts w:ascii="微軟正黑體" w:eastAsia="微軟正黑體" w:hAnsi="微軟正黑體"/>
      <w:color w:val="000000"/>
      <w:szCs w:val="24"/>
    </w:rPr>
  </w:style>
  <w:style w:type="character" w:customStyle="1" w:styleId="63">
    <w:name w:val="樣式6 字元"/>
    <w:basedOn w:val="53"/>
    <w:link w:val="62"/>
    <w:rsid w:val="006F7896"/>
    <w:rPr>
      <w:rFonts w:ascii="微軟正黑體" w:eastAsia="微軟正黑體" w:hAnsi="微軟正黑體" w:cs="Times New Roman"/>
      <w:color w:val="000000"/>
      <w:spacing w:val="-2"/>
      <w:szCs w:val="24"/>
    </w:rPr>
  </w:style>
  <w:style w:type="paragraph" w:customStyle="1" w:styleId="72">
    <w:name w:val="樣式7"/>
    <w:basedOn w:val="a0"/>
    <w:link w:val="73"/>
    <w:qFormat/>
    <w:rsid w:val="006F7896"/>
    <w:pPr>
      <w:snapToGrid w:val="0"/>
      <w:ind w:leftChars="200" w:left="480"/>
      <w:jc w:val="both"/>
    </w:pPr>
    <w:rPr>
      <w:rFonts w:ascii="標楷體" w:eastAsia="標楷體" w:hAnsi="標楷體"/>
      <w:sz w:val="20"/>
      <w:szCs w:val="20"/>
    </w:rPr>
  </w:style>
  <w:style w:type="character" w:customStyle="1" w:styleId="73">
    <w:name w:val="樣式7 字元"/>
    <w:basedOn w:val="a2"/>
    <w:link w:val="72"/>
    <w:rsid w:val="006F7896"/>
    <w:rPr>
      <w:rFonts w:ascii="標楷體" w:eastAsia="標楷體" w:hAnsi="標楷體" w:cs="Times New Roman"/>
      <w:sz w:val="20"/>
      <w:szCs w:val="20"/>
    </w:rPr>
  </w:style>
  <w:style w:type="character" w:customStyle="1" w:styleId="afff8">
    <w:name w:val="壹、 字元"/>
    <w:basedOn w:val="30"/>
    <w:link w:val="afff7"/>
    <w:rsid w:val="006F7896"/>
    <w:rPr>
      <w:rFonts w:ascii="Times New Roman" w:eastAsia="標楷體" w:hAnsi="標楷體" w:cs="Times New Roman"/>
      <w:b/>
      <w:bCs/>
      <w:sz w:val="36"/>
      <w:szCs w:val="24"/>
    </w:rPr>
  </w:style>
  <w:style w:type="paragraph" w:customStyle="1" w:styleId="2e">
    <w:name w:val="內文2"/>
    <w:basedOn w:val="a0"/>
    <w:rsid w:val="006F7896"/>
    <w:pPr>
      <w:ind w:firstLineChars="200" w:firstLine="200"/>
    </w:pPr>
    <w:rPr>
      <w:rFonts w:ascii="Times New Roman" w:hAnsi="Times New Roman"/>
      <w:szCs w:val="24"/>
    </w:rPr>
  </w:style>
  <w:style w:type="character" w:customStyle="1" w:styleId="114">
    <w:name w:val="標題 1 字元1"/>
    <w:locked/>
    <w:rsid w:val="006F7896"/>
    <w:rPr>
      <w:rFonts w:eastAsia="標楷體"/>
      <w:b/>
      <w:bCs/>
      <w:kern w:val="2"/>
      <w:sz w:val="36"/>
      <w:szCs w:val="32"/>
      <w:lang w:val="en-US" w:eastAsia="zh-TW" w:bidi="ar-SA"/>
    </w:rPr>
  </w:style>
  <w:style w:type="character" w:customStyle="1" w:styleId="1f1">
    <w:name w:val="註解文字 字元1"/>
    <w:basedOn w:val="a2"/>
    <w:semiHidden/>
    <w:rsid w:val="006F7896"/>
    <w:rPr>
      <w:rFonts w:ascii="Times New Roman" w:eastAsia="新細明體" w:hAnsi="Times New Roman" w:cs="Times New Roman"/>
      <w:szCs w:val="24"/>
    </w:rPr>
  </w:style>
  <w:style w:type="paragraph" w:customStyle="1" w:styleId="ListParagraph1">
    <w:name w:val="List Paragraph1"/>
    <w:basedOn w:val="a0"/>
    <w:rsid w:val="006F7896"/>
    <w:pPr>
      <w:ind w:leftChars="200" w:left="480"/>
    </w:pPr>
    <w:rPr>
      <w:rFonts w:ascii="Times New Roman" w:hAnsi="Times New Roman"/>
      <w:szCs w:val="24"/>
    </w:rPr>
  </w:style>
  <w:style w:type="character" w:styleId="affffb">
    <w:name w:val="footnote reference"/>
    <w:uiPriority w:val="99"/>
    <w:rsid w:val="006F7896"/>
    <w:rPr>
      <w:vertAlign w:val="superscript"/>
    </w:rPr>
  </w:style>
  <w:style w:type="paragraph" w:customStyle="1" w:styleId="CM9">
    <w:name w:val="CM9"/>
    <w:basedOn w:val="Default"/>
    <w:next w:val="Default"/>
    <w:rsid w:val="006F7896"/>
    <w:rPr>
      <w:rFonts w:ascii="標楷體" w:eastAsia="標楷體" w:cs="Times New Roman"/>
      <w:color w:val="auto"/>
    </w:rPr>
  </w:style>
  <w:style w:type="paragraph" w:customStyle="1" w:styleId="CM1">
    <w:name w:val="CM1"/>
    <w:basedOn w:val="Default"/>
    <w:next w:val="Default"/>
    <w:rsid w:val="006F7896"/>
    <w:pPr>
      <w:spacing w:line="440" w:lineRule="atLeast"/>
    </w:pPr>
    <w:rPr>
      <w:rFonts w:ascii="標楷體" w:eastAsia="標楷體" w:cs="Times New Roman"/>
      <w:color w:val="auto"/>
    </w:rPr>
  </w:style>
  <w:style w:type="paragraph" w:customStyle="1" w:styleId="msolistparagraph0">
    <w:name w:val="msolistparagraph"/>
    <w:basedOn w:val="a0"/>
    <w:rsid w:val="006F7896"/>
    <w:pPr>
      <w:widowControl/>
      <w:ind w:leftChars="200" w:left="480"/>
    </w:pPr>
    <w:rPr>
      <w:rFonts w:ascii="新細明體" w:hAnsi="新細明體" w:cs="新細明體"/>
      <w:kern w:val="0"/>
      <w:szCs w:val="24"/>
    </w:rPr>
  </w:style>
  <w:style w:type="paragraph" w:customStyle="1" w:styleId="99">
    <w:name w:val="99"/>
    <w:basedOn w:val="a0"/>
    <w:rsid w:val="006F7896"/>
    <w:pPr>
      <w:widowControl/>
      <w:spacing w:before="100" w:beforeAutospacing="1" w:after="100" w:afterAutospacing="1"/>
    </w:pPr>
    <w:rPr>
      <w:rFonts w:ascii="新細明體" w:hAnsi="新細明體"/>
      <w:kern w:val="0"/>
      <w:szCs w:val="24"/>
    </w:rPr>
  </w:style>
  <w:style w:type="paragraph" w:customStyle="1" w:styleId="affffc">
    <w:name w:val="樣式 左右對齊"/>
    <w:basedOn w:val="a0"/>
    <w:rsid w:val="006F7896"/>
    <w:pPr>
      <w:jc w:val="both"/>
    </w:pPr>
    <w:rPr>
      <w:rFonts w:ascii="Times New Roman" w:eastAsia="標楷體" w:hAnsi="Times New Roman" w:cs="新細明體"/>
      <w:sz w:val="26"/>
      <w:szCs w:val="20"/>
    </w:rPr>
  </w:style>
  <w:style w:type="paragraph" w:styleId="45">
    <w:name w:val="toc 4"/>
    <w:basedOn w:val="a0"/>
    <w:next w:val="a0"/>
    <w:autoRedefine/>
    <w:rsid w:val="006F7896"/>
    <w:pPr>
      <w:tabs>
        <w:tab w:val="right" w:leader="dot" w:pos="8210"/>
      </w:tabs>
      <w:spacing w:line="340" w:lineRule="exact"/>
      <w:ind w:left="780"/>
    </w:pPr>
    <w:rPr>
      <w:rFonts w:ascii="Times New Roman" w:eastAsia="標楷體" w:hAnsi="Times New Roman"/>
      <w:noProof/>
      <w:color w:val="000000"/>
      <w:szCs w:val="24"/>
    </w:rPr>
  </w:style>
  <w:style w:type="paragraph" w:customStyle="1" w:styleId="affffd">
    <w:name w:val="註解"/>
    <w:basedOn w:val="a0"/>
    <w:next w:val="a0"/>
    <w:autoRedefine/>
    <w:rsid w:val="006F7896"/>
    <w:pPr>
      <w:tabs>
        <w:tab w:val="left" w:pos="1725"/>
        <w:tab w:val="center" w:pos="4110"/>
      </w:tabs>
      <w:snapToGrid w:val="0"/>
      <w:spacing w:line="240" w:lineRule="atLeast"/>
      <w:jc w:val="center"/>
    </w:pPr>
    <w:rPr>
      <w:rFonts w:ascii="Times New Roman" w:eastAsia="標楷體" w:hAnsi="Times New Roman"/>
      <w:bCs/>
      <w:sz w:val="20"/>
      <w:szCs w:val="24"/>
    </w:rPr>
  </w:style>
  <w:style w:type="paragraph" w:customStyle="1" w:styleId="affffe">
    <w:name w:val="目錄格式"/>
    <w:basedOn w:val="19"/>
    <w:rsid w:val="006F7896"/>
    <w:pPr>
      <w:tabs>
        <w:tab w:val="right" w:leader="dot" w:pos="8210"/>
      </w:tabs>
      <w:kinsoku/>
      <w:wordWrap/>
      <w:overflowPunct/>
      <w:autoSpaceDE/>
      <w:autoSpaceDN/>
      <w:adjustRightInd/>
      <w:spacing w:line="240" w:lineRule="auto"/>
      <w:ind w:leftChars="109" w:left="542" w:rightChars="108" w:right="281" w:hangingChars="108" w:hanging="259"/>
      <w:jc w:val="left"/>
      <w:textAlignment w:val="auto"/>
    </w:pPr>
    <w:rPr>
      <w:rFonts w:ascii="Times New Roman" w:hAnsi="Times New Roman" w:cs="Times New Roman"/>
      <w:bCs/>
      <w:caps/>
      <w:noProof/>
      <w:color w:val="000000"/>
      <w:kern w:val="2"/>
    </w:rPr>
  </w:style>
  <w:style w:type="paragraph" w:customStyle="1" w:styleId="afffff">
    <w:name w:val="章內文"/>
    <w:basedOn w:val="a0"/>
    <w:rsid w:val="006F7896"/>
    <w:pPr>
      <w:ind w:firstLineChars="218" w:firstLine="218"/>
      <w:jc w:val="both"/>
    </w:pPr>
    <w:rPr>
      <w:rFonts w:ascii="標楷體" w:eastAsia="標楷體" w:hAnsi="標楷體"/>
      <w:bCs/>
      <w:sz w:val="26"/>
      <w:szCs w:val="24"/>
    </w:rPr>
  </w:style>
  <w:style w:type="paragraph" w:customStyle="1" w:styleId="afffff0">
    <w:name w:val="節內文"/>
    <w:basedOn w:val="a0"/>
    <w:rsid w:val="006F7896"/>
    <w:pPr>
      <w:ind w:firstLine="550"/>
      <w:jc w:val="both"/>
    </w:pPr>
    <w:rPr>
      <w:rFonts w:ascii="標楷體" w:eastAsia="標楷體" w:hAnsi="標楷體"/>
      <w:bCs/>
      <w:sz w:val="26"/>
      <w:szCs w:val="24"/>
    </w:rPr>
  </w:style>
  <w:style w:type="paragraph" w:customStyle="1" w:styleId="150">
    <w:name w:val="樣式 章內文 + 行距:  1.5 倍行高"/>
    <w:basedOn w:val="afffff"/>
    <w:rsid w:val="006F7896"/>
    <w:pPr>
      <w:ind w:firstLineChars="199" w:firstLine="199"/>
    </w:pPr>
    <w:rPr>
      <w:rFonts w:cs="新細明體"/>
      <w:bCs w:val="0"/>
      <w:szCs w:val="20"/>
    </w:rPr>
  </w:style>
  <w:style w:type="paragraph" w:customStyle="1" w:styleId="afffff1">
    <w:name w:val="表目錄"/>
    <w:basedOn w:val="a0"/>
    <w:next w:val="a0"/>
    <w:rsid w:val="006F7896"/>
    <w:pPr>
      <w:spacing w:line="240" w:lineRule="atLeast"/>
      <w:jc w:val="both"/>
    </w:pPr>
    <w:rPr>
      <w:rFonts w:ascii="標楷體" w:eastAsia="標楷體" w:hAnsi="標楷體"/>
      <w:bCs/>
      <w:sz w:val="26"/>
      <w:szCs w:val="24"/>
    </w:rPr>
  </w:style>
  <w:style w:type="character" w:customStyle="1" w:styleId="afffff2">
    <w:name w:val="表目錄 字元"/>
    <w:rsid w:val="006F7896"/>
    <w:rPr>
      <w:rFonts w:ascii="標楷體" w:eastAsia="標楷體" w:hAnsi="標楷體"/>
      <w:bCs/>
      <w:kern w:val="2"/>
      <w:sz w:val="26"/>
      <w:szCs w:val="24"/>
      <w:lang w:val="en-US" w:eastAsia="zh-TW" w:bidi="ar-SA"/>
    </w:rPr>
  </w:style>
  <w:style w:type="paragraph" w:customStyle="1" w:styleId="afffff3">
    <w:name w:val="圖目錄"/>
    <w:basedOn w:val="a0"/>
    <w:next w:val="a0"/>
    <w:autoRedefine/>
    <w:rsid w:val="006F7896"/>
    <w:pPr>
      <w:spacing w:line="0" w:lineRule="atLeast"/>
      <w:jc w:val="center"/>
    </w:pPr>
    <w:rPr>
      <w:rFonts w:ascii="Times New Roman" w:eastAsia="標楷體" w:hAnsi="標楷體"/>
      <w:szCs w:val="24"/>
    </w:rPr>
  </w:style>
  <w:style w:type="paragraph" w:customStyle="1" w:styleId="02">
    <w:name w:val="0章內文"/>
    <w:basedOn w:val="a0"/>
    <w:rsid w:val="006F7896"/>
    <w:pPr>
      <w:spacing w:line="520" w:lineRule="exact"/>
      <w:ind w:firstLineChars="200" w:firstLine="520"/>
      <w:jc w:val="both"/>
    </w:pPr>
    <w:rPr>
      <w:rFonts w:ascii="標楷體" w:eastAsia="標楷體" w:hAnsi="標楷體"/>
      <w:color w:val="000000"/>
      <w:sz w:val="26"/>
      <w:szCs w:val="26"/>
    </w:rPr>
  </w:style>
  <w:style w:type="paragraph" w:customStyle="1" w:styleId="03">
    <w:name w:val="0一內文"/>
    <w:basedOn w:val="a0"/>
    <w:rsid w:val="006F7896"/>
    <w:pPr>
      <w:spacing w:line="520" w:lineRule="exact"/>
      <w:ind w:leftChars="200" w:left="480" w:firstLine="550"/>
      <w:jc w:val="both"/>
    </w:pPr>
    <w:rPr>
      <w:rFonts w:ascii="Times New Roman" w:eastAsia="標楷體" w:hAnsi="Times New Roman"/>
      <w:sz w:val="26"/>
      <w:szCs w:val="24"/>
    </w:rPr>
  </w:style>
  <w:style w:type="paragraph" w:customStyle="1" w:styleId="04">
    <w:name w:val="0(一)內文"/>
    <w:basedOn w:val="0"/>
    <w:rsid w:val="006F7896"/>
    <w:pPr>
      <w:ind w:leftChars="369" w:left="959" w:firstLineChars="206" w:firstLine="536"/>
    </w:pPr>
    <w:rPr>
      <w:rFonts w:ascii="Times New Roman" w:hAnsi="Times New Roman"/>
      <w:szCs w:val="24"/>
    </w:rPr>
  </w:style>
  <w:style w:type="paragraph" w:customStyle="1" w:styleId="0-1">
    <w:name w:val="0-1."/>
    <w:basedOn w:val="a0"/>
    <w:rsid w:val="006F7896"/>
    <w:pPr>
      <w:spacing w:line="520" w:lineRule="exact"/>
      <w:ind w:leftChars="300" w:left="980" w:hangingChars="100" w:hanging="260"/>
      <w:jc w:val="both"/>
    </w:pPr>
    <w:rPr>
      <w:rFonts w:ascii="Times New Roman" w:eastAsia="標楷體" w:hAnsi="Times New Roman"/>
      <w:bCs/>
      <w:sz w:val="26"/>
      <w:szCs w:val="24"/>
    </w:rPr>
  </w:style>
  <w:style w:type="paragraph" w:customStyle="1" w:styleId="afffff4">
    <w:name w:val="附錄一"/>
    <w:basedOn w:val="a0"/>
    <w:rsid w:val="006F7896"/>
    <w:pPr>
      <w:keepNext/>
      <w:spacing w:before="180" w:after="180" w:line="360" w:lineRule="auto"/>
      <w:jc w:val="both"/>
      <w:outlineLvl w:val="0"/>
    </w:pPr>
    <w:rPr>
      <w:rFonts w:ascii="Arial" w:eastAsia="標楷體" w:hAnsi="Arial"/>
      <w:b/>
      <w:kern w:val="52"/>
      <w:sz w:val="36"/>
      <w:szCs w:val="52"/>
    </w:rPr>
  </w:style>
  <w:style w:type="character" w:customStyle="1" w:styleId="afffff5">
    <w:name w:val="圖目錄 字元"/>
    <w:rsid w:val="006F7896"/>
    <w:rPr>
      <w:rFonts w:ascii="標楷體" w:eastAsia="標楷體" w:hAnsi="標楷體"/>
      <w:kern w:val="2"/>
      <w:sz w:val="26"/>
      <w:szCs w:val="26"/>
      <w:lang w:val="en-US" w:eastAsia="zh-TW" w:bidi="ar-SA"/>
    </w:rPr>
  </w:style>
  <w:style w:type="paragraph" w:customStyle="1" w:styleId="afffff6">
    <w:name w:val="一、內文"/>
    <w:basedOn w:val="a0"/>
    <w:rsid w:val="006F7896"/>
    <w:pPr>
      <w:ind w:leftChars="200" w:left="548" w:firstLine="548"/>
      <w:jc w:val="both"/>
    </w:pPr>
    <w:rPr>
      <w:rFonts w:ascii="Times New Roman" w:eastAsia="標楷體" w:hAnsi="Times New Roman"/>
      <w:bCs/>
      <w:sz w:val="26"/>
      <w:szCs w:val="24"/>
    </w:rPr>
  </w:style>
  <w:style w:type="paragraph" w:customStyle="1" w:styleId="afffff7">
    <w:name w:val="壹、內文"/>
    <w:basedOn w:val="a1"/>
    <w:rsid w:val="006F7896"/>
    <w:pPr>
      <w:spacing w:after="0"/>
      <w:ind w:firstLine="549"/>
      <w:jc w:val="both"/>
    </w:pPr>
    <w:rPr>
      <w:rFonts w:eastAsia="標楷體"/>
      <w:sz w:val="26"/>
    </w:rPr>
  </w:style>
  <w:style w:type="paragraph" w:customStyle="1" w:styleId="afffff8">
    <w:name w:val="文獻內容"/>
    <w:basedOn w:val="a0"/>
    <w:rsid w:val="006F7896"/>
    <w:pPr>
      <w:adjustRightInd w:val="0"/>
      <w:snapToGrid w:val="0"/>
      <w:spacing w:line="300" w:lineRule="atLeast"/>
      <w:ind w:left="1333" w:right="454" w:hanging="879"/>
      <w:jc w:val="both"/>
    </w:pPr>
    <w:rPr>
      <w:rFonts w:ascii="Times New Roman" w:hAnsi="Times New Roman"/>
      <w:color w:val="008080"/>
      <w:spacing w:val="4"/>
      <w:sz w:val="20"/>
      <w:szCs w:val="20"/>
    </w:rPr>
  </w:style>
  <w:style w:type="paragraph" w:customStyle="1" w:styleId="afffff9">
    <w:name w:val="綱要"/>
    <w:basedOn w:val="a0"/>
    <w:rsid w:val="006F7896"/>
    <w:pPr>
      <w:tabs>
        <w:tab w:val="num" w:pos="0"/>
        <w:tab w:val="left" w:pos="1080"/>
      </w:tabs>
      <w:ind w:left="340" w:hanging="340"/>
    </w:pPr>
    <w:rPr>
      <w:rFonts w:ascii="Times New Roman" w:eastAsia="標楷體" w:hAnsi="Times New Roman"/>
      <w:sz w:val="22"/>
    </w:rPr>
  </w:style>
  <w:style w:type="character" w:customStyle="1" w:styleId="2f">
    <w:name w:val="字元 字元2"/>
    <w:rsid w:val="006F7896"/>
    <w:rPr>
      <w:rFonts w:eastAsia="標楷體"/>
      <w:bCs/>
      <w:kern w:val="2"/>
    </w:rPr>
  </w:style>
  <w:style w:type="paragraph" w:customStyle="1" w:styleId="afffffa">
    <w:name w:val="表錨"/>
    <w:basedOn w:val="a0"/>
    <w:link w:val="afffffb"/>
    <w:qFormat/>
    <w:rsid w:val="006F7896"/>
    <w:pPr>
      <w:spacing w:line="360" w:lineRule="auto"/>
      <w:jc w:val="both"/>
    </w:pPr>
    <w:rPr>
      <w:rFonts w:eastAsia="標楷體"/>
      <w:b/>
      <w:bCs/>
      <w:szCs w:val="20"/>
    </w:rPr>
  </w:style>
  <w:style w:type="character" w:customStyle="1" w:styleId="afffffb">
    <w:name w:val="表錨 字元"/>
    <w:link w:val="afffffa"/>
    <w:rsid w:val="006F7896"/>
    <w:rPr>
      <w:rFonts w:ascii="Calibri" w:eastAsia="標楷體" w:hAnsi="Calibri" w:cs="Times New Roman"/>
      <w:b/>
      <w:bCs/>
      <w:szCs w:val="20"/>
    </w:rPr>
  </w:style>
  <w:style w:type="paragraph" w:styleId="afffffc">
    <w:name w:val="Subtitle"/>
    <w:basedOn w:val="a0"/>
    <w:next w:val="a0"/>
    <w:link w:val="afffffd"/>
    <w:qFormat/>
    <w:rsid w:val="006F7896"/>
    <w:pPr>
      <w:spacing w:after="60"/>
      <w:jc w:val="center"/>
      <w:outlineLvl w:val="1"/>
    </w:pPr>
    <w:rPr>
      <w:rFonts w:ascii="Cambria" w:hAnsi="Cambria"/>
      <w:bCs/>
      <w:i/>
      <w:iCs/>
      <w:szCs w:val="24"/>
    </w:rPr>
  </w:style>
  <w:style w:type="character" w:customStyle="1" w:styleId="afffffd">
    <w:name w:val="副標題 字元"/>
    <w:basedOn w:val="a2"/>
    <w:link w:val="afffffc"/>
    <w:rsid w:val="006F7896"/>
    <w:rPr>
      <w:rFonts w:ascii="Cambria" w:eastAsia="新細明體" w:hAnsi="Cambria" w:cs="Times New Roman"/>
      <w:bCs/>
      <w:i/>
      <w:iCs/>
      <w:szCs w:val="24"/>
    </w:rPr>
  </w:style>
  <w:style w:type="character" w:customStyle="1" w:styleId="CommentTextChar">
    <w:name w:val="Comment Text Char"/>
    <w:locked/>
    <w:rsid w:val="006F7896"/>
    <w:rPr>
      <w:rFonts w:cs="Times New Roman"/>
      <w:kern w:val="2"/>
      <w:sz w:val="22"/>
      <w:szCs w:val="22"/>
    </w:rPr>
  </w:style>
  <w:style w:type="paragraph" w:customStyle="1" w:styleId="afffffe">
    <w:name w:val="章"/>
    <w:basedOn w:val="a0"/>
    <w:rsid w:val="006F7896"/>
    <w:pPr>
      <w:widowControl/>
      <w:jc w:val="center"/>
    </w:pPr>
    <w:rPr>
      <w:rFonts w:ascii="標楷體" w:eastAsia="標楷體" w:hAnsi="標楷體"/>
      <w:b/>
      <w:kern w:val="0"/>
      <w:sz w:val="36"/>
      <w:szCs w:val="36"/>
    </w:rPr>
  </w:style>
  <w:style w:type="character" w:customStyle="1" w:styleId="FootnoteTextChar1">
    <w:name w:val="Footnote Text Char1"/>
    <w:semiHidden/>
    <w:locked/>
    <w:rsid w:val="006F7896"/>
    <w:rPr>
      <w:kern w:val="2"/>
    </w:rPr>
  </w:style>
  <w:style w:type="paragraph" w:customStyle="1" w:styleId="2f0">
    <w:name w:val="無間距2"/>
    <w:rsid w:val="006F7896"/>
    <w:pPr>
      <w:widowControl w:val="0"/>
    </w:pPr>
    <w:rPr>
      <w:rFonts w:ascii="Times New Roman" w:eastAsia="新細明體" w:hAnsi="Times New Roman" w:cs="Times New Roman"/>
      <w:szCs w:val="24"/>
    </w:rPr>
  </w:style>
  <w:style w:type="character" w:customStyle="1" w:styleId="HeaderChar">
    <w:name w:val="Header Char"/>
    <w:locked/>
    <w:rsid w:val="006F7896"/>
    <w:rPr>
      <w:rFonts w:cs="Times New Roman"/>
      <w:sz w:val="20"/>
      <w:szCs w:val="20"/>
    </w:rPr>
  </w:style>
  <w:style w:type="character" w:customStyle="1" w:styleId="FooterChar">
    <w:name w:val="Footer Char"/>
    <w:locked/>
    <w:rsid w:val="006F7896"/>
    <w:rPr>
      <w:rFonts w:cs="Times New Roman"/>
      <w:sz w:val="20"/>
      <w:szCs w:val="20"/>
    </w:rPr>
  </w:style>
  <w:style w:type="paragraph" w:customStyle="1" w:styleId="affffff">
    <w:name w:val="表文均"/>
    <w:basedOn w:val="a0"/>
    <w:rsid w:val="006F7896"/>
    <w:pPr>
      <w:spacing w:line="300" w:lineRule="exact"/>
      <w:ind w:left="57" w:right="57"/>
      <w:jc w:val="distribute"/>
    </w:pPr>
    <w:rPr>
      <w:rFonts w:ascii="Times New Roman" w:eastAsia="標楷體" w:hAnsi="Times New Roman"/>
      <w:szCs w:val="20"/>
    </w:rPr>
  </w:style>
  <w:style w:type="paragraph" w:customStyle="1" w:styleId="affffff0">
    <w:name w:val="表文"/>
    <w:basedOn w:val="a0"/>
    <w:rsid w:val="006F7896"/>
    <w:pPr>
      <w:spacing w:line="300" w:lineRule="exact"/>
      <w:ind w:left="57" w:right="57"/>
      <w:jc w:val="both"/>
    </w:pPr>
    <w:rPr>
      <w:rFonts w:ascii="Times New Roman" w:eastAsia="標楷體" w:hAnsi="Times New Roman"/>
      <w:szCs w:val="20"/>
    </w:rPr>
  </w:style>
  <w:style w:type="character" w:customStyle="1" w:styleId="BalloonTextChar">
    <w:name w:val="Balloon Text Char"/>
    <w:locked/>
    <w:rsid w:val="006F7896"/>
    <w:rPr>
      <w:rFonts w:ascii="Cambria" w:eastAsia="新細明體" w:hAnsi="Cambria" w:cs="Times New Roman"/>
      <w:kern w:val="2"/>
      <w:sz w:val="18"/>
      <w:szCs w:val="18"/>
    </w:rPr>
  </w:style>
  <w:style w:type="paragraph" w:customStyle="1" w:styleId="affffff1">
    <w:name w:val="圖"/>
    <w:basedOn w:val="a0"/>
    <w:next w:val="affffff2"/>
    <w:rsid w:val="006F7896"/>
    <w:pPr>
      <w:jc w:val="center"/>
    </w:pPr>
    <w:rPr>
      <w:rFonts w:ascii="Times New Roman" w:eastAsia="標楷體" w:hAnsi="Times New Roman"/>
      <w:b/>
      <w:szCs w:val="24"/>
    </w:rPr>
  </w:style>
  <w:style w:type="paragraph" w:styleId="affffff2">
    <w:name w:val="table of figures"/>
    <w:basedOn w:val="a0"/>
    <w:next w:val="a0"/>
    <w:rsid w:val="006F7896"/>
    <w:pPr>
      <w:ind w:leftChars="400" w:left="400" w:hangingChars="200" w:hanging="200"/>
    </w:pPr>
    <w:rPr>
      <w:rFonts w:ascii="Times New Roman" w:hAnsi="Times New Roman"/>
      <w:szCs w:val="24"/>
    </w:rPr>
  </w:style>
  <w:style w:type="paragraph" w:customStyle="1" w:styleId="yiv836234657msonormal">
    <w:name w:val="yiv836234657msonormal"/>
    <w:basedOn w:val="a0"/>
    <w:rsid w:val="006F7896"/>
    <w:pPr>
      <w:widowControl/>
      <w:spacing w:before="100" w:beforeAutospacing="1" w:after="100" w:afterAutospacing="1"/>
      <w:jc w:val="both"/>
    </w:pPr>
    <w:rPr>
      <w:rFonts w:ascii="新細明體" w:hAnsi="新細明體" w:cs="新細明體"/>
      <w:kern w:val="0"/>
      <w:sz w:val="20"/>
      <w:szCs w:val="24"/>
    </w:rPr>
  </w:style>
  <w:style w:type="paragraph" w:customStyle="1" w:styleId="Affffff3">
    <w:name w:val="內文 A"/>
    <w:rsid w:val="006F7896"/>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paragraph" w:customStyle="1" w:styleId="affffff4">
    <w:name w:val="季刊內文"/>
    <w:basedOn w:val="a0"/>
    <w:rsid w:val="006F7896"/>
    <w:pPr>
      <w:snapToGrid w:val="0"/>
      <w:spacing w:beforeLines="50" w:afterLines="25" w:line="280" w:lineRule="exact"/>
      <w:ind w:firstLineChars="200" w:firstLine="400"/>
      <w:jc w:val="both"/>
    </w:pPr>
    <w:rPr>
      <w:rFonts w:ascii="Times New Roman" w:hAnsi="Times New Roman"/>
      <w:sz w:val="20"/>
      <w:szCs w:val="20"/>
    </w:rPr>
  </w:style>
  <w:style w:type="character" w:customStyle="1" w:styleId="170">
    <w:name w:val="字元 字元17"/>
    <w:rsid w:val="006F7896"/>
    <w:rPr>
      <w:rFonts w:eastAsia="新細明體"/>
      <w:kern w:val="2"/>
      <w:lang w:bidi="ar-SA"/>
    </w:rPr>
  </w:style>
  <w:style w:type="character" w:customStyle="1" w:styleId="ListParagraph">
    <w:name w:val="List Paragraph 字元"/>
    <w:locked/>
    <w:rsid w:val="006F7896"/>
    <w:rPr>
      <w:rFonts w:ascii="Calibri" w:eastAsia="新細明體" w:hAnsi="Calibri" w:cs="Times New Roman"/>
      <w:kern w:val="0"/>
      <w:sz w:val="20"/>
      <w:szCs w:val="20"/>
    </w:rPr>
  </w:style>
  <w:style w:type="character" w:customStyle="1" w:styleId="ListParagraphChar3">
    <w:name w:val="List Paragraph Char3"/>
    <w:locked/>
    <w:rsid w:val="006F7896"/>
    <w:rPr>
      <w:rFonts w:ascii="Times New Roman" w:hAnsi="Times New Roman"/>
      <w:kern w:val="2"/>
      <w:sz w:val="24"/>
      <w:szCs w:val="24"/>
    </w:rPr>
  </w:style>
  <w:style w:type="character" w:customStyle="1" w:styleId="2f1">
    <w:name w:val="預留位置文字2"/>
    <w:semiHidden/>
    <w:rsid w:val="006F7896"/>
    <w:rPr>
      <w:color w:val="808080"/>
    </w:rPr>
  </w:style>
  <w:style w:type="paragraph" w:customStyle="1" w:styleId="64">
    <w:name w:val="清單段落6"/>
    <w:basedOn w:val="a0"/>
    <w:rsid w:val="000B622A"/>
    <w:pPr>
      <w:ind w:leftChars="200" w:left="480"/>
    </w:pPr>
  </w:style>
  <w:style w:type="character" w:customStyle="1" w:styleId="3b">
    <w:name w:val="預留位置文字3"/>
    <w:semiHidden/>
    <w:rsid w:val="000B622A"/>
    <w:rPr>
      <w:color w:val="808080"/>
    </w:rPr>
  </w:style>
  <w:style w:type="paragraph" w:customStyle="1" w:styleId="74">
    <w:name w:val="清單段落7"/>
    <w:basedOn w:val="a0"/>
    <w:rsid w:val="00474B87"/>
    <w:pPr>
      <w:ind w:leftChars="200" w:left="480"/>
    </w:pPr>
  </w:style>
  <w:style w:type="character" w:customStyle="1" w:styleId="46">
    <w:name w:val="預留位置文字4"/>
    <w:semiHidden/>
    <w:rsid w:val="00474B87"/>
    <w:rPr>
      <w:color w:val="808080"/>
    </w:rPr>
  </w:style>
  <w:style w:type="paragraph" w:customStyle="1" w:styleId="82">
    <w:name w:val="清單段落8"/>
    <w:basedOn w:val="a0"/>
    <w:rsid w:val="001B3763"/>
    <w:pPr>
      <w:ind w:leftChars="200" w:left="480"/>
    </w:pPr>
  </w:style>
  <w:style w:type="character" w:customStyle="1" w:styleId="55">
    <w:name w:val="預留位置文字5"/>
    <w:semiHidden/>
    <w:rsid w:val="001B3763"/>
    <w:rPr>
      <w:color w:val="808080"/>
    </w:rPr>
  </w:style>
  <w:style w:type="character" w:customStyle="1" w:styleId="1f2">
    <w:name w:val="字元 字元1"/>
    <w:rsid w:val="001B3763"/>
    <w:rPr>
      <w:rFonts w:eastAsia="標楷體"/>
      <w:bCs/>
      <w:kern w:val="2"/>
      <w:sz w:val="26"/>
      <w:szCs w:val="24"/>
    </w:rPr>
  </w:style>
  <w:style w:type="character" w:customStyle="1" w:styleId="2f2">
    <w:name w:val="字元 字元2"/>
    <w:rsid w:val="001B3763"/>
    <w:rPr>
      <w:rFonts w:eastAsia="標楷體"/>
      <w:bCs/>
      <w:kern w:val="2"/>
    </w:rPr>
  </w:style>
  <w:style w:type="paragraph" w:customStyle="1" w:styleId="3c">
    <w:name w:val="無間距3"/>
    <w:rsid w:val="001B3763"/>
    <w:pPr>
      <w:widowControl w:val="0"/>
    </w:pPr>
    <w:rPr>
      <w:rFonts w:ascii="Times New Roman" w:eastAsia="新細明體" w:hAnsi="Times New Roman" w:cs="Times New Roman"/>
      <w:szCs w:val="24"/>
    </w:rPr>
  </w:style>
  <w:style w:type="character" w:customStyle="1" w:styleId="171">
    <w:name w:val="字元 字元17"/>
    <w:rsid w:val="001B3763"/>
    <w:rPr>
      <w:rFonts w:eastAsia="新細明體"/>
      <w:kern w:val="2"/>
      <w:lang w:bidi="ar-SA"/>
    </w:rPr>
  </w:style>
  <w:style w:type="table" w:customStyle="1" w:styleId="1f3">
    <w:name w:val="表格格線1"/>
    <w:basedOn w:val="a3"/>
    <w:next w:val="affff0"/>
    <w:rsid w:val="001B3763"/>
    <w:rPr>
      <w:rFonts w:ascii="Cambria" w:eastAsia="新細明體"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格格線2"/>
    <w:basedOn w:val="a3"/>
    <w:next w:val="affff0"/>
    <w:uiPriority w:val="39"/>
    <w:rsid w:val="001B3763"/>
    <w:rPr>
      <w:rFonts w:ascii="Cambria" w:eastAsia="新細明體"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rsid w:val="001B3763"/>
  </w:style>
  <w:style w:type="character" w:customStyle="1" w:styleId="s5">
    <w:name w:val="s5"/>
    <w:rsid w:val="001B3763"/>
  </w:style>
  <w:style w:type="paragraph" w:customStyle="1" w:styleId="s2">
    <w:name w:val="s2"/>
    <w:basedOn w:val="a0"/>
    <w:rsid w:val="001B3763"/>
    <w:pPr>
      <w:widowControl/>
      <w:spacing w:before="100" w:beforeAutospacing="1" w:after="100" w:afterAutospacing="1"/>
    </w:pPr>
    <w:rPr>
      <w:rFonts w:ascii="新細明體" w:hAnsi="新細明體" w:cs="新細明體"/>
      <w:kern w:val="0"/>
      <w:szCs w:val="24"/>
    </w:rPr>
  </w:style>
  <w:style w:type="table" w:customStyle="1" w:styleId="3d">
    <w:name w:val="表格格線3"/>
    <w:basedOn w:val="a3"/>
    <w:next w:val="affff0"/>
    <w:uiPriority w:val="39"/>
    <w:rsid w:val="001B3763"/>
    <w:rPr>
      <w:rFonts w:ascii="Cambria" w:eastAsia="新細明體"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清單段落8"/>
    <w:basedOn w:val="a0"/>
    <w:rsid w:val="001B3763"/>
    <w:pPr>
      <w:ind w:leftChars="200" w:left="480"/>
    </w:pPr>
  </w:style>
  <w:style w:type="character" w:customStyle="1" w:styleId="56">
    <w:name w:val="預留位置文字5"/>
    <w:semiHidden/>
    <w:rsid w:val="001B3763"/>
    <w:rPr>
      <w:color w:val="808080"/>
    </w:rPr>
  </w:style>
  <w:style w:type="paragraph" w:customStyle="1" w:styleId="3e">
    <w:name w:val="無間距3"/>
    <w:rsid w:val="001B3763"/>
    <w:pPr>
      <w:widowControl w:val="0"/>
    </w:pPr>
    <w:rPr>
      <w:rFonts w:ascii="Times New Roman" w:eastAsia="新細明體" w:hAnsi="Times New Roman" w:cs="Times New Roman"/>
      <w:szCs w:val="24"/>
    </w:rPr>
  </w:style>
  <w:style w:type="character" w:customStyle="1" w:styleId="username">
    <w:name w:val="username"/>
    <w:basedOn w:val="a2"/>
    <w:rsid w:val="001B3763"/>
  </w:style>
  <w:style w:type="paragraph" w:customStyle="1" w:styleId="92">
    <w:name w:val="清單段落9"/>
    <w:basedOn w:val="a0"/>
    <w:rsid w:val="007544EF"/>
    <w:pPr>
      <w:ind w:leftChars="200" w:left="480"/>
    </w:pPr>
  </w:style>
  <w:style w:type="character" w:customStyle="1" w:styleId="65">
    <w:name w:val="預留位置文字6"/>
    <w:semiHidden/>
    <w:rsid w:val="007544EF"/>
    <w:rPr>
      <w:color w:val="808080"/>
    </w:rPr>
  </w:style>
  <w:style w:type="character" w:customStyle="1" w:styleId="1f4">
    <w:name w:val="字元 字元1"/>
    <w:rsid w:val="007544EF"/>
    <w:rPr>
      <w:rFonts w:eastAsia="標楷體"/>
      <w:bCs/>
      <w:kern w:val="2"/>
      <w:sz w:val="26"/>
      <w:szCs w:val="24"/>
    </w:rPr>
  </w:style>
  <w:style w:type="character" w:customStyle="1" w:styleId="2f4">
    <w:name w:val="字元 字元2"/>
    <w:rsid w:val="007544EF"/>
    <w:rPr>
      <w:rFonts w:eastAsia="標楷體"/>
      <w:bCs/>
      <w:kern w:val="2"/>
    </w:rPr>
  </w:style>
  <w:style w:type="paragraph" w:customStyle="1" w:styleId="47">
    <w:name w:val="無間距4"/>
    <w:rsid w:val="007544EF"/>
    <w:pPr>
      <w:widowControl w:val="0"/>
    </w:pPr>
    <w:rPr>
      <w:rFonts w:ascii="Times New Roman" w:eastAsia="新細明體" w:hAnsi="Times New Roman" w:cs="Times New Roman"/>
      <w:szCs w:val="24"/>
    </w:rPr>
  </w:style>
  <w:style w:type="character" w:customStyle="1" w:styleId="172">
    <w:name w:val="字元 字元17"/>
    <w:rsid w:val="007544EF"/>
    <w:rPr>
      <w:rFonts w:eastAsia="新細明體"/>
      <w:kern w:val="2"/>
      <w:lang w:bidi="ar-SA"/>
    </w:rPr>
  </w:style>
  <w:style w:type="character" w:customStyle="1" w:styleId="1f5">
    <w:name w:val="純文字 字元1"/>
    <w:aliases w:val="字元 字元 字元 字元1,字元 字元 字元2,字元 字元 字元 字元 字元 字元1"/>
    <w:basedOn w:val="a2"/>
    <w:semiHidden/>
    <w:rsid w:val="00DB19DB"/>
    <w:rPr>
      <w:rFonts w:ascii="細明體" w:eastAsia="細明體" w:hAnsi="Courier New" w:cs="Courier New"/>
      <w:szCs w:val="24"/>
    </w:rPr>
  </w:style>
  <w:style w:type="paragraph" w:customStyle="1" w:styleId="Pa8">
    <w:name w:val="Pa8"/>
    <w:basedOn w:val="a0"/>
    <w:next w:val="a0"/>
    <w:rsid w:val="00903922"/>
    <w:pPr>
      <w:autoSpaceDE w:val="0"/>
      <w:autoSpaceDN w:val="0"/>
      <w:adjustRightInd w:val="0"/>
      <w:spacing w:line="240" w:lineRule="atLeast"/>
    </w:pPr>
    <w:rPr>
      <w:rFonts w:ascii="DFMingLight-B5" w:eastAsia="DFMingLight-B5"/>
      <w:kern w:val="0"/>
      <w:szCs w:val="24"/>
      <w:lang w:eastAsia="en-US"/>
    </w:rPr>
  </w:style>
  <w:style w:type="paragraph" w:customStyle="1" w:styleId="000">
    <w:name w:val="00內文(中文+英文) 字元"/>
    <w:basedOn w:val="a0"/>
    <w:link w:val="001"/>
    <w:rsid w:val="00903922"/>
    <w:pPr>
      <w:spacing w:line="360" w:lineRule="auto"/>
      <w:ind w:firstLineChars="200" w:firstLine="200"/>
      <w:jc w:val="both"/>
    </w:pPr>
    <w:rPr>
      <w:rFonts w:ascii="Times New Roman" w:eastAsia="標楷體" w:hAnsi="Times New Roman"/>
      <w:sz w:val="26"/>
      <w:szCs w:val="26"/>
    </w:rPr>
  </w:style>
  <w:style w:type="character" w:customStyle="1" w:styleId="001">
    <w:name w:val="00內文(中文+英文) 字元 字元"/>
    <w:link w:val="000"/>
    <w:locked/>
    <w:rsid w:val="00903922"/>
    <w:rPr>
      <w:rFonts w:ascii="Times New Roman" w:eastAsia="標楷體" w:hAnsi="Times New Roman" w:cs="Times New Roman"/>
      <w:sz w:val="26"/>
      <w:szCs w:val="26"/>
    </w:rPr>
  </w:style>
  <w:style w:type="paragraph" w:customStyle="1" w:styleId="0010">
    <w:name w:val="001"/>
    <w:basedOn w:val="a0"/>
    <w:link w:val="0011"/>
    <w:rsid w:val="00903922"/>
    <w:pPr>
      <w:spacing w:line="360" w:lineRule="auto"/>
      <w:ind w:leftChars="150" w:left="300" w:hangingChars="150" w:hanging="150"/>
      <w:jc w:val="both"/>
      <w:outlineLvl w:val="5"/>
    </w:pPr>
    <w:rPr>
      <w:rFonts w:ascii="Times New Roman" w:eastAsia="標楷體" w:hAnsi="Times New Roman"/>
      <w:sz w:val="26"/>
      <w:szCs w:val="26"/>
    </w:rPr>
  </w:style>
  <w:style w:type="character" w:customStyle="1" w:styleId="0011">
    <w:name w:val="001 字元"/>
    <w:link w:val="0010"/>
    <w:locked/>
    <w:rsid w:val="00903922"/>
    <w:rPr>
      <w:rFonts w:ascii="Times New Roman" w:eastAsia="標楷體" w:hAnsi="Times New Roman" w:cs="Times New Roman"/>
      <w:sz w:val="26"/>
      <w:szCs w:val="26"/>
    </w:rPr>
  </w:style>
  <w:style w:type="paragraph" w:customStyle="1" w:styleId="Pa23">
    <w:name w:val="Pa23"/>
    <w:basedOn w:val="a0"/>
    <w:next w:val="a0"/>
    <w:rsid w:val="00903922"/>
    <w:pPr>
      <w:autoSpaceDE w:val="0"/>
      <w:autoSpaceDN w:val="0"/>
      <w:adjustRightInd w:val="0"/>
      <w:spacing w:line="240" w:lineRule="atLeast"/>
    </w:pPr>
    <w:rPr>
      <w:rFonts w:ascii="DFMingLight-B5" w:eastAsia="DFMingLight-B5"/>
      <w:kern w:val="0"/>
      <w:szCs w:val="24"/>
    </w:rPr>
  </w:style>
  <w:style w:type="character" w:customStyle="1" w:styleId="A60">
    <w:name w:val="A6"/>
    <w:rsid w:val="00903922"/>
    <w:rPr>
      <w:rFonts w:cs="DFMingLight-B5"/>
      <w:color w:val="000000"/>
      <w:sz w:val="19"/>
      <w:szCs w:val="19"/>
    </w:rPr>
  </w:style>
  <w:style w:type="character" w:customStyle="1" w:styleId="cit-pub-date">
    <w:name w:val="cit-pub-date"/>
    <w:basedOn w:val="a2"/>
    <w:rsid w:val="00903922"/>
  </w:style>
  <w:style w:type="character" w:customStyle="1" w:styleId="cit-source">
    <w:name w:val="cit-source"/>
    <w:basedOn w:val="a2"/>
    <w:rsid w:val="00903922"/>
  </w:style>
  <w:style w:type="character" w:customStyle="1" w:styleId="cit-vol4">
    <w:name w:val="cit-vol4"/>
    <w:basedOn w:val="a2"/>
    <w:rsid w:val="00903922"/>
  </w:style>
  <w:style w:type="character" w:customStyle="1" w:styleId="cit-fpage">
    <w:name w:val="cit-fpage"/>
    <w:basedOn w:val="a2"/>
    <w:rsid w:val="00903922"/>
  </w:style>
  <w:style w:type="character" w:customStyle="1" w:styleId="style11">
    <w:name w:val="style11"/>
    <w:rsid w:val="00903922"/>
    <w:rPr>
      <w:color w:val="993300"/>
    </w:rPr>
  </w:style>
  <w:style w:type="paragraph" w:customStyle="1" w:styleId="style1">
    <w:name w:val="style1"/>
    <w:basedOn w:val="a0"/>
    <w:rsid w:val="00903922"/>
    <w:pPr>
      <w:widowControl/>
      <w:spacing w:before="100" w:beforeAutospacing="1" w:after="100" w:afterAutospacing="1"/>
    </w:pPr>
    <w:rPr>
      <w:rFonts w:ascii="新細明體" w:hAnsi="新細明體" w:cs="新細明體"/>
      <w:color w:val="993300"/>
      <w:kern w:val="0"/>
      <w:szCs w:val="24"/>
    </w:rPr>
  </w:style>
  <w:style w:type="character" w:customStyle="1" w:styleId="112">
    <w:name w:val="1. 字元1"/>
    <w:link w:val="1c"/>
    <w:rsid w:val="00903922"/>
    <w:rPr>
      <w:rFonts w:ascii="Times New Roman" w:eastAsia="標楷體" w:hAnsi="Times New Roman" w:cs="Times New Roman"/>
      <w:color w:val="000000"/>
      <w:szCs w:val="24"/>
    </w:rPr>
  </w:style>
  <w:style w:type="paragraph" w:customStyle="1" w:styleId="affffff5">
    <w:name w:val="圖表"/>
    <w:basedOn w:val="a0"/>
    <w:rsid w:val="00903922"/>
    <w:pPr>
      <w:adjustRightInd w:val="0"/>
      <w:snapToGrid w:val="0"/>
      <w:ind w:left="660" w:hangingChars="275" w:hanging="660"/>
      <w:jc w:val="both"/>
    </w:pPr>
    <w:rPr>
      <w:rFonts w:ascii="標楷體" w:eastAsia="標楷體" w:hAnsi="標楷體"/>
      <w:szCs w:val="24"/>
    </w:rPr>
  </w:style>
  <w:style w:type="paragraph" w:customStyle="1" w:styleId="affffff6">
    <w:name w:val="類科表"/>
    <w:basedOn w:val="a0"/>
    <w:link w:val="affffff7"/>
    <w:semiHidden/>
    <w:rsid w:val="00903922"/>
    <w:pPr>
      <w:adjustRightInd w:val="0"/>
      <w:snapToGrid w:val="0"/>
      <w:jc w:val="both"/>
    </w:pPr>
    <w:rPr>
      <w:rFonts w:ascii="標楷體" w:eastAsia="標楷體" w:hAnsi="標楷體"/>
      <w:szCs w:val="24"/>
    </w:rPr>
  </w:style>
  <w:style w:type="character" w:customStyle="1" w:styleId="affffff7">
    <w:name w:val="類科表 字元"/>
    <w:link w:val="affffff6"/>
    <w:semiHidden/>
    <w:rsid w:val="00903922"/>
    <w:rPr>
      <w:rFonts w:ascii="標楷體" w:eastAsia="標楷體" w:hAnsi="標楷體" w:cs="Times New Roman"/>
      <w:szCs w:val="24"/>
    </w:rPr>
  </w:style>
  <w:style w:type="paragraph" w:customStyle="1" w:styleId="affffff8">
    <w:name w:val="文獻參考日文"/>
    <w:autoRedefine/>
    <w:rsid w:val="00903922"/>
    <w:pPr>
      <w:ind w:left="1889" w:hangingChars="787" w:hanging="1889"/>
    </w:pPr>
    <w:rPr>
      <w:rFonts w:ascii="標楷體" w:eastAsia="標楷體" w:hAnsi="標楷體" w:cs="Times New Roman"/>
      <w:color w:val="0000FF"/>
      <w:szCs w:val="24"/>
    </w:rPr>
  </w:style>
  <w:style w:type="character" w:customStyle="1" w:styleId="bigfont1">
    <w:name w:val="bigfont1"/>
    <w:rsid w:val="00903922"/>
    <w:rPr>
      <w:sz w:val="24"/>
      <w:szCs w:val="24"/>
    </w:rPr>
  </w:style>
  <w:style w:type="character" w:customStyle="1" w:styleId="shorttext">
    <w:name w:val="short_text"/>
    <w:basedOn w:val="a2"/>
    <w:rsid w:val="00903922"/>
  </w:style>
  <w:style w:type="paragraph" w:customStyle="1" w:styleId="020">
    <w:name w:val="02（一）"/>
    <w:basedOn w:val="a0"/>
    <w:next w:val="a0"/>
    <w:rsid w:val="00903922"/>
    <w:pPr>
      <w:spacing w:line="340" w:lineRule="exact"/>
      <w:ind w:leftChars="400" w:left="500" w:hangingChars="100" w:hanging="100"/>
      <w:jc w:val="both"/>
      <w:textAlignment w:val="center"/>
    </w:pPr>
    <w:rPr>
      <w:rFonts w:ascii="Times New Roman" w:hAnsi="Times New Roman"/>
      <w:sz w:val="21"/>
      <w:szCs w:val="24"/>
    </w:rPr>
  </w:style>
  <w:style w:type="paragraph" w:customStyle="1" w:styleId="Title10">
    <w:name w:val="Title1"/>
    <w:rsid w:val="00903922"/>
    <w:pPr>
      <w:spacing w:beforeLines="50" w:afterLines="50"/>
      <w:jc w:val="center"/>
    </w:pPr>
    <w:rPr>
      <w:rFonts w:ascii="Arial" w:eastAsia="新細明體" w:hAnsi="Arial" w:cs="Times New Roman"/>
      <w:bCs/>
      <w:kern w:val="52"/>
      <w:sz w:val="36"/>
      <w:szCs w:val="52"/>
    </w:rPr>
  </w:style>
  <w:style w:type="character" w:customStyle="1" w:styleId="aff5">
    <w:name w:val="(一)內文 字元"/>
    <w:link w:val="aff4"/>
    <w:rsid w:val="00903922"/>
    <w:rPr>
      <w:rFonts w:ascii="Times New Roman" w:eastAsia="標楷體" w:hAnsi="Times New Roman" w:cs="Times New Roman"/>
      <w:szCs w:val="24"/>
    </w:rPr>
  </w:style>
  <w:style w:type="character" w:customStyle="1" w:styleId="111">
    <w:name w:val="(1) 字元1"/>
    <w:link w:val="1b"/>
    <w:rsid w:val="00903922"/>
    <w:rPr>
      <w:rFonts w:ascii="Times New Roman" w:eastAsia="標楷體" w:hAnsi="Times New Roman" w:cs="Times New Roman"/>
      <w:color w:val="000000"/>
      <w:szCs w:val="24"/>
    </w:rPr>
  </w:style>
  <w:style w:type="character" w:customStyle="1" w:styleId="1d">
    <w:name w:val="(一) 字元1"/>
    <w:link w:val="afff3"/>
    <w:rsid w:val="00903922"/>
    <w:rPr>
      <w:rFonts w:ascii="Times New Roman" w:eastAsia="標楷體" w:hAnsi="標楷體" w:cs="Times New Roman"/>
      <w:szCs w:val="24"/>
    </w:rPr>
  </w:style>
  <w:style w:type="paragraph" w:customStyle="1" w:styleId="1f6">
    <w:name w:val="表格1."/>
    <w:basedOn w:val="a0"/>
    <w:rsid w:val="00903922"/>
    <w:pPr>
      <w:adjustRightInd w:val="0"/>
      <w:ind w:left="550" w:right="57" w:hanging="255"/>
      <w:textAlignment w:val="baseline"/>
    </w:pPr>
    <w:rPr>
      <w:rFonts w:ascii="標楷體" w:eastAsia="標楷體" w:hAnsi="Times New Roman"/>
      <w:kern w:val="0"/>
      <w:szCs w:val="24"/>
    </w:rPr>
  </w:style>
  <w:style w:type="paragraph" w:customStyle="1" w:styleId="affffff9">
    <w:name w:val="標一"/>
    <w:basedOn w:val="a0"/>
    <w:rsid w:val="00903922"/>
    <w:pPr>
      <w:spacing w:beforeLines="50" w:afterLines="50" w:line="440" w:lineRule="exact"/>
    </w:pPr>
    <w:rPr>
      <w:rFonts w:ascii="Times New Roman" w:hAnsi="Times New Roman"/>
      <w:color w:val="000000"/>
      <w:szCs w:val="24"/>
    </w:rPr>
  </w:style>
  <w:style w:type="paragraph" w:customStyle="1" w:styleId="affffffa">
    <w:name w:val="a"/>
    <w:basedOn w:val="a0"/>
    <w:rsid w:val="00903922"/>
    <w:pPr>
      <w:widowControl/>
      <w:spacing w:before="100" w:after="100"/>
    </w:pPr>
    <w:rPr>
      <w:rFonts w:ascii="新細明體" w:hAnsi="新細明體"/>
      <w:kern w:val="0"/>
      <w:szCs w:val="20"/>
    </w:rPr>
  </w:style>
  <w:style w:type="paragraph" w:customStyle="1" w:styleId="c18">
    <w:name w:val="c18"/>
    <w:basedOn w:val="a0"/>
    <w:rsid w:val="00903922"/>
    <w:pPr>
      <w:widowControl/>
      <w:spacing w:before="60" w:after="60" w:line="360" w:lineRule="atLeast"/>
      <w:ind w:left="552" w:hanging="552"/>
    </w:pPr>
    <w:rPr>
      <w:rFonts w:ascii="標楷體" w:eastAsia="標楷體" w:hAnsi="Times New Roman" w:hint="eastAsia"/>
      <w:spacing w:val="24"/>
      <w:kern w:val="0"/>
      <w:sz w:val="36"/>
      <w:szCs w:val="20"/>
    </w:rPr>
  </w:style>
  <w:style w:type="paragraph" w:customStyle="1" w:styleId="p-2">
    <w:name w:val="p-2"/>
    <w:basedOn w:val="a0"/>
    <w:rsid w:val="00903922"/>
    <w:pPr>
      <w:widowControl/>
      <w:spacing w:before="60" w:after="60" w:line="360" w:lineRule="atLeast"/>
      <w:ind w:left="552" w:hanging="552"/>
    </w:pPr>
    <w:rPr>
      <w:rFonts w:ascii="新細明體" w:hAnsi="Times New Roman" w:hint="eastAsia"/>
      <w:spacing w:val="24"/>
      <w:kern w:val="0"/>
      <w:szCs w:val="20"/>
    </w:rPr>
  </w:style>
  <w:style w:type="paragraph" w:customStyle="1" w:styleId="84">
    <w:name w:val="樣式8"/>
    <w:basedOn w:val="19"/>
    <w:next w:val="a0"/>
    <w:qFormat/>
    <w:rsid w:val="00903922"/>
    <w:pPr>
      <w:tabs>
        <w:tab w:val="right" w:leader="dot" w:pos="8789"/>
      </w:tabs>
      <w:kinsoku/>
      <w:wordWrap/>
      <w:overflowPunct/>
      <w:autoSpaceDE/>
      <w:autoSpaceDN/>
      <w:adjustRightInd/>
      <w:spacing w:before="0" w:after="0" w:line="320" w:lineRule="exact"/>
      <w:ind w:leftChars="100" w:left="534" w:right="-284" w:hanging="294"/>
      <w:textAlignment w:val="auto"/>
    </w:pPr>
    <w:rPr>
      <w:rFonts w:ascii="標楷體" w:hAnsi="標楷體" w:cs="Times New Roman"/>
      <w:b/>
      <w:bCs/>
      <w:caps/>
      <w:noProof/>
      <w:spacing w:val="-8"/>
      <w:kern w:val="2"/>
      <w:sz w:val="28"/>
      <w:szCs w:val="28"/>
    </w:rPr>
  </w:style>
  <w:style w:type="paragraph" w:customStyle="1" w:styleId="affffffb">
    <w:name w:val="小標"/>
    <w:basedOn w:val="a0"/>
    <w:rsid w:val="00903922"/>
    <w:pPr>
      <w:snapToGrid w:val="0"/>
      <w:spacing w:before="240" w:after="240" w:line="440" w:lineRule="atLeast"/>
    </w:pPr>
    <w:rPr>
      <w:rFonts w:ascii="Times New Roman" w:eastAsia="華康粗黑體" w:hAnsi="Times New Roman"/>
      <w:spacing w:val="10"/>
      <w:sz w:val="28"/>
      <w:szCs w:val="28"/>
    </w:rPr>
  </w:style>
  <w:style w:type="character" w:styleId="affffffc">
    <w:name w:val="Subtle Emphasis"/>
    <w:qFormat/>
    <w:rsid w:val="00903922"/>
    <w:rPr>
      <w:i/>
      <w:iCs/>
      <w:color w:val="808080"/>
    </w:rPr>
  </w:style>
  <w:style w:type="paragraph" w:styleId="affffffd">
    <w:name w:val="Quote"/>
    <w:basedOn w:val="a0"/>
    <w:link w:val="affffffe"/>
    <w:qFormat/>
    <w:rsid w:val="00903922"/>
    <w:pPr>
      <w:spacing w:line="360" w:lineRule="exact"/>
      <w:ind w:left="851" w:right="851"/>
      <w:jc w:val="both"/>
    </w:pPr>
    <w:rPr>
      <w:rFonts w:ascii="Times New Roman" w:eastAsia="華康楷書體W5" w:hAnsi="Times New Roman"/>
      <w:spacing w:val="4"/>
      <w:szCs w:val="24"/>
    </w:rPr>
  </w:style>
  <w:style w:type="character" w:customStyle="1" w:styleId="affffffe">
    <w:name w:val="引文 字元"/>
    <w:basedOn w:val="a2"/>
    <w:link w:val="affffffd"/>
    <w:rsid w:val="00903922"/>
    <w:rPr>
      <w:rFonts w:ascii="Times New Roman" w:eastAsia="華康楷書體W5" w:hAnsi="Times New Roman" w:cs="Times New Roman"/>
      <w:spacing w:val="4"/>
      <w:szCs w:val="24"/>
    </w:rPr>
  </w:style>
  <w:style w:type="character" w:customStyle="1" w:styleId="style181">
    <w:name w:val="style181"/>
    <w:rsid w:val="00903922"/>
    <w:rPr>
      <w:rFonts w:ascii="Courier New" w:hAnsi="Courier New" w:cs="Courier New" w:hint="default"/>
    </w:rPr>
  </w:style>
  <w:style w:type="paragraph" w:customStyle="1" w:styleId="Reference">
    <w:name w:val="Reference"/>
    <w:basedOn w:val="a0"/>
    <w:link w:val="Reference0"/>
    <w:autoRedefine/>
    <w:qFormat/>
    <w:rsid w:val="00903922"/>
    <w:pPr>
      <w:tabs>
        <w:tab w:val="left" w:pos="720"/>
      </w:tabs>
      <w:snapToGrid w:val="0"/>
      <w:spacing w:before="60" w:line="360" w:lineRule="auto"/>
      <w:ind w:left="480" w:hanging="480"/>
    </w:pPr>
    <w:rPr>
      <w:rFonts w:ascii="Times New Roman" w:eastAsia="標楷體" w:hAnsi="標楷體"/>
      <w:kern w:val="0"/>
      <w:szCs w:val="24"/>
    </w:rPr>
  </w:style>
  <w:style w:type="character" w:customStyle="1" w:styleId="Reference0">
    <w:name w:val="Reference 字元"/>
    <w:link w:val="Reference"/>
    <w:rsid w:val="00903922"/>
    <w:rPr>
      <w:rFonts w:ascii="Times New Roman" w:eastAsia="標楷體" w:hAnsi="標楷體" w:cs="Times New Roman"/>
      <w:kern w:val="0"/>
      <w:szCs w:val="24"/>
    </w:rPr>
  </w:style>
  <w:style w:type="paragraph" w:customStyle="1" w:styleId="002">
    <w:name w:val="00內文"/>
    <w:basedOn w:val="a0"/>
    <w:rsid w:val="00903922"/>
    <w:pPr>
      <w:spacing w:line="360" w:lineRule="auto"/>
      <w:ind w:firstLineChars="200" w:firstLine="200"/>
      <w:jc w:val="both"/>
    </w:pPr>
    <w:rPr>
      <w:rFonts w:ascii="新細明體" w:eastAsia="標楷體" w:hAnsi="新細明體"/>
      <w:sz w:val="26"/>
      <w:szCs w:val="26"/>
    </w:rPr>
  </w:style>
  <w:style w:type="paragraph" w:customStyle="1" w:styleId="afffffff">
    <w:name w:val="作者"/>
    <w:basedOn w:val="a0"/>
    <w:rsid w:val="00903922"/>
    <w:pPr>
      <w:spacing w:before="120" w:after="120"/>
      <w:jc w:val="center"/>
    </w:pPr>
    <w:rPr>
      <w:rFonts w:ascii="Times New Roman" w:eastAsia="標楷體" w:hAnsi="Times New Roman"/>
      <w:sz w:val="28"/>
      <w:szCs w:val="24"/>
    </w:rPr>
  </w:style>
  <w:style w:type="paragraph" w:customStyle="1" w:styleId="L51">
    <w:name w:val="L5(1 )"/>
    <w:basedOn w:val="a0"/>
    <w:next w:val="a0"/>
    <w:link w:val="L510"/>
    <w:qFormat/>
    <w:rsid w:val="00903922"/>
    <w:pPr>
      <w:spacing w:line="360" w:lineRule="auto"/>
      <w:ind w:firstLineChars="200" w:firstLine="480"/>
      <w:jc w:val="both"/>
    </w:pPr>
    <w:rPr>
      <w:rFonts w:eastAsia="標楷體"/>
      <w:kern w:val="0"/>
    </w:rPr>
  </w:style>
  <w:style w:type="character" w:customStyle="1" w:styleId="L510">
    <w:name w:val="L5(1 ) 字元"/>
    <w:link w:val="L51"/>
    <w:rsid w:val="00903922"/>
    <w:rPr>
      <w:rFonts w:ascii="Calibri" w:eastAsia="標楷體" w:hAnsi="Calibri" w:cs="Times New Roman"/>
      <w:kern w:val="0"/>
    </w:rPr>
  </w:style>
  <w:style w:type="paragraph" w:customStyle="1" w:styleId="L4">
    <w:name w:val="L4 數字."/>
    <w:basedOn w:val="a0"/>
    <w:next w:val="a0"/>
    <w:link w:val="L40"/>
    <w:qFormat/>
    <w:rsid w:val="00903922"/>
    <w:pPr>
      <w:spacing w:line="360" w:lineRule="auto"/>
      <w:jc w:val="both"/>
    </w:pPr>
    <w:rPr>
      <w:rFonts w:eastAsia="標楷體"/>
    </w:rPr>
  </w:style>
  <w:style w:type="character" w:customStyle="1" w:styleId="L40">
    <w:name w:val="L4 數字. 字元"/>
    <w:link w:val="L4"/>
    <w:rsid w:val="00903922"/>
    <w:rPr>
      <w:rFonts w:ascii="Calibri" w:eastAsia="標楷體" w:hAnsi="Calibri" w:cs="Times New Roman"/>
    </w:rPr>
  </w:style>
  <w:style w:type="character" w:customStyle="1" w:styleId="f3">
    <w:name w:val="f3"/>
    <w:rsid w:val="00903922"/>
    <w:rPr>
      <w:color w:val="666666"/>
    </w:rPr>
  </w:style>
  <w:style w:type="paragraph" w:customStyle="1" w:styleId="66">
    <w:name w:val="字元6"/>
    <w:basedOn w:val="a0"/>
    <w:rsid w:val="00903922"/>
    <w:pPr>
      <w:widowControl/>
      <w:tabs>
        <w:tab w:val="left" w:pos="360"/>
        <w:tab w:val="left" w:pos="540"/>
        <w:tab w:val="left" w:pos="900"/>
      </w:tabs>
      <w:autoSpaceDE w:val="0"/>
      <w:autoSpaceDN w:val="0"/>
      <w:adjustRightInd w:val="0"/>
      <w:snapToGrid w:val="0"/>
      <w:spacing w:after="160" w:line="240" w:lineRule="exact"/>
      <w:ind w:right="363"/>
      <w:jc w:val="both"/>
    </w:pPr>
    <w:rPr>
      <w:rFonts w:ascii="Tahoma" w:eastAsia="標楷體" w:hAnsi="Tahoma" w:cs="Arial"/>
      <w:b/>
      <w:color w:val="333333"/>
      <w:kern w:val="0"/>
      <w:sz w:val="20"/>
      <w:szCs w:val="20"/>
      <w:lang w:eastAsia="en-US"/>
    </w:rPr>
  </w:style>
  <w:style w:type="paragraph" w:customStyle="1" w:styleId="67">
    <w:name w:val="字元6"/>
    <w:basedOn w:val="a0"/>
    <w:rsid w:val="00903922"/>
    <w:pPr>
      <w:widowControl/>
      <w:tabs>
        <w:tab w:val="left" w:pos="360"/>
        <w:tab w:val="left" w:pos="540"/>
        <w:tab w:val="left" w:pos="900"/>
      </w:tabs>
      <w:autoSpaceDE w:val="0"/>
      <w:autoSpaceDN w:val="0"/>
      <w:adjustRightInd w:val="0"/>
      <w:snapToGrid w:val="0"/>
      <w:spacing w:after="160" w:line="240" w:lineRule="exact"/>
      <w:ind w:right="363"/>
      <w:jc w:val="both"/>
    </w:pPr>
    <w:rPr>
      <w:rFonts w:ascii="Tahoma" w:eastAsia="標楷體" w:hAnsi="Tahoma" w:cs="Arial"/>
      <w:b/>
      <w:color w:val="333333"/>
      <w:kern w:val="0"/>
      <w:sz w:val="20"/>
      <w:szCs w:val="20"/>
      <w:lang w:eastAsia="en-US"/>
    </w:rPr>
  </w:style>
  <w:style w:type="paragraph" w:customStyle="1" w:styleId="100">
    <w:name w:val="清單段落10"/>
    <w:basedOn w:val="a0"/>
    <w:rsid w:val="00903922"/>
    <w:pPr>
      <w:ind w:leftChars="200" w:left="480"/>
    </w:pPr>
  </w:style>
  <w:style w:type="character" w:customStyle="1" w:styleId="HTMLPreformattedChar">
    <w:name w:val="HTML Preformatted Char"/>
    <w:locked/>
    <w:rsid w:val="00903922"/>
    <w:rPr>
      <w:rFonts w:ascii="細明體" w:eastAsia="細明體" w:hAnsi="細明體" w:cs="細明體"/>
      <w:sz w:val="24"/>
      <w:szCs w:val="24"/>
      <w:lang w:val="en-US" w:eastAsia="zh-TW" w:bidi="ar-SA"/>
    </w:rPr>
  </w:style>
  <w:style w:type="paragraph" w:styleId="afffffff0">
    <w:name w:val="endnote text"/>
    <w:basedOn w:val="a0"/>
    <w:link w:val="afffffff1"/>
    <w:uiPriority w:val="99"/>
    <w:unhideWhenUsed/>
    <w:rsid w:val="00903922"/>
    <w:pPr>
      <w:snapToGrid w:val="0"/>
    </w:pPr>
    <w:rPr>
      <w:rFonts w:ascii="Times New Roman" w:hAnsi="Times New Roman"/>
      <w:szCs w:val="24"/>
    </w:rPr>
  </w:style>
  <w:style w:type="character" w:customStyle="1" w:styleId="afffffff1">
    <w:name w:val="章節附註文字 字元"/>
    <w:basedOn w:val="a2"/>
    <w:link w:val="afffffff0"/>
    <w:uiPriority w:val="99"/>
    <w:rsid w:val="00903922"/>
    <w:rPr>
      <w:rFonts w:ascii="Times New Roman" w:eastAsia="新細明體" w:hAnsi="Times New Roman" w:cs="Times New Roman"/>
      <w:szCs w:val="24"/>
    </w:rPr>
  </w:style>
  <w:style w:type="character" w:customStyle="1" w:styleId="130">
    <w:name w:val="字元 字元13"/>
    <w:locked/>
    <w:rsid w:val="00903922"/>
    <w:rPr>
      <w:rFonts w:eastAsia="新細明體"/>
      <w:kern w:val="2"/>
      <w:lang w:val="en-US" w:eastAsia="zh-TW" w:bidi="ar-SA"/>
    </w:rPr>
  </w:style>
  <w:style w:type="character" w:customStyle="1" w:styleId="115">
    <w:name w:val="字元 字元11"/>
    <w:locked/>
    <w:rsid w:val="00903922"/>
    <w:rPr>
      <w:rFonts w:eastAsia="新細明體"/>
      <w:kern w:val="2"/>
      <w:lang w:val="en-US" w:eastAsia="zh-TW" w:bidi="ar-SA"/>
    </w:rPr>
  </w:style>
  <w:style w:type="character" w:customStyle="1" w:styleId="1f7">
    <w:name w:val="字元 字元1"/>
    <w:rsid w:val="00903922"/>
    <w:rPr>
      <w:rFonts w:eastAsia="標楷體"/>
      <w:bCs/>
      <w:kern w:val="2"/>
      <w:sz w:val="26"/>
      <w:szCs w:val="24"/>
    </w:rPr>
  </w:style>
  <w:style w:type="paragraph" w:customStyle="1" w:styleId="afffffff2">
    <w:name w:val="主旨說明"/>
    <w:basedOn w:val="a0"/>
    <w:rsid w:val="00903922"/>
    <w:pPr>
      <w:tabs>
        <w:tab w:val="num" w:pos="480"/>
      </w:tabs>
      <w:spacing w:line="500" w:lineRule="exact"/>
      <w:ind w:left="480" w:hanging="480"/>
    </w:pPr>
    <w:rPr>
      <w:rFonts w:ascii="Times New Roman" w:eastAsia="標楷體" w:hAnsi="Times New Roman"/>
      <w:sz w:val="32"/>
      <w:szCs w:val="32"/>
    </w:rPr>
  </w:style>
  <w:style w:type="paragraph" w:customStyle="1" w:styleId="1">
    <w:name w:val="本文縮排1"/>
    <w:basedOn w:val="a0"/>
    <w:link w:val="BodyTextIndentChar"/>
    <w:rsid w:val="00903922"/>
    <w:pPr>
      <w:numPr>
        <w:numId w:val="91"/>
      </w:numPr>
      <w:ind w:left="0" w:firstLineChars="200" w:firstLine="480"/>
    </w:pPr>
    <w:rPr>
      <w:rFonts w:ascii="標楷體" w:eastAsia="標楷體" w:hAnsi="標楷體"/>
      <w:szCs w:val="24"/>
    </w:rPr>
  </w:style>
  <w:style w:type="character" w:customStyle="1" w:styleId="BodyTextIndentChar">
    <w:name w:val="Body Text Indent Char"/>
    <w:link w:val="1"/>
    <w:rsid w:val="00903922"/>
    <w:rPr>
      <w:rFonts w:ascii="標楷體" w:eastAsia="標楷體" w:hAnsi="標楷體" w:cs="Times New Roman"/>
      <w:szCs w:val="24"/>
    </w:rPr>
  </w:style>
  <w:style w:type="character" w:customStyle="1" w:styleId="75">
    <w:name w:val="字元 字元7"/>
    <w:rsid w:val="00903922"/>
    <w:rPr>
      <w:rFonts w:ascii="Times New Roman" w:hAnsi="Times New Roman" w:cs="Times New Roman"/>
      <w:kern w:val="2"/>
      <w:sz w:val="24"/>
    </w:rPr>
  </w:style>
  <w:style w:type="character" w:customStyle="1" w:styleId="120">
    <w:name w:val="字元 字元12"/>
    <w:locked/>
    <w:rsid w:val="00903922"/>
    <w:rPr>
      <w:rFonts w:eastAsia="新細明體"/>
      <w:kern w:val="2"/>
      <w:lang w:val="en-US" w:eastAsia="zh-TW" w:bidi="ar-SA"/>
    </w:rPr>
  </w:style>
  <w:style w:type="character" w:customStyle="1" w:styleId="151">
    <w:name w:val="字元 字元15"/>
    <w:rsid w:val="00903922"/>
    <w:rPr>
      <w:rFonts w:ascii="Times New Roman" w:hAnsi="Times New Roman"/>
      <w:kern w:val="2"/>
      <w:sz w:val="24"/>
      <w:szCs w:val="24"/>
    </w:rPr>
  </w:style>
  <w:style w:type="paragraph" w:customStyle="1" w:styleId="-13">
    <w:name w:val="彩色清單 - 輔色 13"/>
    <w:basedOn w:val="a0"/>
    <w:qFormat/>
    <w:rsid w:val="00903922"/>
    <w:pPr>
      <w:ind w:leftChars="200" w:left="480"/>
    </w:pPr>
  </w:style>
  <w:style w:type="character" w:customStyle="1" w:styleId="FootnoteTextChar">
    <w:name w:val="Footnote Text Char"/>
    <w:semiHidden/>
    <w:locked/>
    <w:rsid w:val="00903922"/>
    <w:rPr>
      <w:rFonts w:cs="Times New Roman"/>
      <w:kern w:val="2"/>
    </w:rPr>
  </w:style>
  <w:style w:type="character" w:customStyle="1" w:styleId="DateChar">
    <w:name w:val="Date Char"/>
    <w:locked/>
    <w:rsid w:val="00903922"/>
    <w:rPr>
      <w:rFonts w:eastAsia="新細明體"/>
      <w:kern w:val="2"/>
      <w:sz w:val="24"/>
      <w:lang w:val="en-US" w:eastAsia="zh-TW" w:bidi="ar-SA"/>
    </w:rPr>
  </w:style>
  <w:style w:type="paragraph" w:customStyle="1" w:styleId="57">
    <w:name w:val="無間距5"/>
    <w:rsid w:val="00903922"/>
    <w:pPr>
      <w:widowControl w:val="0"/>
    </w:pPr>
    <w:rPr>
      <w:rFonts w:ascii="Times New Roman" w:eastAsia="新細明體" w:hAnsi="Times New Roman" w:cs="Times New Roman"/>
      <w:szCs w:val="24"/>
    </w:rPr>
  </w:style>
  <w:style w:type="character" w:customStyle="1" w:styleId="CommentSubjectChar">
    <w:name w:val="Comment Subject Char"/>
    <w:locked/>
    <w:rsid w:val="00903922"/>
    <w:rPr>
      <w:rFonts w:eastAsia="新細明體"/>
      <w:b/>
      <w:bCs/>
      <w:kern w:val="2"/>
      <w:sz w:val="24"/>
      <w:szCs w:val="24"/>
      <w:lang w:val="en-US" w:eastAsia="zh-TW" w:bidi="ar-SA"/>
    </w:rPr>
  </w:style>
  <w:style w:type="paragraph" w:styleId="58">
    <w:name w:val="toc 5"/>
    <w:basedOn w:val="a0"/>
    <w:next w:val="a0"/>
    <w:autoRedefine/>
    <w:rsid w:val="00903922"/>
    <w:pPr>
      <w:ind w:leftChars="800" w:left="1920"/>
    </w:pPr>
    <w:rPr>
      <w:rFonts w:ascii="Times New Roman" w:hAnsi="Times New Roman"/>
      <w:szCs w:val="24"/>
    </w:rPr>
  </w:style>
  <w:style w:type="paragraph" w:styleId="68">
    <w:name w:val="toc 6"/>
    <w:basedOn w:val="a0"/>
    <w:next w:val="a0"/>
    <w:autoRedefine/>
    <w:rsid w:val="00903922"/>
    <w:pPr>
      <w:ind w:leftChars="1000" w:left="2400"/>
    </w:pPr>
    <w:rPr>
      <w:rFonts w:ascii="Times New Roman" w:hAnsi="Times New Roman"/>
      <w:szCs w:val="24"/>
    </w:rPr>
  </w:style>
  <w:style w:type="paragraph" w:styleId="76">
    <w:name w:val="toc 7"/>
    <w:basedOn w:val="a0"/>
    <w:next w:val="a0"/>
    <w:autoRedefine/>
    <w:rsid w:val="00903922"/>
    <w:pPr>
      <w:ind w:leftChars="1200" w:left="2880"/>
    </w:pPr>
    <w:rPr>
      <w:rFonts w:ascii="Times New Roman" w:hAnsi="Times New Roman"/>
      <w:szCs w:val="24"/>
    </w:rPr>
  </w:style>
  <w:style w:type="paragraph" w:styleId="85">
    <w:name w:val="toc 8"/>
    <w:basedOn w:val="a0"/>
    <w:next w:val="a0"/>
    <w:autoRedefine/>
    <w:rsid w:val="00903922"/>
    <w:pPr>
      <w:ind w:leftChars="1400" w:left="3360"/>
    </w:pPr>
    <w:rPr>
      <w:rFonts w:ascii="Times New Roman" w:hAnsi="Times New Roman"/>
      <w:szCs w:val="24"/>
    </w:rPr>
  </w:style>
  <w:style w:type="paragraph" w:styleId="93">
    <w:name w:val="toc 9"/>
    <w:basedOn w:val="a0"/>
    <w:next w:val="a0"/>
    <w:autoRedefine/>
    <w:rsid w:val="00903922"/>
    <w:pPr>
      <w:ind w:leftChars="1600" w:left="3840"/>
    </w:pPr>
    <w:rPr>
      <w:rFonts w:ascii="Times New Roman" w:hAnsi="Times New Roman"/>
      <w:szCs w:val="24"/>
    </w:rPr>
  </w:style>
  <w:style w:type="character" w:customStyle="1" w:styleId="Heading2Char">
    <w:name w:val="Heading 2 Char"/>
    <w:locked/>
    <w:rsid w:val="00903922"/>
    <w:rPr>
      <w:rFonts w:ascii="Arial" w:eastAsia="標楷體" w:hAnsi="Arial" w:cs="Times New Roman"/>
      <w:b/>
      <w:bCs/>
      <w:sz w:val="48"/>
      <w:szCs w:val="48"/>
    </w:rPr>
  </w:style>
  <w:style w:type="character" w:customStyle="1" w:styleId="Heading3Char">
    <w:name w:val="Heading 3 Char"/>
    <w:locked/>
    <w:rsid w:val="00903922"/>
    <w:rPr>
      <w:rFonts w:ascii="Arial" w:eastAsia="新細明體" w:hAnsi="Arial" w:cs="Times New Roman"/>
      <w:b/>
      <w:bCs/>
      <w:sz w:val="36"/>
      <w:szCs w:val="36"/>
    </w:rPr>
  </w:style>
  <w:style w:type="character" w:customStyle="1" w:styleId="Heading4Char">
    <w:name w:val="Heading 4 Char"/>
    <w:locked/>
    <w:rsid w:val="00903922"/>
    <w:rPr>
      <w:rFonts w:ascii="Calibri" w:eastAsia="新細明體" w:hAnsi="Calibri" w:cs="Calibri"/>
      <w:b/>
      <w:bCs/>
      <w:color w:val="000000"/>
      <w:kern w:val="0"/>
      <w:sz w:val="28"/>
      <w:szCs w:val="28"/>
    </w:rPr>
  </w:style>
  <w:style w:type="character" w:customStyle="1" w:styleId="Heading5Char">
    <w:name w:val="Heading 5 Char"/>
    <w:locked/>
    <w:rsid w:val="00903922"/>
    <w:rPr>
      <w:rFonts w:ascii="Calibri" w:eastAsia="新細明體" w:hAnsi="Calibri" w:cs="Calibri"/>
      <w:b/>
      <w:bCs/>
      <w:i/>
      <w:iCs/>
      <w:color w:val="000000"/>
      <w:kern w:val="0"/>
      <w:sz w:val="26"/>
      <w:szCs w:val="26"/>
    </w:rPr>
  </w:style>
  <w:style w:type="character" w:customStyle="1" w:styleId="Heading1Char">
    <w:name w:val="Heading 1 Char"/>
    <w:locked/>
    <w:rsid w:val="00903922"/>
    <w:rPr>
      <w:rFonts w:ascii="Times New Roman" w:eastAsia="標楷體" w:hAnsi="Times New Roman"/>
      <w:b/>
      <w:sz w:val="32"/>
    </w:rPr>
  </w:style>
  <w:style w:type="character" w:customStyle="1" w:styleId="FooterChar1">
    <w:name w:val="Footer Char1"/>
    <w:locked/>
    <w:rsid w:val="00903922"/>
    <w:rPr>
      <w:rFonts w:ascii="Times New Roman" w:eastAsia="新細明體" w:hAnsi="Times New Roman" w:cs="Times New Roman"/>
      <w:sz w:val="20"/>
      <w:szCs w:val="20"/>
    </w:rPr>
  </w:style>
  <w:style w:type="character" w:customStyle="1" w:styleId="HeaderChar1">
    <w:name w:val="Header Char1"/>
    <w:locked/>
    <w:rsid w:val="00903922"/>
    <w:rPr>
      <w:rFonts w:ascii="Times New Roman" w:eastAsia="新細明體" w:hAnsi="Times New Roman" w:cs="Times New Roman"/>
      <w:sz w:val="20"/>
      <w:szCs w:val="20"/>
    </w:rPr>
  </w:style>
  <w:style w:type="character" w:customStyle="1" w:styleId="CommentTextChar1">
    <w:name w:val="Comment Text Char1"/>
    <w:semiHidden/>
    <w:locked/>
    <w:rsid w:val="00903922"/>
    <w:rPr>
      <w:rFonts w:ascii="Times New Roman" w:eastAsia="新細明體" w:hAnsi="Times New Roman"/>
      <w:sz w:val="24"/>
    </w:rPr>
  </w:style>
  <w:style w:type="character" w:customStyle="1" w:styleId="TitleChar">
    <w:name w:val="Title Char"/>
    <w:locked/>
    <w:rsid w:val="00903922"/>
    <w:rPr>
      <w:rFonts w:ascii="Times New Roman" w:eastAsia="新細明體" w:hAnsi="Times New Roman" w:cs="Times New Roman"/>
      <w:b/>
      <w:bCs/>
      <w:sz w:val="24"/>
      <w:szCs w:val="24"/>
    </w:rPr>
  </w:style>
  <w:style w:type="paragraph" w:customStyle="1" w:styleId="ListParagraph11">
    <w:name w:val="List Paragraph11"/>
    <w:basedOn w:val="a0"/>
    <w:rsid w:val="00903922"/>
    <w:pPr>
      <w:ind w:leftChars="200" w:left="480"/>
    </w:pPr>
    <w:rPr>
      <w:rFonts w:ascii="Times New Roman" w:hAnsi="Times New Roman"/>
      <w:szCs w:val="24"/>
    </w:rPr>
  </w:style>
  <w:style w:type="character" w:customStyle="1" w:styleId="BodyText3Char">
    <w:name w:val="Body Text 3 Char"/>
    <w:locked/>
    <w:rsid w:val="00903922"/>
    <w:rPr>
      <w:rFonts w:ascii="Times New Roman" w:eastAsia="新細明體" w:hAnsi="Times New Roman" w:cs="Times New Roman"/>
      <w:sz w:val="16"/>
      <w:szCs w:val="16"/>
    </w:rPr>
  </w:style>
  <w:style w:type="character" w:customStyle="1" w:styleId="BalloonTextChar1">
    <w:name w:val="Balloon Text Char1"/>
    <w:semiHidden/>
    <w:locked/>
    <w:rsid w:val="00903922"/>
    <w:rPr>
      <w:rFonts w:ascii="Cambria" w:eastAsia="新細明體" w:hAnsi="Cambria" w:cs="Times New Roman"/>
      <w:sz w:val="18"/>
      <w:szCs w:val="18"/>
    </w:rPr>
  </w:style>
  <w:style w:type="character" w:customStyle="1" w:styleId="BodyTextChar">
    <w:name w:val="Body Text Char"/>
    <w:locked/>
    <w:rsid w:val="00903922"/>
    <w:rPr>
      <w:rFonts w:ascii="Times New Roman" w:eastAsia="標楷體" w:hAnsi="Times New Roman" w:cs="Times New Roman"/>
      <w:bCs/>
      <w:sz w:val="24"/>
      <w:szCs w:val="24"/>
    </w:rPr>
  </w:style>
  <w:style w:type="character" w:customStyle="1" w:styleId="SubtitleChar">
    <w:name w:val="Subtitle Char"/>
    <w:locked/>
    <w:rsid w:val="00903922"/>
    <w:rPr>
      <w:rFonts w:ascii="Cambria" w:eastAsia="新細明體" w:hAnsi="Cambria" w:cs="Times New Roman"/>
      <w:bCs/>
      <w:i/>
      <w:iCs/>
      <w:sz w:val="24"/>
      <w:szCs w:val="24"/>
    </w:rPr>
  </w:style>
  <w:style w:type="paragraph" w:customStyle="1" w:styleId="NoSpacing1">
    <w:name w:val="No Spacing1"/>
    <w:rsid w:val="00903922"/>
    <w:pPr>
      <w:widowControl w:val="0"/>
    </w:pPr>
    <w:rPr>
      <w:rFonts w:ascii="Times New Roman" w:eastAsia="新細明體" w:hAnsi="Times New Roman" w:cs="Times New Roman"/>
      <w:szCs w:val="24"/>
    </w:rPr>
  </w:style>
  <w:style w:type="character" w:customStyle="1" w:styleId="Char">
    <w:name w:val="清單段落 Char"/>
    <w:locked/>
    <w:rsid w:val="00903922"/>
    <w:rPr>
      <w:rFonts w:ascii="Calibri" w:hAnsi="Calibri"/>
      <w:kern w:val="2"/>
      <w:sz w:val="24"/>
      <w:szCs w:val="22"/>
    </w:rPr>
  </w:style>
  <w:style w:type="character" w:customStyle="1" w:styleId="116">
    <w:name w:val="字元 字元11"/>
    <w:rsid w:val="00903922"/>
    <w:rPr>
      <w:rFonts w:eastAsia="標楷體"/>
      <w:kern w:val="2"/>
      <w:sz w:val="24"/>
    </w:rPr>
  </w:style>
  <w:style w:type="character" w:customStyle="1" w:styleId="212">
    <w:name w:val="字元 字元21"/>
    <w:rsid w:val="00903922"/>
    <w:rPr>
      <w:rFonts w:eastAsia="標楷體"/>
      <w:kern w:val="2"/>
    </w:rPr>
  </w:style>
  <w:style w:type="paragraph" w:customStyle="1" w:styleId="117">
    <w:name w:val="無間距11"/>
    <w:rsid w:val="00903922"/>
    <w:pPr>
      <w:widowControl w:val="0"/>
    </w:pPr>
    <w:rPr>
      <w:rFonts w:ascii="Times New Roman" w:eastAsia="新細明體" w:hAnsi="Times New Roman" w:cs="Times New Roman"/>
      <w:szCs w:val="24"/>
    </w:rPr>
  </w:style>
  <w:style w:type="character" w:customStyle="1" w:styleId="1710">
    <w:name w:val="字元 字元171"/>
    <w:rsid w:val="00903922"/>
    <w:rPr>
      <w:rFonts w:eastAsia="新細明體"/>
      <w:kern w:val="2"/>
    </w:rPr>
  </w:style>
  <w:style w:type="character" w:customStyle="1" w:styleId="apple-converted-space">
    <w:name w:val="apple-converted-space"/>
    <w:basedOn w:val="a2"/>
    <w:rsid w:val="00903922"/>
  </w:style>
  <w:style w:type="character" w:customStyle="1" w:styleId="xapple-tab-span">
    <w:name w:val="x_apple-tab-span"/>
    <w:basedOn w:val="a2"/>
    <w:rsid w:val="00903922"/>
  </w:style>
  <w:style w:type="character" w:customStyle="1" w:styleId="logo">
    <w:name w:val="logo"/>
    <w:basedOn w:val="a2"/>
    <w:rsid w:val="00903922"/>
  </w:style>
  <w:style w:type="paragraph" w:customStyle="1" w:styleId="afffffff3">
    <w:name w:val="公文(主旨)"/>
    <w:basedOn w:val="a0"/>
    <w:next w:val="afffffff4"/>
    <w:rsid w:val="00903922"/>
    <w:pPr>
      <w:widowControl/>
      <w:ind w:left="958" w:hanging="958"/>
      <w:textAlignment w:val="baseline"/>
    </w:pPr>
    <w:rPr>
      <w:rFonts w:ascii="Times New Roman" w:eastAsia="標楷體" w:hAnsi="Times New Roman"/>
      <w:noProof/>
      <w:kern w:val="0"/>
      <w:sz w:val="32"/>
      <w:szCs w:val="20"/>
    </w:rPr>
  </w:style>
  <w:style w:type="paragraph" w:customStyle="1" w:styleId="afffffff4">
    <w:name w:val="公文(後續段落_主旨)"/>
    <w:basedOn w:val="a0"/>
    <w:rsid w:val="00903922"/>
    <w:pPr>
      <w:widowControl/>
      <w:ind w:left="958"/>
      <w:textAlignment w:val="baseline"/>
    </w:pPr>
    <w:rPr>
      <w:rFonts w:ascii="Times New Roman" w:eastAsia="標楷體" w:hAnsi="Times New Roman"/>
      <w:noProof/>
      <w:kern w:val="0"/>
      <w:sz w:val="32"/>
      <w:szCs w:val="20"/>
    </w:rPr>
  </w:style>
  <w:style w:type="paragraph" w:customStyle="1" w:styleId="121">
    <w:name w:val="清單段落12"/>
    <w:basedOn w:val="a0"/>
    <w:rsid w:val="00903922"/>
    <w:pPr>
      <w:ind w:leftChars="200" w:left="480"/>
    </w:pPr>
    <w:rPr>
      <w:rFonts w:ascii="Times New Roman" w:hAnsi="Times New Roman"/>
      <w:szCs w:val="24"/>
    </w:rPr>
  </w:style>
  <w:style w:type="character" w:customStyle="1" w:styleId="mailheaderatta1">
    <w:name w:val="mailheaderatta1"/>
    <w:uiPriority w:val="99"/>
    <w:rsid w:val="00903922"/>
    <w:rPr>
      <w:rFonts w:ascii="Times New Roman" w:hAnsi="Times New Roman" w:cs="Times New Roman"/>
      <w:color w:val="auto"/>
      <w:sz w:val="18"/>
      <w:szCs w:val="18"/>
    </w:rPr>
  </w:style>
  <w:style w:type="paragraph" w:customStyle="1" w:styleId="d3">
    <w:name w:val="d3"/>
    <w:basedOn w:val="a0"/>
    <w:rsid w:val="00903922"/>
    <w:pPr>
      <w:spacing w:line="400" w:lineRule="exact"/>
      <w:ind w:left="1191" w:hanging="737"/>
      <w:jc w:val="both"/>
    </w:pPr>
    <w:rPr>
      <w:rFonts w:ascii="Times New Roman" w:eastAsia="標楷體" w:hAnsi="Times New Roman"/>
      <w:szCs w:val="20"/>
    </w:rPr>
  </w:style>
  <w:style w:type="paragraph" w:styleId="afffffff5">
    <w:name w:val="Revision"/>
    <w:hidden/>
    <w:uiPriority w:val="99"/>
    <w:semiHidden/>
    <w:rsid w:val="00903922"/>
    <w:rPr>
      <w:rFonts w:ascii="Times New Roman" w:eastAsia="新細明體" w:hAnsi="Times New Roman" w:cs="Times New Roman"/>
      <w:szCs w:val="24"/>
    </w:rPr>
  </w:style>
  <w:style w:type="character" w:customStyle="1" w:styleId="-120">
    <w:name w:val="彩色清單 - 輔色 1 字元2"/>
    <w:link w:val="-10"/>
    <w:uiPriority w:val="34"/>
    <w:locked/>
    <w:rsid w:val="00903922"/>
    <w:rPr>
      <w:rFonts w:eastAsia="新細明體"/>
      <w:kern w:val="2"/>
      <w:sz w:val="24"/>
      <w:szCs w:val="24"/>
      <w:lang w:bidi="ar-SA"/>
    </w:rPr>
  </w:style>
  <w:style w:type="table" w:styleId="-10">
    <w:name w:val="Colorful List Accent 1"/>
    <w:basedOn w:val="a3"/>
    <w:link w:val="-120"/>
    <w:uiPriority w:val="34"/>
    <w:rsid w:val="00903922"/>
    <w:rPr>
      <w:rFonts w:eastAsia="新細明體"/>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author-p-11584">
    <w:name w:val="author-p-11584"/>
    <w:rsid w:val="00903922"/>
  </w:style>
  <w:style w:type="character" w:customStyle="1" w:styleId="author-p-441144">
    <w:name w:val="author-p-441144"/>
    <w:rsid w:val="00903922"/>
  </w:style>
  <w:style w:type="character" w:customStyle="1" w:styleId="author-p-7363">
    <w:name w:val="author-p-7363"/>
    <w:rsid w:val="00903922"/>
  </w:style>
  <w:style w:type="table" w:customStyle="1" w:styleId="TableNormal">
    <w:name w:val="Table Normal"/>
    <w:uiPriority w:val="2"/>
    <w:semiHidden/>
    <w:unhideWhenUsed/>
    <w:qFormat/>
    <w:rsid w:val="00903922"/>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03922"/>
    <w:rPr>
      <w:kern w:val="0"/>
      <w:sz w:val="22"/>
      <w:lang w:eastAsia="en-US"/>
    </w:rPr>
  </w:style>
  <w:style w:type="paragraph" w:customStyle="1" w:styleId="94">
    <w:name w:val="樣式9"/>
    <w:basedOn w:val="a9"/>
    <w:link w:val="95"/>
    <w:qFormat/>
    <w:rsid w:val="00D61668"/>
    <w:pPr>
      <w:tabs>
        <w:tab w:val="left" w:pos="709"/>
      </w:tabs>
      <w:spacing w:line="420" w:lineRule="exact"/>
      <w:ind w:leftChars="0" w:left="28" w:firstLineChars="224" w:firstLine="538"/>
      <w:jc w:val="both"/>
    </w:pPr>
    <w:rPr>
      <w:rFonts w:ascii="Times New Roman" w:eastAsia="標楷體" w:hAnsi="Times New Roman"/>
      <w:bCs/>
      <w:dstrike/>
      <w:szCs w:val="24"/>
    </w:rPr>
  </w:style>
  <w:style w:type="character" w:customStyle="1" w:styleId="95">
    <w:name w:val="樣式9 字元"/>
    <w:basedOn w:val="aa"/>
    <w:link w:val="94"/>
    <w:rsid w:val="00D61668"/>
    <w:rPr>
      <w:rFonts w:ascii="Times New Roman" w:eastAsia="標楷體" w:hAnsi="Times New Roman" w:cs="Times New Roman"/>
      <w:bCs/>
      <w:dstrik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81831">
      <w:bodyDiv w:val="1"/>
      <w:marLeft w:val="0"/>
      <w:marRight w:val="0"/>
      <w:marTop w:val="0"/>
      <w:marBottom w:val="0"/>
      <w:divBdr>
        <w:top w:val="none" w:sz="0" w:space="0" w:color="auto"/>
        <w:left w:val="none" w:sz="0" w:space="0" w:color="auto"/>
        <w:bottom w:val="none" w:sz="0" w:space="0" w:color="auto"/>
        <w:right w:val="none" w:sz="0" w:space="0" w:color="auto"/>
      </w:divBdr>
    </w:div>
    <w:div w:id="1524318424">
      <w:bodyDiv w:val="1"/>
      <w:marLeft w:val="180"/>
      <w:marRight w:val="180"/>
      <w:marTop w:val="180"/>
      <w:marBottom w:val="0"/>
      <w:divBdr>
        <w:top w:val="none" w:sz="0" w:space="0" w:color="auto"/>
        <w:left w:val="none" w:sz="0" w:space="0" w:color="auto"/>
        <w:bottom w:val="none" w:sz="0" w:space="0" w:color="auto"/>
        <w:right w:val="none" w:sz="0" w:space="0" w:color="auto"/>
      </w:divBdr>
      <w:divsChild>
        <w:div w:id="138109754">
          <w:marLeft w:val="0"/>
          <w:marRight w:val="0"/>
          <w:marTop w:val="0"/>
          <w:marBottom w:val="0"/>
          <w:divBdr>
            <w:top w:val="none" w:sz="0" w:space="0" w:color="auto"/>
            <w:left w:val="none" w:sz="0" w:space="0" w:color="auto"/>
            <w:bottom w:val="none" w:sz="0" w:space="0" w:color="auto"/>
            <w:right w:val="none" w:sz="0" w:space="0" w:color="auto"/>
          </w:divBdr>
          <w:divsChild>
            <w:div w:id="850988670">
              <w:marLeft w:val="0"/>
              <w:marRight w:val="0"/>
              <w:marTop w:val="0"/>
              <w:marBottom w:val="0"/>
              <w:divBdr>
                <w:top w:val="none" w:sz="0" w:space="0" w:color="auto"/>
                <w:left w:val="none" w:sz="0" w:space="0" w:color="auto"/>
                <w:bottom w:val="none" w:sz="0" w:space="0" w:color="auto"/>
                <w:right w:val="none" w:sz="0" w:space="0" w:color="auto"/>
              </w:divBdr>
              <w:divsChild>
                <w:div w:id="587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2025">
      <w:bodyDiv w:val="1"/>
      <w:marLeft w:val="0"/>
      <w:marRight w:val="0"/>
      <w:marTop w:val="0"/>
      <w:marBottom w:val="0"/>
      <w:divBdr>
        <w:top w:val="none" w:sz="0" w:space="0" w:color="auto"/>
        <w:left w:val="none" w:sz="0" w:space="0" w:color="auto"/>
        <w:bottom w:val="none" w:sz="0" w:space="0" w:color="auto"/>
        <w:right w:val="none" w:sz="0" w:space="0" w:color="auto"/>
      </w:divBdr>
    </w:div>
    <w:div w:id="1682656204">
      <w:bodyDiv w:val="1"/>
      <w:marLeft w:val="0"/>
      <w:marRight w:val="0"/>
      <w:marTop w:val="0"/>
      <w:marBottom w:val="0"/>
      <w:divBdr>
        <w:top w:val="none" w:sz="0" w:space="0" w:color="auto"/>
        <w:left w:val="none" w:sz="0" w:space="0" w:color="auto"/>
        <w:bottom w:val="none" w:sz="0" w:space="0" w:color="auto"/>
        <w:right w:val="none" w:sz="0" w:space="0" w:color="auto"/>
      </w:divBdr>
    </w:div>
    <w:div w:id="20679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9BD36-8920-4CC5-B9C5-3EAD2FD6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55</Pages>
  <Words>6250</Words>
  <Characters>35629</Characters>
  <Application>Microsoft Office Word</Application>
  <DocSecurity>0</DocSecurity>
  <Lines>296</Lines>
  <Paragraphs>83</Paragraphs>
  <ScaleCrop>false</ScaleCrop>
  <Company>NAER</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Yungshan Hung</cp:lastModifiedBy>
  <cp:revision>7</cp:revision>
  <cp:lastPrinted>2018-10-18T06:10:00Z</cp:lastPrinted>
  <dcterms:created xsi:type="dcterms:W3CDTF">2018-12-03T23:59:00Z</dcterms:created>
  <dcterms:modified xsi:type="dcterms:W3CDTF">2018-12-05T13:53:00Z</dcterms:modified>
</cp:coreProperties>
</file>